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386" w14:textId="77777777" w:rsidR="000B535A" w:rsidRPr="00486BE3" w:rsidRDefault="00547AB1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486BE3">
        <w:rPr>
          <w:rFonts w:ascii="Arial Narrow" w:hAnsi="Arial Narrow"/>
          <w:sz w:val="24"/>
        </w:rPr>
        <w:t xml:space="preserve">DECLARACIÓN RESPONSABLE </w:t>
      </w:r>
    </w:p>
    <w:p w14:paraId="5353E2AD" w14:textId="78920A68" w:rsidR="006221FB" w:rsidRPr="00486BE3" w:rsidRDefault="00A31AB9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COSTE SALARIAL ANUAL</w:t>
      </w:r>
    </w:p>
    <w:p w14:paraId="542BED20" w14:textId="15A6409A" w:rsidR="006221FB" w:rsidRPr="00486BE3" w:rsidRDefault="00ED6FE5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PLAZA</w:t>
      </w:r>
      <w:r w:rsidR="006221FB" w:rsidRPr="00486BE3">
        <w:rPr>
          <w:rFonts w:ascii="Arial Narrow" w:hAnsi="Arial Narrow"/>
          <w:sz w:val="24"/>
        </w:rPr>
        <w:t xml:space="preserve"> DE CARÁCTER PERMANENTE </w:t>
      </w:r>
    </w:p>
    <w:p w14:paraId="3434BC24" w14:textId="146A6080" w:rsidR="002E5F3E" w:rsidRPr="00486BE3" w:rsidRDefault="00ED6FE5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486BE3">
        <w:rPr>
          <w:rFonts w:ascii="Arial Narrow" w:hAnsi="Arial Narrow"/>
          <w:sz w:val="24"/>
        </w:rPr>
        <w:t>AYUDAS CONSOLIDACIÓN</w:t>
      </w:r>
      <w:r>
        <w:rPr>
          <w:rFonts w:ascii="Arial Narrow" w:hAnsi="Arial Narrow"/>
          <w:sz w:val="24"/>
        </w:rPr>
        <w:t xml:space="preserve"> INVESTIGADORA</w:t>
      </w:r>
    </w:p>
    <w:p w14:paraId="662290E9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1154CD20" w14:textId="77777777" w:rsidR="00A31AB9" w:rsidRDefault="00A31AB9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77777777" w:rsidR="00AA7EDC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Nº de Referencia de la ayuda</w:t>
      </w:r>
      <w:r w:rsidRPr="006F7FE1">
        <w:rPr>
          <w:rFonts w:ascii="Arial Narrow" w:hAnsi="Arial Narrow" w:cs="Arial"/>
          <w:sz w:val="24"/>
        </w:rPr>
        <w:t xml:space="preserve">: </w:t>
      </w:r>
    </w:p>
    <w:p w14:paraId="39D935A4" w14:textId="77777777" w:rsidR="000B535A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Entidad beneficiaria</w:t>
      </w:r>
      <w:r w:rsidR="000B535A" w:rsidRPr="006F7FE1">
        <w:rPr>
          <w:rFonts w:ascii="Arial Narrow" w:hAnsi="Arial Narrow" w:cs="Arial"/>
          <w:sz w:val="24"/>
        </w:rPr>
        <w:t>:</w:t>
      </w:r>
    </w:p>
    <w:p w14:paraId="5CEB9A69" w14:textId="24B8C8E5" w:rsidR="00AA7EDC" w:rsidRPr="006F7FE1" w:rsidRDefault="0094109B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CIF</w:t>
      </w:r>
      <w:r w:rsidR="00AA7EDC" w:rsidRPr="006F7FE1">
        <w:rPr>
          <w:rFonts w:ascii="Arial Narrow" w:hAnsi="Arial Narrow" w:cs="Arial"/>
          <w:sz w:val="24"/>
        </w:rPr>
        <w:t>:</w:t>
      </w:r>
      <w:r w:rsidR="006F7FE1" w:rsidRPr="006F7FE1">
        <w:rPr>
          <w:rFonts w:ascii="Arial Narrow" w:hAnsi="Arial Narrow" w:cs="Arial"/>
          <w:sz w:val="24"/>
        </w:rPr>
        <w:t xml:space="preserve"> </w:t>
      </w:r>
    </w:p>
    <w:p w14:paraId="558F9312" w14:textId="77777777" w:rsidR="000B535A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Nombre del representante legal</w:t>
      </w:r>
      <w:r w:rsidR="000B535A" w:rsidRPr="006F7FE1">
        <w:rPr>
          <w:rFonts w:ascii="Arial Narrow" w:hAnsi="Arial Narrow" w:cs="Arial"/>
          <w:sz w:val="24"/>
        </w:rPr>
        <w:t>:</w:t>
      </w:r>
    </w:p>
    <w:p w14:paraId="000A0D15" w14:textId="77777777" w:rsidR="00AA7EDC" w:rsidRPr="006F7FE1" w:rsidRDefault="0094109B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DNI</w:t>
      </w:r>
      <w:r w:rsidR="00AA7EDC" w:rsidRPr="006F7FE1">
        <w:rPr>
          <w:rFonts w:ascii="Arial Narrow" w:hAnsi="Arial Narrow" w:cs="Arial"/>
          <w:sz w:val="24"/>
        </w:rPr>
        <w:t>:</w:t>
      </w:r>
      <w:r w:rsidR="00ED3BFD" w:rsidRPr="006F7FE1">
        <w:rPr>
          <w:noProof/>
          <w:sz w:val="24"/>
        </w:rPr>
        <w:t xml:space="preserve"> </w:t>
      </w:r>
    </w:p>
    <w:p w14:paraId="1CA4958E" w14:textId="77777777" w:rsidR="00AA7EDC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Nombre del Investigador</w:t>
      </w:r>
      <w:r w:rsidR="006479E8" w:rsidRPr="006F7FE1">
        <w:rPr>
          <w:rFonts w:ascii="Arial Narrow" w:hAnsi="Arial Narrow" w:cs="Arial"/>
          <w:b/>
          <w:bCs/>
          <w:sz w:val="24"/>
        </w:rPr>
        <w:t>/a</w:t>
      </w:r>
      <w:r w:rsidRPr="006F7FE1">
        <w:rPr>
          <w:rFonts w:ascii="Arial Narrow" w:hAnsi="Arial Narrow" w:cs="Arial"/>
          <w:sz w:val="24"/>
        </w:rPr>
        <w:t>:</w:t>
      </w:r>
    </w:p>
    <w:p w14:paraId="710A2188" w14:textId="77777777" w:rsidR="00AA7EDC" w:rsidRPr="006F7FE1" w:rsidRDefault="00AA7EDC" w:rsidP="004B580E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DNI</w:t>
      </w:r>
      <w:r w:rsidR="004B580E" w:rsidRPr="006F7FE1">
        <w:rPr>
          <w:rFonts w:ascii="Arial Narrow" w:hAnsi="Arial Narrow" w:cs="Arial"/>
          <w:b/>
          <w:bCs/>
          <w:sz w:val="24"/>
        </w:rPr>
        <w:t>/NIE/pasaporte</w:t>
      </w:r>
      <w:r w:rsidRPr="006F7FE1">
        <w:rPr>
          <w:rFonts w:ascii="Arial Narrow" w:hAnsi="Arial Narrow" w:cs="Arial"/>
          <w:b/>
          <w:bCs/>
          <w:sz w:val="24"/>
        </w:rPr>
        <w:t xml:space="preserve"> del investigador</w:t>
      </w:r>
      <w:r w:rsidR="006479E8" w:rsidRPr="006F7FE1">
        <w:rPr>
          <w:rFonts w:ascii="Arial Narrow" w:hAnsi="Arial Narrow" w:cs="Arial"/>
          <w:b/>
          <w:bCs/>
          <w:sz w:val="24"/>
        </w:rPr>
        <w:t>/a</w:t>
      </w:r>
      <w:r w:rsidRPr="006F7FE1">
        <w:rPr>
          <w:rFonts w:ascii="Arial Narrow" w:hAnsi="Arial Narrow" w:cs="Arial"/>
          <w:sz w:val="24"/>
        </w:rPr>
        <w:t>:</w:t>
      </w:r>
    </w:p>
    <w:p w14:paraId="698CE131" w14:textId="77777777" w:rsidR="00E11062" w:rsidRDefault="00E11062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</w:rPr>
      </w:pPr>
    </w:p>
    <w:p w14:paraId="418BBFFE" w14:textId="41D8B079"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6C6036">
        <w:rPr>
          <w:rFonts w:ascii="Arial Narrow" w:hAnsi="Arial Narrow" w:cs="Arial"/>
          <w:sz w:val="24"/>
          <w:szCs w:val="24"/>
        </w:rPr>
        <w:t xml:space="preserve">En relación </w:t>
      </w:r>
      <w:r w:rsidR="00A31AB9">
        <w:rPr>
          <w:rFonts w:ascii="Arial Narrow" w:hAnsi="Arial Narrow" w:cs="Arial"/>
          <w:sz w:val="24"/>
          <w:szCs w:val="24"/>
        </w:rPr>
        <w:t>con</w:t>
      </w:r>
      <w:r w:rsidRPr="006C6036">
        <w:rPr>
          <w:rFonts w:ascii="Arial Narrow" w:hAnsi="Arial Narrow" w:cs="Arial"/>
          <w:sz w:val="24"/>
          <w:szCs w:val="24"/>
        </w:rPr>
        <w:t xml:space="preserve"> 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 xml:space="preserve">los requisitos especificados en el artículo </w:t>
      </w:r>
      <w:r w:rsidR="00A31AB9">
        <w:rPr>
          <w:rFonts w:ascii="Arial Narrow" w:hAnsi="Arial Narrow" w:cs="Arial"/>
          <w:sz w:val="24"/>
          <w:szCs w:val="24"/>
          <w:lang w:val="es-ES"/>
        </w:rPr>
        <w:t>21</w:t>
      </w:r>
      <w:r w:rsidR="00E33A38">
        <w:rPr>
          <w:rFonts w:ascii="Arial Narrow" w:hAnsi="Arial Narrow" w:cs="Arial"/>
          <w:sz w:val="24"/>
          <w:szCs w:val="24"/>
          <w:lang w:val="es-ES"/>
        </w:rPr>
        <w:t>.3</w:t>
      </w:r>
      <w:r w:rsidR="00A31AB9">
        <w:rPr>
          <w:rFonts w:ascii="Arial Narrow" w:hAnsi="Arial Narrow" w:cs="Arial"/>
          <w:sz w:val="24"/>
          <w:szCs w:val="24"/>
          <w:lang w:val="es-ES"/>
        </w:rPr>
        <w:t>.b)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 xml:space="preserve"> de la resolución de convocatoria correspondiente</w:t>
      </w:r>
      <w:r w:rsidRPr="006C6036">
        <w:rPr>
          <w:rFonts w:ascii="Arial Narrow" w:hAnsi="Arial Narrow" w:cs="Arial"/>
          <w:sz w:val="24"/>
          <w:szCs w:val="24"/>
        </w:rPr>
        <w:t>, yo</w:t>
      </w:r>
      <w:r w:rsidR="00803D25" w:rsidRPr="006C6036">
        <w:rPr>
          <w:rFonts w:ascii="Arial Narrow" w:hAnsi="Arial Narrow" w:cs="Arial"/>
          <w:sz w:val="24"/>
          <w:szCs w:val="24"/>
          <w:lang w:val="es-ES"/>
        </w:rPr>
        <w:t>,</w:t>
      </w:r>
      <w:r w:rsidRPr="006C6036">
        <w:rPr>
          <w:rFonts w:ascii="Arial Narrow" w:hAnsi="Arial Narrow" w:cs="Arial"/>
          <w:sz w:val="24"/>
          <w:szCs w:val="24"/>
        </w:rPr>
        <w:t xml:space="preserve"> Representante Legal de...............</w:t>
      </w:r>
      <w:r w:rsidRPr="006C6036">
        <w:rPr>
          <w:rFonts w:ascii="Arial Narrow" w:hAnsi="Arial Narrow" w:cs="Arial"/>
          <w:sz w:val="24"/>
          <w:szCs w:val="24"/>
          <w:lang w:val="es-ES"/>
        </w:rPr>
        <w:t>................</w:t>
      </w:r>
      <w:r w:rsidR="009231F7" w:rsidRPr="006C6036">
        <w:rPr>
          <w:rFonts w:ascii="Arial Narrow" w:hAnsi="Arial Narrow" w:cs="Arial"/>
          <w:sz w:val="24"/>
          <w:szCs w:val="24"/>
        </w:rPr>
        <w:t>,</w:t>
      </w:r>
      <w:r w:rsidR="009231F7" w:rsidRPr="006C6036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>declar</w:t>
      </w:r>
      <w:r w:rsidR="002E5F3E" w:rsidRPr="006C6036">
        <w:rPr>
          <w:rFonts w:ascii="Arial Narrow" w:hAnsi="Arial Narrow" w:cs="Arial"/>
          <w:sz w:val="24"/>
          <w:szCs w:val="24"/>
          <w:lang w:val="es-ES"/>
        </w:rPr>
        <w:t>o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123BFB" w:rsidRPr="006C6036">
        <w:rPr>
          <w:rFonts w:ascii="Arial Narrow" w:hAnsi="Arial Narrow" w:cs="Arial"/>
          <w:sz w:val="24"/>
          <w:szCs w:val="24"/>
          <w:lang w:val="es-ES"/>
        </w:rPr>
        <w:t>que:</w:t>
      </w:r>
    </w:p>
    <w:p w14:paraId="09B72D28" w14:textId="77777777" w:rsidR="00A31AB9" w:rsidRPr="006C6036" w:rsidRDefault="00A31AB9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9514EB0" w14:textId="3341C20B" w:rsidR="004B580E" w:rsidRPr="006C6036" w:rsidRDefault="00415328" w:rsidP="00972B08">
      <w:pPr>
        <w:pStyle w:val="Sangra3detindependiente"/>
        <w:tabs>
          <w:tab w:val="left" w:pos="0"/>
        </w:tabs>
        <w:spacing w:before="120"/>
        <w:ind w:left="709" w:right="-567" w:hanging="352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6C6036">
        <w:rPr>
          <w:rFonts w:ascii="Arial Narrow" w:hAnsi="Arial Narrow" w:cs="Arial"/>
          <w:sz w:val="24"/>
          <w:szCs w:val="24"/>
        </w:rPr>
        <w:sym w:font="Wingdings" w:char="F0A8"/>
      </w:r>
      <w:r w:rsidRPr="006C6036">
        <w:rPr>
          <w:rFonts w:ascii="Arial Narrow" w:hAnsi="Arial Narrow" w:cs="Arial"/>
          <w:sz w:val="24"/>
          <w:szCs w:val="24"/>
        </w:rPr>
        <w:t xml:space="preserve"> </w:t>
      </w:r>
      <w:r w:rsidR="00A31AB9">
        <w:rPr>
          <w:rFonts w:ascii="Arial Narrow" w:hAnsi="Arial Narrow" w:cs="Arial"/>
          <w:sz w:val="24"/>
          <w:szCs w:val="24"/>
        </w:rPr>
        <w:t>E</w:t>
      </w:r>
      <w:r w:rsidR="00A31AB9" w:rsidRPr="00A31AB9">
        <w:rPr>
          <w:rFonts w:ascii="Arial Narrow" w:hAnsi="Arial Narrow" w:cs="Arial"/>
          <w:sz w:val="24"/>
          <w:szCs w:val="24"/>
        </w:rPr>
        <w:t xml:space="preserve">l coste salarial anual de la plaza permanente </w:t>
      </w:r>
      <w:r w:rsidR="00972B08">
        <w:rPr>
          <w:rFonts w:ascii="Arial Narrow" w:hAnsi="Arial Narrow" w:cs="Arial"/>
          <w:sz w:val="24"/>
          <w:szCs w:val="24"/>
        </w:rPr>
        <w:t xml:space="preserve">creada </w:t>
      </w:r>
      <w:r w:rsidR="00972B08" w:rsidRPr="00972B08">
        <w:rPr>
          <w:rFonts w:ascii="Arial Narrow" w:hAnsi="Arial Narrow" w:cs="Arial"/>
          <w:sz w:val="24"/>
          <w:szCs w:val="24"/>
        </w:rPr>
        <w:t>y convocada, para su cobertura, como fecha máxima, en la fecha en la que finalice el periodo de ejecución de la actuación</w:t>
      </w:r>
      <w:r w:rsidR="007371A6">
        <w:rPr>
          <w:rFonts w:ascii="Arial Narrow" w:hAnsi="Arial Narrow" w:cs="Arial"/>
          <w:sz w:val="24"/>
          <w:szCs w:val="24"/>
        </w:rPr>
        <w:t>,</w:t>
      </w:r>
      <w:r w:rsidR="00A31AB9">
        <w:rPr>
          <w:rFonts w:ascii="Arial Narrow" w:hAnsi="Arial Narrow" w:cs="Arial"/>
          <w:sz w:val="24"/>
          <w:szCs w:val="24"/>
        </w:rPr>
        <w:t xml:space="preserve"> ha sido de </w:t>
      </w:r>
      <w:r w:rsidR="00A31AB9" w:rsidRPr="00A31AB9">
        <w:rPr>
          <w:rFonts w:ascii="Arial Narrow" w:hAnsi="Arial Narrow" w:cs="Arial"/>
          <w:color w:val="FF0000"/>
          <w:sz w:val="24"/>
          <w:szCs w:val="24"/>
        </w:rPr>
        <w:t>XXXXXXX</w:t>
      </w:r>
      <w:r w:rsidR="00A31AB9">
        <w:rPr>
          <w:rFonts w:ascii="Arial Narrow" w:hAnsi="Arial Narrow" w:cs="Arial"/>
          <w:sz w:val="24"/>
          <w:szCs w:val="24"/>
        </w:rPr>
        <w:t xml:space="preserve"> euros.</w:t>
      </w:r>
      <w:r w:rsidR="00E33A38">
        <w:rPr>
          <w:rFonts w:ascii="Arial Narrow" w:hAnsi="Arial Narrow" w:cs="Arial"/>
          <w:sz w:val="24"/>
          <w:szCs w:val="24"/>
          <w:lang w:val="es-ES"/>
        </w:rPr>
        <w:t xml:space="preserve"> </w:t>
      </w:r>
    </w:p>
    <w:p w14:paraId="070C9934" w14:textId="77777777" w:rsidR="00123BFB" w:rsidRPr="00486BE3" w:rsidRDefault="00123BFB" w:rsidP="00FA4902">
      <w:pPr>
        <w:pStyle w:val="Sangra3detindependiente"/>
        <w:tabs>
          <w:tab w:val="left" w:pos="0"/>
        </w:tabs>
        <w:spacing w:after="0"/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50CFC77" w14:textId="16CE05AE" w:rsidR="004866CC" w:rsidRPr="00486BE3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</w:rPr>
      </w:pPr>
      <w:r w:rsidRPr="00486BE3">
        <w:rPr>
          <w:rFonts w:ascii="Arial Narrow" w:hAnsi="Arial Narrow" w:cs="Arial"/>
          <w:sz w:val="24"/>
          <w:szCs w:val="24"/>
          <w:lang w:val="es-ES"/>
        </w:rPr>
        <w:t>L</w:t>
      </w:r>
      <w:r w:rsidRPr="00486BE3">
        <w:rPr>
          <w:rFonts w:ascii="Arial Narrow" w:hAnsi="Arial Narrow" w:cs="Arial"/>
          <w:sz w:val="24"/>
          <w:szCs w:val="24"/>
        </w:rPr>
        <w:t xml:space="preserve">o que </w:t>
      </w:r>
      <w:r w:rsidR="00805F40" w:rsidRPr="00486BE3">
        <w:rPr>
          <w:rFonts w:ascii="Arial Narrow" w:hAnsi="Arial Narrow" w:cs="Arial"/>
          <w:sz w:val="24"/>
          <w:szCs w:val="24"/>
          <w:lang w:val="es-ES"/>
        </w:rPr>
        <w:t xml:space="preserve">se </w:t>
      </w:r>
      <w:r w:rsidRPr="00486BE3">
        <w:rPr>
          <w:rFonts w:ascii="Arial Narrow" w:hAnsi="Arial Narrow" w:cs="Arial"/>
          <w:sz w:val="24"/>
          <w:szCs w:val="24"/>
        </w:rPr>
        <w:t>comunic</w:t>
      </w:r>
      <w:r w:rsidR="00805F40" w:rsidRPr="00486BE3">
        <w:rPr>
          <w:rFonts w:ascii="Arial Narrow" w:hAnsi="Arial Narrow" w:cs="Arial"/>
          <w:sz w:val="24"/>
          <w:szCs w:val="24"/>
          <w:lang w:val="es-ES"/>
        </w:rPr>
        <w:t>a</w:t>
      </w:r>
      <w:r w:rsidRPr="00486BE3">
        <w:rPr>
          <w:rFonts w:ascii="Arial Narrow" w:hAnsi="Arial Narrow" w:cs="Arial"/>
          <w:sz w:val="24"/>
          <w:szCs w:val="24"/>
        </w:rPr>
        <w:t xml:space="preserve"> a todos los efectos</w:t>
      </w:r>
      <w:r w:rsidR="00D70D06" w:rsidRPr="00486BE3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Pr="00486BE3">
        <w:rPr>
          <w:rFonts w:ascii="Arial Narrow" w:hAnsi="Arial Narrow" w:cs="Arial"/>
          <w:sz w:val="24"/>
          <w:szCs w:val="24"/>
        </w:rPr>
        <w:t>en ................... a ..... de …</w:t>
      </w:r>
      <w:r w:rsidRPr="00486BE3">
        <w:rPr>
          <w:rFonts w:ascii="Arial Narrow" w:hAnsi="Arial Narrow" w:cs="Arial"/>
          <w:sz w:val="24"/>
          <w:szCs w:val="24"/>
          <w:lang w:val="es-ES"/>
        </w:rPr>
        <w:t>………….</w:t>
      </w:r>
      <w:r w:rsidRPr="00486BE3">
        <w:rPr>
          <w:rFonts w:ascii="Arial Narrow" w:hAnsi="Arial Narrow" w:cs="Arial"/>
          <w:sz w:val="24"/>
          <w:szCs w:val="24"/>
        </w:rPr>
        <w:t xml:space="preserve">.... de </w:t>
      </w:r>
      <w:r w:rsidR="00A53C2B" w:rsidRPr="00486BE3">
        <w:rPr>
          <w:rFonts w:ascii="Arial Narrow" w:hAnsi="Arial Narrow" w:cs="Arial"/>
          <w:sz w:val="24"/>
          <w:szCs w:val="24"/>
          <w:lang w:val="es-ES"/>
        </w:rPr>
        <w:t>20</w:t>
      </w:r>
      <w:r w:rsidRPr="00486BE3">
        <w:rPr>
          <w:rFonts w:ascii="Arial Narrow" w:hAnsi="Arial Narrow" w:cs="Arial"/>
          <w:sz w:val="24"/>
          <w:szCs w:val="24"/>
        </w:rPr>
        <w:t>........</w:t>
      </w:r>
    </w:p>
    <w:tbl>
      <w:tblPr>
        <w:tblStyle w:val="Tablaconcuadrcula"/>
        <w:tblW w:w="8381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4190"/>
      </w:tblGrid>
      <w:tr w:rsidR="001802B9" w:rsidRPr="006C6036" w14:paraId="11C7ADD8" w14:textId="77777777" w:rsidTr="00E11062">
        <w:trPr>
          <w:trHeight w:val="1514"/>
        </w:trPr>
        <w:tc>
          <w:tcPr>
            <w:tcW w:w="4191" w:type="dxa"/>
          </w:tcPr>
          <w:p w14:paraId="67262A1A" w14:textId="77777777" w:rsidR="00E11062" w:rsidRDefault="00E11062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</w:rPr>
            </w:pPr>
          </w:p>
          <w:p w14:paraId="0821889D" w14:textId="641DD2A0" w:rsidR="001802B9" w:rsidRPr="00486BE3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</w:rPr>
              <w:t>Firmado D/Dª .....................................</w:t>
            </w:r>
          </w:p>
          <w:p w14:paraId="74C8B65D" w14:textId="77777777" w:rsidR="001802B9" w:rsidRPr="00486BE3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        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R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epresentante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L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egal</w:t>
            </w:r>
          </w:p>
          <w:p w14:paraId="5308F350" w14:textId="77777777" w:rsidR="001802B9" w:rsidRPr="00486BE3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90" w:type="dxa"/>
          </w:tcPr>
          <w:p w14:paraId="196B22B3" w14:textId="77777777" w:rsidR="001802B9" w:rsidRPr="00486BE3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3E1EF050" w14:textId="77777777" w:rsidR="001802B9" w:rsidRPr="00486BE3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</w:rPr>
              <w:t>Firmado D/Dª .....................................</w:t>
            </w:r>
          </w:p>
          <w:p w14:paraId="230F01E0" w14:textId="3E2A0974" w:rsidR="001802B9" w:rsidRPr="00486BE3" w:rsidRDefault="006479E8" w:rsidP="00E11062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                     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Investigador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/a</w:t>
            </w:r>
          </w:p>
        </w:tc>
      </w:tr>
    </w:tbl>
    <w:p w14:paraId="3464E52D" w14:textId="2D5888ED" w:rsidR="00154A8F" w:rsidRPr="006479E8" w:rsidRDefault="00154A8F" w:rsidP="00A31AB9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154A8F" w:rsidRPr="006479E8" w:rsidSect="00E11062">
      <w:headerReference w:type="default" r:id="rId8"/>
      <w:pgSz w:w="11906" w:h="16838" w:code="9"/>
      <w:pgMar w:top="1418" w:right="1701" w:bottom="964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374B" w14:textId="77777777" w:rsidR="00E034B7" w:rsidRDefault="00E034B7">
      <w:r>
        <w:separator/>
      </w:r>
    </w:p>
  </w:endnote>
  <w:endnote w:type="continuationSeparator" w:id="0">
    <w:p w14:paraId="4CD99402" w14:textId="77777777" w:rsidR="00E034B7" w:rsidRDefault="00E0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B964" w14:textId="77777777" w:rsidR="00E034B7" w:rsidRDefault="00E034B7">
      <w:r>
        <w:separator/>
      </w:r>
    </w:p>
  </w:footnote>
  <w:footnote w:type="continuationSeparator" w:id="0">
    <w:p w14:paraId="00CDF583" w14:textId="77777777" w:rsidR="00E034B7" w:rsidRDefault="00E0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1BD7" w14:textId="5C035C95" w:rsidR="00356CB6" w:rsidRDefault="00ED6FE5" w:rsidP="00ED6FE5">
    <w:pPr>
      <w:pStyle w:val="Encabezado"/>
      <w:tabs>
        <w:tab w:val="clear" w:pos="4252"/>
        <w:tab w:val="clear" w:pos="8504"/>
        <w:tab w:val="left" w:pos="1020"/>
      </w:tabs>
      <w:ind w:left="-567"/>
    </w:pPr>
    <w:r>
      <w:rPr>
        <w:noProof/>
      </w:rPr>
      <w:drawing>
        <wp:inline distT="0" distB="0" distL="0" distR="0" wp14:anchorId="0D7D2362" wp14:editId="6B95E424">
          <wp:extent cx="6132536" cy="914400"/>
          <wp:effectExtent l="0" t="0" r="1905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190" cy="94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AAFB" w14:textId="429C1B79" w:rsidR="00ED6FE5" w:rsidRDefault="00ED6FE5" w:rsidP="00E11062">
    <w:pPr>
      <w:pStyle w:val="Encabezado"/>
      <w:tabs>
        <w:tab w:val="clear" w:pos="4252"/>
        <w:tab w:val="clear" w:pos="8504"/>
        <w:tab w:val="left" w:pos="1020"/>
      </w:tabs>
    </w:pPr>
  </w:p>
  <w:p w14:paraId="79D6C2ED" w14:textId="77777777" w:rsidR="00ED6FE5" w:rsidRDefault="00ED6FE5" w:rsidP="00E11062">
    <w:pPr>
      <w:pStyle w:val="Encabezado"/>
      <w:tabs>
        <w:tab w:val="clear" w:pos="4252"/>
        <w:tab w:val="clear" w:pos="8504"/>
        <w:tab w:val="left" w:pos="1020"/>
      </w:tabs>
    </w:pPr>
  </w:p>
  <w:p w14:paraId="2A4C5C5A" w14:textId="77777777" w:rsidR="00A31AB9" w:rsidRDefault="00A31AB9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0490">
    <w:abstractNumId w:val="8"/>
  </w:num>
  <w:num w:numId="2" w16cid:durableId="2098289079">
    <w:abstractNumId w:val="5"/>
  </w:num>
  <w:num w:numId="3" w16cid:durableId="1955676429">
    <w:abstractNumId w:val="10"/>
  </w:num>
  <w:num w:numId="4" w16cid:durableId="2127842937">
    <w:abstractNumId w:val="2"/>
  </w:num>
  <w:num w:numId="5" w16cid:durableId="1466964772">
    <w:abstractNumId w:val="7"/>
  </w:num>
  <w:num w:numId="6" w16cid:durableId="589579287">
    <w:abstractNumId w:val="9"/>
  </w:num>
  <w:num w:numId="7" w16cid:durableId="2132236907">
    <w:abstractNumId w:val="4"/>
  </w:num>
  <w:num w:numId="8" w16cid:durableId="779107155">
    <w:abstractNumId w:val="11"/>
  </w:num>
  <w:num w:numId="9" w16cid:durableId="238373146">
    <w:abstractNumId w:val="0"/>
  </w:num>
  <w:num w:numId="10" w16cid:durableId="1073135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749235">
    <w:abstractNumId w:val="6"/>
  </w:num>
  <w:num w:numId="12" w16cid:durableId="1383402928">
    <w:abstractNumId w:val="12"/>
  </w:num>
  <w:num w:numId="13" w16cid:durableId="118328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353D6"/>
    <w:rsid w:val="00042335"/>
    <w:rsid w:val="0004346E"/>
    <w:rsid w:val="00084333"/>
    <w:rsid w:val="00095704"/>
    <w:rsid w:val="000A2EF1"/>
    <w:rsid w:val="000B535A"/>
    <w:rsid w:val="000C2AE2"/>
    <w:rsid w:val="000E4808"/>
    <w:rsid w:val="000F377A"/>
    <w:rsid w:val="001139CE"/>
    <w:rsid w:val="001158B7"/>
    <w:rsid w:val="00123BFB"/>
    <w:rsid w:val="00127C5A"/>
    <w:rsid w:val="001402D0"/>
    <w:rsid w:val="001417E6"/>
    <w:rsid w:val="00154A8F"/>
    <w:rsid w:val="00173CE7"/>
    <w:rsid w:val="001802B9"/>
    <w:rsid w:val="0018707B"/>
    <w:rsid w:val="00192AE2"/>
    <w:rsid w:val="00236012"/>
    <w:rsid w:val="00244173"/>
    <w:rsid w:val="002458F2"/>
    <w:rsid w:val="002637FD"/>
    <w:rsid w:val="00275EE7"/>
    <w:rsid w:val="002951F1"/>
    <w:rsid w:val="002A25CD"/>
    <w:rsid w:val="002B10F9"/>
    <w:rsid w:val="002C3595"/>
    <w:rsid w:val="002D1847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921D6"/>
    <w:rsid w:val="004B1CEC"/>
    <w:rsid w:val="004B580E"/>
    <w:rsid w:val="004C6CB1"/>
    <w:rsid w:val="004D2A76"/>
    <w:rsid w:val="004D413B"/>
    <w:rsid w:val="004E1353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93701"/>
    <w:rsid w:val="005B21BA"/>
    <w:rsid w:val="005D0E61"/>
    <w:rsid w:val="005E158B"/>
    <w:rsid w:val="005E296B"/>
    <w:rsid w:val="005E32D6"/>
    <w:rsid w:val="00607E35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6F7FE1"/>
    <w:rsid w:val="0070733D"/>
    <w:rsid w:val="0072577E"/>
    <w:rsid w:val="0073028C"/>
    <w:rsid w:val="00732026"/>
    <w:rsid w:val="007371A6"/>
    <w:rsid w:val="007453FF"/>
    <w:rsid w:val="0076681D"/>
    <w:rsid w:val="007779B1"/>
    <w:rsid w:val="00787700"/>
    <w:rsid w:val="00787F5C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4805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31110"/>
    <w:rsid w:val="00940DCE"/>
    <w:rsid w:val="0094109B"/>
    <w:rsid w:val="0094744E"/>
    <w:rsid w:val="00967C9B"/>
    <w:rsid w:val="00972B08"/>
    <w:rsid w:val="0098363B"/>
    <w:rsid w:val="00996035"/>
    <w:rsid w:val="009A7290"/>
    <w:rsid w:val="00A2547C"/>
    <w:rsid w:val="00A3013E"/>
    <w:rsid w:val="00A31AB9"/>
    <w:rsid w:val="00A3306D"/>
    <w:rsid w:val="00A517AC"/>
    <w:rsid w:val="00A534CA"/>
    <w:rsid w:val="00A53C2B"/>
    <w:rsid w:val="00A5472C"/>
    <w:rsid w:val="00A90E12"/>
    <w:rsid w:val="00AA7EDC"/>
    <w:rsid w:val="00AD2897"/>
    <w:rsid w:val="00AF0FC8"/>
    <w:rsid w:val="00AF7C82"/>
    <w:rsid w:val="00B0796C"/>
    <w:rsid w:val="00B23392"/>
    <w:rsid w:val="00B26D8D"/>
    <w:rsid w:val="00B32ED4"/>
    <w:rsid w:val="00B33132"/>
    <w:rsid w:val="00B436ED"/>
    <w:rsid w:val="00B81300"/>
    <w:rsid w:val="00B91022"/>
    <w:rsid w:val="00BA559C"/>
    <w:rsid w:val="00BC6AB6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B6983"/>
    <w:rsid w:val="00DC2B6D"/>
    <w:rsid w:val="00DC6B10"/>
    <w:rsid w:val="00DE5F6E"/>
    <w:rsid w:val="00DE72A7"/>
    <w:rsid w:val="00DF2B92"/>
    <w:rsid w:val="00E015CB"/>
    <w:rsid w:val="00E034B7"/>
    <w:rsid w:val="00E11062"/>
    <w:rsid w:val="00E11AB3"/>
    <w:rsid w:val="00E233BA"/>
    <w:rsid w:val="00E33A38"/>
    <w:rsid w:val="00E343D3"/>
    <w:rsid w:val="00E4064F"/>
    <w:rsid w:val="00E47283"/>
    <w:rsid w:val="00E50E78"/>
    <w:rsid w:val="00E57ED9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ED6FE5"/>
    <w:rsid w:val="00EF6DC0"/>
    <w:rsid w:val="00F22938"/>
    <w:rsid w:val="00F2467C"/>
    <w:rsid w:val="00F410A6"/>
    <w:rsid w:val="00F73ABB"/>
    <w:rsid w:val="00FA4902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CBE1"/>
  <w15:docId w15:val="{A5985E7C-AF02-4034-95A0-BEB9705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2110-6B7B-44A0-9156-8545AE2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Mendizábal Gallastegui, Ainhoa</cp:lastModifiedBy>
  <cp:revision>6</cp:revision>
  <cp:lastPrinted>2017-09-29T08:37:00Z</cp:lastPrinted>
  <dcterms:created xsi:type="dcterms:W3CDTF">2025-01-30T10:24:00Z</dcterms:created>
  <dcterms:modified xsi:type="dcterms:W3CDTF">2025-08-06T14:52:00Z</dcterms:modified>
</cp:coreProperties>
</file>