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1C2" w14:textId="77777777" w:rsidR="001A70F1" w:rsidRPr="00182E98" w:rsidRDefault="001A70F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DECLARACIÓN RESPONSABLE </w:t>
      </w:r>
    </w:p>
    <w:p w14:paraId="17E014C2" w14:textId="23EAA3F8" w:rsidR="00182E98" w:rsidRDefault="00547AB1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CUMPLIMIENTO </w:t>
      </w:r>
      <w:r w:rsidR="006221FB" w:rsidRPr="00182E98">
        <w:rPr>
          <w:rFonts w:ascii="Arial Narrow" w:hAnsi="Arial Narrow"/>
          <w:sz w:val="24"/>
        </w:rPr>
        <w:t xml:space="preserve">REQUISITOS </w:t>
      </w:r>
      <w:r w:rsidR="00173CE7" w:rsidRPr="00182E98">
        <w:rPr>
          <w:rFonts w:ascii="Arial Narrow" w:hAnsi="Arial Narrow"/>
          <w:sz w:val="24"/>
        </w:rPr>
        <w:t xml:space="preserve">PARA LA </w:t>
      </w:r>
      <w:r w:rsidR="006221FB" w:rsidRPr="00182E98">
        <w:rPr>
          <w:rFonts w:ascii="Arial Narrow" w:hAnsi="Arial Narrow"/>
          <w:sz w:val="24"/>
        </w:rPr>
        <w:t>CREACIÓN</w:t>
      </w:r>
      <w:r w:rsidR="00230DE0" w:rsidRPr="00182E98">
        <w:rPr>
          <w:rFonts w:ascii="Arial Narrow" w:hAnsi="Arial Narrow"/>
          <w:sz w:val="24"/>
        </w:rPr>
        <w:t xml:space="preserve"> </w:t>
      </w:r>
      <w:r w:rsidR="00615230" w:rsidRPr="00182E98">
        <w:rPr>
          <w:rFonts w:ascii="Arial Narrow" w:hAnsi="Arial Narrow"/>
          <w:sz w:val="24"/>
        </w:rPr>
        <w:t>DE LA PLAZA</w:t>
      </w:r>
      <w:r w:rsidR="006221FB" w:rsidRPr="00182E98">
        <w:rPr>
          <w:rFonts w:ascii="Arial Narrow" w:hAnsi="Arial Narrow"/>
          <w:sz w:val="24"/>
        </w:rPr>
        <w:t xml:space="preserve"> PERMANENTE</w:t>
      </w:r>
    </w:p>
    <w:p w14:paraId="3434BC24" w14:textId="520EABC2" w:rsidR="002E5F3E" w:rsidRPr="00182E98" w:rsidRDefault="006221FB" w:rsidP="00182E98">
      <w:pPr>
        <w:pStyle w:val="Ttulo"/>
        <w:pBdr>
          <w:top w:val="single" w:sz="4" w:space="1" w:color="auto"/>
          <w:left w:val="single" w:sz="4" w:space="18" w:color="auto"/>
          <w:bottom w:val="single" w:sz="4" w:space="9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182E98">
        <w:rPr>
          <w:rFonts w:ascii="Arial Narrow" w:hAnsi="Arial Narrow"/>
          <w:sz w:val="24"/>
        </w:rPr>
        <w:t xml:space="preserve"> </w:t>
      </w:r>
      <w:r w:rsidR="001A70F1" w:rsidRPr="00182E98">
        <w:rPr>
          <w:rFonts w:ascii="Arial Narrow" w:hAnsi="Arial Narrow"/>
          <w:sz w:val="24"/>
        </w:rPr>
        <w:t xml:space="preserve">AYUDAS </w:t>
      </w:r>
      <w:r w:rsidR="000E6C59" w:rsidRPr="00182E98">
        <w:rPr>
          <w:rFonts w:ascii="Arial Narrow" w:hAnsi="Arial Narrow"/>
          <w:sz w:val="24"/>
        </w:rPr>
        <w:t>CONSOLIDACIÓN INVESTIGADORA</w:t>
      </w:r>
    </w:p>
    <w:p w14:paraId="662290E9" w14:textId="77777777" w:rsidR="00AA7EDC" w:rsidRPr="001C4312" w:rsidRDefault="00AA7EDC" w:rsidP="00182E9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proofErr w:type="spellStart"/>
      <w:r w:rsidRPr="001C4312">
        <w:rPr>
          <w:rFonts w:ascii="Arial Narrow" w:hAnsi="Arial Narrow" w:cs="Arial"/>
          <w:sz w:val="22"/>
          <w:szCs w:val="22"/>
        </w:rPr>
        <w:t>Nº</w:t>
      </w:r>
      <w:proofErr w:type="spellEnd"/>
      <w:r w:rsidRPr="001C4312">
        <w:rPr>
          <w:rFonts w:ascii="Arial Narrow" w:hAnsi="Arial Narrow" w:cs="Arial"/>
          <w:sz w:val="22"/>
          <w:szCs w:val="22"/>
        </w:rPr>
        <w:t xml:space="preserve"> de Referencia de la ayuda: </w:t>
      </w:r>
    </w:p>
    <w:p w14:paraId="39D935A4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Entidad beneficiaria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5CEB9A69" w14:textId="77777777" w:rsidR="00AA7EDC" w:rsidRPr="001C4312" w:rsidRDefault="0094109B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CIF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</w:p>
    <w:p w14:paraId="558F9312" w14:textId="77777777" w:rsidR="000B535A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 representante legal</w:t>
      </w:r>
      <w:r w:rsidR="000B535A" w:rsidRPr="001C4312">
        <w:rPr>
          <w:rFonts w:ascii="Arial Narrow" w:hAnsi="Arial Narrow" w:cs="Arial"/>
          <w:sz w:val="22"/>
          <w:szCs w:val="22"/>
        </w:rPr>
        <w:t>:</w:t>
      </w:r>
    </w:p>
    <w:p w14:paraId="000A0D15" w14:textId="2E0B0196" w:rsidR="00AA7EDC" w:rsidRPr="001C4312" w:rsidRDefault="0094109B" w:rsidP="00182E98">
      <w:pPr>
        <w:tabs>
          <w:tab w:val="left" w:pos="8025"/>
        </w:tabs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AA7EDC" w:rsidRPr="001C4312">
        <w:rPr>
          <w:rFonts w:ascii="Arial Narrow" w:hAnsi="Arial Narrow" w:cs="Arial"/>
          <w:sz w:val="22"/>
          <w:szCs w:val="22"/>
        </w:rPr>
        <w:t>:</w:t>
      </w:r>
      <w:r w:rsidR="00ED3BFD" w:rsidRPr="001C4312">
        <w:rPr>
          <w:noProof/>
          <w:sz w:val="22"/>
          <w:szCs w:val="22"/>
        </w:rPr>
        <w:t xml:space="preserve"> </w:t>
      </w:r>
      <w:r w:rsidR="004E37B8">
        <w:rPr>
          <w:noProof/>
          <w:sz w:val="22"/>
          <w:szCs w:val="22"/>
        </w:rPr>
        <w:tab/>
      </w:r>
    </w:p>
    <w:p w14:paraId="1CA4958E" w14:textId="7FED72D0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Nombre del</w:t>
      </w:r>
      <w:r w:rsidR="003B303A" w:rsidRPr="001C4312">
        <w:rPr>
          <w:rFonts w:ascii="Arial Narrow" w:hAnsi="Arial Narrow" w:cs="Arial"/>
          <w:sz w:val="22"/>
          <w:szCs w:val="22"/>
        </w:rPr>
        <w:t>/de la</w:t>
      </w:r>
      <w:r w:rsidRPr="001C4312">
        <w:rPr>
          <w:rFonts w:ascii="Arial Narrow" w:hAnsi="Arial Narrow" w:cs="Arial"/>
          <w:sz w:val="22"/>
          <w:szCs w:val="22"/>
        </w:rPr>
        <w:t xml:space="preserve">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710A2188" w14:textId="77777777" w:rsidR="00AA7EDC" w:rsidRPr="001C4312" w:rsidRDefault="00AA7EDC" w:rsidP="00182E98">
      <w:pPr>
        <w:spacing w:line="360" w:lineRule="auto"/>
        <w:ind w:left="-142" w:right="-567"/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>DNI</w:t>
      </w:r>
      <w:r w:rsidR="004B580E" w:rsidRPr="001C4312">
        <w:rPr>
          <w:rFonts w:ascii="Arial Narrow" w:hAnsi="Arial Narrow" w:cs="Arial"/>
          <w:sz w:val="22"/>
          <w:szCs w:val="22"/>
        </w:rPr>
        <w:t>/NIE/pasaporte</w:t>
      </w:r>
      <w:r w:rsidRPr="001C4312">
        <w:rPr>
          <w:rFonts w:ascii="Arial Narrow" w:hAnsi="Arial Narrow" w:cs="Arial"/>
          <w:sz w:val="22"/>
          <w:szCs w:val="22"/>
        </w:rPr>
        <w:t xml:space="preserve"> del investigador</w:t>
      </w:r>
      <w:r w:rsidR="006479E8" w:rsidRPr="001C4312">
        <w:rPr>
          <w:rFonts w:ascii="Arial Narrow" w:hAnsi="Arial Narrow" w:cs="Arial"/>
          <w:sz w:val="22"/>
          <w:szCs w:val="22"/>
        </w:rPr>
        <w:t>/a</w:t>
      </w:r>
      <w:r w:rsidRPr="001C4312">
        <w:rPr>
          <w:rFonts w:ascii="Arial Narrow" w:hAnsi="Arial Narrow" w:cs="Arial"/>
          <w:sz w:val="22"/>
          <w:szCs w:val="22"/>
        </w:rPr>
        <w:t>:</w:t>
      </w:r>
    </w:p>
    <w:p w14:paraId="6EC52CF0" w14:textId="77777777" w:rsidR="001A70F1" w:rsidRPr="001C4312" w:rsidRDefault="001A70F1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</w:rPr>
      </w:pPr>
    </w:p>
    <w:p w14:paraId="7D5A8EEF" w14:textId="5F34964B" w:rsidR="00267F5A" w:rsidRPr="001C4312" w:rsidRDefault="002D4F0F" w:rsidP="00182E98">
      <w:pPr>
        <w:pStyle w:val="Sangra3detindependiente"/>
        <w:tabs>
          <w:tab w:val="left" w:pos="0"/>
        </w:tabs>
        <w:ind w:left="-142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</w:rPr>
        <w:t xml:space="preserve">En relación a la </w:t>
      </w:r>
      <w:r w:rsidR="00D83092">
        <w:rPr>
          <w:rFonts w:ascii="Arial Narrow" w:hAnsi="Arial Narrow" w:cs="Arial"/>
          <w:sz w:val="22"/>
          <w:szCs w:val="22"/>
        </w:rPr>
        <w:t>co</w:t>
      </w:r>
      <w:r w:rsidR="00E10282">
        <w:rPr>
          <w:rFonts w:ascii="Arial Narrow" w:hAnsi="Arial Narrow" w:cs="Arial"/>
          <w:sz w:val="22"/>
          <w:szCs w:val="22"/>
        </w:rPr>
        <w:t>bertura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de </w:t>
      </w:r>
      <w:r w:rsidR="00615230" w:rsidRPr="001C4312">
        <w:rPr>
          <w:rFonts w:ascii="Arial Narrow" w:hAnsi="Arial Narrow" w:cs="Arial"/>
          <w:sz w:val="22"/>
          <w:szCs w:val="22"/>
        </w:rPr>
        <w:t>la plaza</w:t>
      </w:r>
      <w:r w:rsidR="00267F5A" w:rsidRPr="001C4312">
        <w:rPr>
          <w:rFonts w:ascii="Arial Narrow" w:hAnsi="Arial Narrow" w:cs="Arial"/>
          <w:sz w:val="22"/>
          <w:szCs w:val="22"/>
        </w:rPr>
        <w:t xml:space="preserve"> permanente, yo, Representante Legal de...............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................</w:t>
      </w:r>
      <w:r w:rsidR="00267F5A" w:rsidRPr="001C4312">
        <w:rPr>
          <w:rFonts w:ascii="Arial Narrow" w:hAnsi="Arial Narrow" w:cs="Arial"/>
          <w:sz w:val="22"/>
          <w:szCs w:val="22"/>
        </w:rPr>
        <w:t>,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declaro que:</w:t>
      </w:r>
    </w:p>
    <w:p w14:paraId="1EBED61D" w14:textId="31D8E373" w:rsidR="00B92014" w:rsidRDefault="001C4312" w:rsidP="00182E98">
      <w:pPr>
        <w:pStyle w:val="Sangra3detindependiente"/>
        <w:spacing w:before="120" w:after="0"/>
        <w:ind w:left="-142" w:right="-567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C4312">
        <w:rPr>
          <w:rFonts w:ascii="Arial Narrow" w:hAnsi="Arial Narrow" w:cs="Arial"/>
          <w:sz w:val="22"/>
          <w:szCs w:val="22"/>
          <w:lang w:val="es-ES"/>
        </w:rPr>
        <w:t>La plaza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 xml:space="preserve"> permanente</w:t>
      </w:r>
      <w:r w:rsidR="00182E98">
        <w:rPr>
          <w:rFonts w:ascii="Arial Narrow" w:hAnsi="Arial Narrow" w:cs="Arial"/>
          <w:sz w:val="22"/>
          <w:szCs w:val="22"/>
          <w:lang w:val="es-ES"/>
        </w:rPr>
        <w:t>*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 xml:space="preserve"> cread</w:t>
      </w:r>
      <w:r w:rsidRPr="001C4312">
        <w:rPr>
          <w:rFonts w:ascii="Arial Narrow" w:hAnsi="Arial Narrow" w:cs="Arial"/>
          <w:sz w:val="22"/>
          <w:szCs w:val="22"/>
          <w:lang w:val="es-ES"/>
        </w:rPr>
        <w:t>a</w:t>
      </w:r>
      <w:r w:rsidR="005D3ECF" w:rsidRPr="001C4312">
        <w:rPr>
          <w:rFonts w:ascii="Arial Narrow" w:hAnsi="Arial Narrow" w:cs="Arial"/>
          <w:sz w:val="22"/>
          <w:szCs w:val="22"/>
          <w:lang w:val="es-ES"/>
        </w:rPr>
        <w:t>, cumple los requisitos exigidos conforme a lo siguiente:</w:t>
      </w:r>
    </w:p>
    <w:tbl>
      <w:tblPr>
        <w:tblStyle w:val="Tablaconcuadrcu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310"/>
      </w:tblGrid>
      <w:tr w:rsidR="00B92014" w14:paraId="7B8C5CB3" w14:textId="77777777" w:rsidTr="000138A0">
        <w:tc>
          <w:tcPr>
            <w:tcW w:w="471" w:type="dxa"/>
          </w:tcPr>
          <w:p w14:paraId="79AD4483" w14:textId="5244023D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72EB44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.75pt;height:22.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9310" w:type="dxa"/>
            <w:vAlign w:val="bottom"/>
          </w:tcPr>
          <w:p w14:paraId="36284E55" w14:textId="77777777" w:rsidR="00B92014" w:rsidRDefault="00B92014" w:rsidP="00182E98">
            <w:pPr>
              <w:pStyle w:val="Sangra3detindependiente"/>
              <w:spacing w:before="120" w:after="0"/>
              <w:ind w:left="0" w:right="17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las entidades del sector público estatal o autonómico, solo se considerarán válidos los puestos de trabajo ocupados por funcionarios de carrera y de personal laboral, creados en virtud de las respectivas ofertas anuales de empleo público, regulados en el Real Decreto Legislativo 5/2015, de 30 de octubre, por el que se aprueba el texto refundido de la Ley del Estatuto Básico del Empleado Público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72A4456" w14:textId="7837CA27" w:rsidR="00B92014" w:rsidRDefault="00B92014" w:rsidP="00182E98">
            <w:pPr>
              <w:pStyle w:val="Sangra3detindependiente"/>
              <w:spacing w:before="120" w:after="0"/>
              <w:ind w:left="0" w:right="1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2014" w14:paraId="2783619A" w14:textId="77777777" w:rsidTr="000138A0">
        <w:tc>
          <w:tcPr>
            <w:tcW w:w="471" w:type="dxa"/>
          </w:tcPr>
          <w:p w14:paraId="52CD277A" w14:textId="106844D1" w:rsidR="00B92014" w:rsidRDefault="00B92014" w:rsidP="00182E98">
            <w:pPr>
              <w:pStyle w:val="Sangra3detindependiente"/>
              <w:spacing w:before="120" w:after="0"/>
              <w:ind w:left="0" w:right="-56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62DD7234">
                <v:shape id="_x0000_i1033" type="#_x0000_t75" style="width:12.75pt;height:22.5pt" o:ole="">
                  <v:imagedata r:id="rId8" o:title=""/>
                </v:shape>
                <w:control r:id="rId10" w:name="CheckBox11" w:shapeid="_x0000_i1033"/>
              </w:object>
            </w:r>
          </w:p>
        </w:tc>
        <w:tc>
          <w:tcPr>
            <w:tcW w:w="9310" w:type="dxa"/>
          </w:tcPr>
          <w:p w14:paraId="23705541" w14:textId="3A5DC289" w:rsidR="00B92014" w:rsidRDefault="00B92014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17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Para el resto de entidades no sujetas a la normativa del sector público estatal o autonómico, solo se considerarán válidos los puestos cubiertos a través de contratos concertados por tiempo indefinido, regulados en Real Decreto Legislativo 2/2015, de 23 de octubre, por el que se aprueba el texto refundido de la Ley del Estatuto de los Trabajadores, modificado por el Real Decreto Ley 32/2021, de 28 de diciembre, de medidas urgentes para la reforma laboral, la garantía de la estabilidad en el empleo y la transformación del mercado de trabajo.</w:t>
            </w:r>
          </w:p>
        </w:tc>
      </w:tr>
    </w:tbl>
    <w:p w14:paraId="0D360969" w14:textId="03FF2AFF" w:rsidR="00267F5A" w:rsidRDefault="00182E98" w:rsidP="00182E98">
      <w:pPr>
        <w:pStyle w:val="Sangra3detindependiente"/>
        <w:tabs>
          <w:tab w:val="left" w:pos="426"/>
        </w:tabs>
        <w:spacing w:before="100" w:beforeAutospacing="1" w:after="100" w:afterAutospacing="1"/>
        <w:ind w:left="0" w:right="-454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 xml:space="preserve">* </w:t>
      </w:r>
      <w:r w:rsidR="004E37B8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N</w:t>
      </w:r>
      <w:r w:rsidR="00267F5A" w:rsidRPr="00182E98">
        <w:rPr>
          <w:rFonts w:ascii="Arial Narrow" w:hAnsi="Arial Narrow" w:cs="Arial"/>
          <w:b/>
          <w:bCs/>
          <w:i/>
          <w:iCs/>
          <w:sz w:val="20"/>
          <w:szCs w:val="20"/>
          <w:lang w:val="es-ES"/>
        </w:rPr>
        <w:t>o se consideran de carácter permanente aquellos puestos que, aun siendo indefinidos, estén vinculados a financiación externa o procedente de convocatorias de ayudas públicas ni los contratos fijos-discontinuos</w:t>
      </w:r>
      <w:r w:rsidR="00267F5A" w:rsidRPr="001C4312">
        <w:rPr>
          <w:rFonts w:ascii="Arial Narrow" w:hAnsi="Arial Narrow" w:cs="Arial"/>
          <w:sz w:val="22"/>
          <w:szCs w:val="22"/>
          <w:lang w:val="es-ES"/>
        </w:rPr>
        <w:t>.</w:t>
      </w: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53"/>
      </w:tblGrid>
      <w:tr w:rsidR="004E37B8" w14:paraId="59539784" w14:textId="77777777" w:rsidTr="000138A0">
        <w:tc>
          <w:tcPr>
            <w:tcW w:w="486" w:type="dxa"/>
          </w:tcPr>
          <w:p w14:paraId="71BD2BB0" w14:textId="70458EB3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225" w:dyaOrig="225" w14:anchorId="235D2901">
                <v:shape id="_x0000_i1035" type="#_x0000_t75" style="width:13.5pt;height:22.5pt" o:ole="">
                  <v:imagedata r:id="rId11" o:title=""/>
                </v:shape>
                <w:control r:id="rId12" w:name="CheckBox2" w:shapeid="_x0000_i1035"/>
              </w:object>
            </w:r>
          </w:p>
        </w:tc>
        <w:tc>
          <w:tcPr>
            <w:tcW w:w="9153" w:type="dxa"/>
          </w:tcPr>
          <w:p w14:paraId="0141EDFC" w14:textId="0FC3145F" w:rsidR="004E37B8" w:rsidRDefault="004E37B8" w:rsidP="00182E9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1C4312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 </w:t>
            </w:r>
            <w:r w:rsidRPr="001C4312">
              <w:rPr>
                <w:rFonts w:ascii="Arial Narrow" w:hAnsi="Arial Narrow" w:cs="Arial"/>
                <w:sz w:val="22"/>
                <w:szCs w:val="22"/>
              </w:rPr>
              <w:t xml:space="preserve">relación 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los requisitos especificados en el artículo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8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 la resolución de convocatoria 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CNS202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>3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la plaza permanente ha sido </w:t>
            </w:r>
            <w:r w:rsidRPr="00A54D1B">
              <w:rPr>
                <w:rFonts w:ascii="Arial Narrow" w:hAnsi="Arial Narrow" w:cs="Arial"/>
                <w:sz w:val="22"/>
                <w:szCs w:val="22"/>
                <w:u w:val="single"/>
                <w:lang w:val="es-ES"/>
              </w:rPr>
              <w:t>creada</w:t>
            </w:r>
            <w:r w:rsidR="00B36A3E">
              <w:rPr>
                <w:rFonts w:ascii="Arial Narrow" w:hAnsi="Arial Narrow" w:cs="Arial"/>
                <w:sz w:val="22"/>
                <w:szCs w:val="22"/>
                <w:u w:val="single"/>
                <w:lang w:val="es-ES"/>
              </w:rPr>
              <w:t>, para su cobertura,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en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>la misma área de conocimiento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del/ de la IP </w:t>
            </w:r>
            <w:r w:rsidR="00182E9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de la ayuda </w:t>
            </w:r>
            <w:r w:rsidRPr="001C4312">
              <w:rPr>
                <w:rFonts w:ascii="Arial Narrow" w:hAnsi="Arial Narrow" w:cs="Arial"/>
                <w:sz w:val="22"/>
                <w:szCs w:val="22"/>
                <w:lang w:val="es-ES"/>
              </w:rPr>
              <w:t>referenciada</w:t>
            </w:r>
            <w:r w:rsidR="00FC62D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y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la convocatoria del proceso selectivo, concurso o procedimiento para la cobertura de la plaza permanente, 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>se ha realizado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como fecha máxima, en la 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>de fin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</w:t>
            </w:r>
            <w:r w:rsidR="00B36A3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del </w:t>
            </w:r>
            <w:r w:rsidR="00B36A3E" w:rsidRPr="00B36A3E">
              <w:rPr>
                <w:rFonts w:ascii="Arial Narrow" w:hAnsi="Arial Narrow" w:cs="Arial"/>
                <w:sz w:val="22"/>
                <w:szCs w:val="22"/>
                <w:lang w:val="es-ES"/>
              </w:rPr>
              <w:t>periodo de ejecución de la actuación, pudiendo haberse realizado antes del inicio de dicho periodo</w:t>
            </w:r>
            <w:r w:rsidR="000138A0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</w:tc>
      </w:tr>
    </w:tbl>
    <w:p w14:paraId="559EDF00" w14:textId="77777777" w:rsidR="004E37B8" w:rsidRDefault="004E37B8" w:rsidP="00182E98">
      <w:pPr>
        <w:rPr>
          <w:rFonts w:ascii="Arial Narrow" w:hAnsi="Arial Narrow" w:cs="Arial"/>
          <w:sz w:val="22"/>
          <w:szCs w:val="22"/>
        </w:rPr>
      </w:pPr>
    </w:p>
    <w:p w14:paraId="750CFC77" w14:textId="4702E884" w:rsidR="004866CC" w:rsidRPr="001C4312" w:rsidRDefault="004866CC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 xml:space="preserve">Lo que </w:t>
      </w:r>
      <w:r w:rsidR="00805F40" w:rsidRPr="001C4312">
        <w:rPr>
          <w:rFonts w:ascii="Arial Narrow" w:hAnsi="Arial Narrow" w:cs="Arial"/>
          <w:sz w:val="22"/>
          <w:szCs w:val="22"/>
        </w:rPr>
        <w:t xml:space="preserve">se </w:t>
      </w:r>
      <w:r w:rsidRPr="001C4312">
        <w:rPr>
          <w:rFonts w:ascii="Arial Narrow" w:hAnsi="Arial Narrow" w:cs="Arial"/>
          <w:sz w:val="22"/>
          <w:szCs w:val="22"/>
        </w:rPr>
        <w:t>comunic</w:t>
      </w:r>
      <w:r w:rsidR="00805F40" w:rsidRPr="001C4312">
        <w:rPr>
          <w:rFonts w:ascii="Arial Narrow" w:hAnsi="Arial Narrow" w:cs="Arial"/>
          <w:sz w:val="22"/>
          <w:szCs w:val="22"/>
        </w:rPr>
        <w:t>a</w:t>
      </w:r>
      <w:r w:rsidRPr="001C4312">
        <w:rPr>
          <w:rFonts w:ascii="Arial Narrow" w:hAnsi="Arial Narrow" w:cs="Arial"/>
          <w:sz w:val="22"/>
          <w:szCs w:val="22"/>
        </w:rPr>
        <w:t xml:space="preserve"> a todos los </w:t>
      </w:r>
      <w:r w:rsidR="00985305" w:rsidRPr="001C4312">
        <w:rPr>
          <w:rFonts w:ascii="Arial Narrow" w:hAnsi="Arial Narrow" w:cs="Arial"/>
          <w:sz w:val="22"/>
          <w:szCs w:val="22"/>
        </w:rPr>
        <w:t>efectos, en</w:t>
      </w:r>
      <w:r w:rsidRPr="001C4312">
        <w:rPr>
          <w:rFonts w:ascii="Arial Narrow" w:hAnsi="Arial Narrow" w:cs="Arial"/>
          <w:sz w:val="22"/>
          <w:szCs w:val="22"/>
        </w:rPr>
        <w:t xml:space="preserve"> ................... a</w:t>
      </w:r>
      <w:proofErr w:type="gramStart"/>
      <w:r w:rsidRPr="001C4312">
        <w:rPr>
          <w:rFonts w:ascii="Arial Narrow" w:hAnsi="Arial Narrow" w:cs="Arial"/>
          <w:sz w:val="22"/>
          <w:szCs w:val="22"/>
        </w:rPr>
        <w:t xml:space="preserve"> ....</w:t>
      </w:r>
      <w:proofErr w:type="gramEnd"/>
      <w:r w:rsidRPr="001C4312">
        <w:rPr>
          <w:rFonts w:ascii="Arial Narrow" w:hAnsi="Arial Narrow" w:cs="Arial"/>
          <w:sz w:val="22"/>
          <w:szCs w:val="22"/>
        </w:rPr>
        <w:t>. de …………</w:t>
      </w:r>
      <w:proofErr w:type="gramStart"/>
      <w:r w:rsidRPr="001C4312">
        <w:rPr>
          <w:rFonts w:ascii="Arial Narrow" w:hAnsi="Arial Narrow" w:cs="Arial"/>
          <w:sz w:val="22"/>
          <w:szCs w:val="22"/>
        </w:rPr>
        <w:t>…....</w:t>
      </w:r>
      <w:proofErr w:type="gramEnd"/>
      <w:r w:rsidRPr="001C4312">
        <w:rPr>
          <w:rFonts w:ascii="Arial Narrow" w:hAnsi="Arial Narrow" w:cs="Arial"/>
          <w:sz w:val="22"/>
          <w:szCs w:val="22"/>
        </w:rPr>
        <w:t xml:space="preserve">. de </w:t>
      </w:r>
      <w:r w:rsidR="00A53C2B" w:rsidRPr="001C4312">
        <w:rPr>
          <w:rFonts w:ascii="Arial Narrow" w:hAnsi="Arial Narrow" w:cs="Arial"/>
          <w:sz w:val="22"/>
          <w:szCs w:val="22"/>
        </w:rPr>
        <w:t>20</w:t>
      </w:r>
      <w:r w:rsidRPr="001C4312">
        <w:rPr>
          <w:rFonts w:ascii="Arial Narrow" w:hAnsi="Arial Narrow" w:cs="Arial"/>
          <w:sz w:val="22"/>
          <w:szCs w:val="22"/>
        </w:rPr>
        <w:t>........</w:t>
      </w:r>
    </w:p>
    <w:p w14:paraId="3953901B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643CFE41" w14:textId="77777777" w:rsidR="001C4312" w:rsidRPr="001C4312" w:rsidRDefault="001C4312" w:rsidP="00182E98">
      <w:pPr>
        <w:rPr>
          <w:rFonts w:ascii="Arial Narrow" w:hAnsi="Arial Narrow" w:cs="Arial"/>
          <w:sz w:val="22"/>
          <w:szCs w:val="22"/>
        </w:rPr>
      </w:pPr>
    </w:p>
    <w:p w14:paraId="3F07BDC0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615E65C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  <w:sectPr w:rsidR="003B303A" w:rsidRPr="001C4312" w:rsidSect="000138A0">
          <w:headerReference w:type="default" r:id="rId13"/>
          <w:footerReference w:type="default" r:id="rId14"/>
          <w:pgSz w:w="11906" w:h="16838" w:code="9"/>
          <w:pgMar w:top="1312" w:right="1274" w:bottom="284" w:left="1134" w:header="142" w:footer="227" w:gutter="0"/>
          <w:cols w:space="708"/>
          <w:docGrid w:linePitch="360"/>
        </w:sectPr>
      </w:pPr>
    </w:p>
    <w:p w14:paraId="5BA6EF7A" w14:textId="47DB609B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ab/>
        <w:t>Firmado D/Dª…………………</w:t>
      </w:r>
      <w:proofErr w:type="gramStart"/>
      <w:r w:rsidRPr="001C4312">
        <w:rPr>
          <w:rFonts w:ascii="Arial Narrow" w:hAnsi="Arial Narrow" w:cs="Arial"/>
          <w:sz w:val="22"/>
          <w:szCs w:val="22"/>
        </w:rPr>
        <w:t>…….</w:t>
      </w:r>
      <w:proofErr w:type="gramEnd"/>
      <w:r w:rsidRPr="001C4312">
        <w:rPr>
          <w:rFonts w:ascii="Arial Narrow" w:hAnsi="Arial Narrow" w:cs="Arial"/>
          <w:sz w:val="22"/>
          <w:szCs w:val="22"/>
        </w:rPr>
        <w:t>.</w:t>
      </w:r>
    </w:p>
    <w:p w14:paraId="1756C669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4E05631C" w14:textId="11A11FD4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ab/>
        <w:t>Firmado D/Dª…………………</w:t>
      </w:r>
      <w:proofErr w:type="gramStart"/>
      <w:r w:rsidRPr="001C4312">
        <w:rPr>
          <w:rFonts w:ascii="Arial Narrow" w:hAnsi="Arial Narrow" w:cs="Arial"/>
          <w:sz w:val="22"/>
          <w:szCs w:val="22"/>
        </w:rPr>
        <w:t>…….</w:t>
      </w:r>
      <w:proofErr w:type="gramEnd"/>
      <w:r w:rsidRPr="001C4312">
        <w:rPr>
          <w:rFonts w:ascii="Arial Narrow" w:hAnsi="Arial Narrow" w:cs="Arial"/>
          <w:sz w:val="22"/>
          <w:szCs w:val="22"/>
        </w:rPr>
        <w:t>.</w:t>
      </w:r>
    </w:p>
    <w:p w14:paraId="51333F46" w14:textId="6AFDEBFA" w:rsidR="003B303A" w:rsidRPr="001C4312" w:rsidRDefault="003B303A" w:rsidP="00182E98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  <w:sectPr w:rsidR="003B303A" w:rsidRPr="001C4312" w:rsidSect="003B303A">
          <w:type w:val="continuous"/>
          <w:pgSz w:w="11906" w:h="16838" w:code="9"/>
          <w:pgMar w:top="1418" w:right="1701" w:bottom="568" w:left="1701" w:header="142" w:footer="227" w:gutter="0"/>
          <w:cols w:num="2" w:space="708"/>
          <w:docGrid w:linePitch="360"/>
        </w:sectPr>
      </w:pPr>
    </w:p>
    <w:p w14:paraId="7DB5487A" w14:textId="04D6A24F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  <w:r w:rsidRPr="001C4312">
        <w:rPr>
          <w:rFonts w:ascii="Arial Narrow" w:hAnsi="Arial Narrow" w:cs="Arial"/>
          <w:sz w:val="22"/>
          <w:szCs w:val="22"/>
        </w:rPr>
        <w:tab/>
      </w:r>
      <w:r w:rsidR="001C4312" w:rsidRPr="001C4312">
        <w:rPr>
          <w:rFonts w:ascii="Arial Narrow" w:hAnsi="Arial Narrow" w:cs="Arial"/>
          <w:sz w:val="22"/>
          <w:szCs w:val="22"/>
        </w:rPr>
        <w:tab/>
      </w:r>
      <w:r w:rsidRPr="001C4312">
        <w:rPr>
          <w:rFonts w:ascii="Arial Narrow" w:hAnsi="Arial Narrow" w:cs="Arial"/>
          <w:sz w:val="22"/>
          <w:szCs w:val="22"/>
        </w:rPr>
        <w:t>El/La Representante Legal</w:t>
      </w:r>
      <w:r w:rsidRPr="001C4312">
        <w:rPr>
          <w:rFonts w:ascii="Arial Narrow" w:hAnsi="Arial Narrow" w:cs="Arial"/>
          <w:sz w:val="22"/>
          <w:szCs w:val="22"/>
        </w:rPr>
        <w:tab/>
      </w:r>
      <w:r w:rsidRPr="001C4312">
        <w:rPr>
          <w:rFonts w:ascii="Arial Narrow" w:hAnsi="Arial Narrow" w:cs="Arial"/>
          <w:sz w:val="22"/>
          <w:szCs w:val="22"/>
        </w:rPr>
        <w:tab/>
      </w:r>
      <w:r w:rsidRPr="001C4312">
        <w:rPr>
          <w:rFonts w:ascii="Arial Narrow" w:hAnsi="Arial Narrow" w:cs="Arial"/>
          <w:sz w:val="22"/>
          <w:szCs w:val="22"/>
        </w:rPr>
        <w:tab/>
        <w:t>El/La IP</w:t>
      </w:r>
    </w:p>
    <w:p w14:paraId="594A31D8" w14:textId="77777777" w:rsidR="003B303A" w:rsidRPr="001C4312" w:rsidRDefault="003B303A" w:rsidP="00182E98">
      <w:pPr>
        <w:rPr>
          <w:rFonts w:ascii="Arial Narrow" w:hAnsi="Arial Narrow" w:cs="Arial"/>
          <w:sz w:val="22"/>
          <w:szCs w:val="22"/>
        </w:rPr>
      </w:pPr>
    </w:p>
    <w:p w14:paraId="6B881797" w14:textId="77777777" w:rsidR="001C4312" w:rsidRDefault="001C4312" w:rsidP="00182E9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1B8367" w14:textId="49F1430C" w:rsidR="00182E98" w:rsidRDefault="0098363B" w:rsidP="00B36A3E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1C4312" w:rsidDel="0098363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DC6B10" w:rsidRPr="001C4312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="003964AE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tida a través de </w:t>
      </w:r>
      <w:proofErr w:type="spellStart"/>
      <w:r w:rsidR="003B303A" w:rsidRPr="001C4312">
        <w:rPr>
          <w:rFonts w:ascii="Arial Narrow" w:eastAsia="Calibri" w:hAnsi="Arial Narrow" w:cs="Arial"/>
          <w:sz w:val="22"/>
          <w:szCs w:val="22"/>
          <w:lang w:val="x-none" w:eastAsia="en-US"/>
        </w:rPr>
        <w:t>Justiweb</w:t>
      </w:r>
      <w:proofErr w:type="spellEnd"/>
      <w:r w:rsidR="00924C70">
        <w:rPr>
          <w:rFonts w:ascii="Arial Narrow" w:eastAsia="Calibri" w:hAnsi="Arial Narrow" w:cs="Arial"/>
          <w:sz w:val="22"/>
          <w:szCs w:val="22"/>
          <w:lang w:val="x-none" w:eastAsia="en-US"/>
        </w:rPr>
        <w:t>, junto con el informe de justificación CT final)</w:t>
      </w:r>
    </w:p>
    <w:p w14:paraId="40DB4582" w14:textId="77777777" w:rsidR="00182E98" w:rsidRPr="00182E98" w:rsidRDefault="00182E98" w:rsidP="00182E98">
      <w:pPr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182E98" w:rsidRPr="00182E98" w:rsidSect="000138A0">
      <w:type w:val="continuous"/>
      <w:pgSz w:w="11906" w:h="16838" w:code="9"/>
      <w:pgMar w:top="1418" w:right="1701" w:bottom="568" w:left="1701" w:header="142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7BAA" w14:textId="77777777" w:rsidR="00D015D9" w:rsidRDefault="00D015D9">
      <w:r>
        <w:separator/>
      </w:r>
    </w:p>
  </w:endnote>
  <w:endnote w:type="continuationSeparator" w:id="0">
    <w:p w14:paraId="06AB4FB4" w14:textId="77777777" w:rsidR="00D015D9" w:rsidRDefault="00D0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B90C" w14:textId="1F591E16" w:rsidR="00182E98" w:rsidRDefault="00182E98" w:rsidP="00182E98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EA6A" wp14:editId="21E4B1C7">
              <wp:simplePos x="0" y="0"/>
              <wp:positionH relativeFrom="column">
                <wp:posOffset>4509135</wp:posOffset>
              </wp:positionH>
              <wp:positionV relativeFrom="paragraph">
                <wp:posOffset>31115</wp:posOffset>
              </wp:positionV>
              <wp:extent cx="1924050" cy="238125"/>
              <wp:effectExtent l="0" t="0" r="19050" b="28575"/>
              <wp:wrapNone/>
              <wp:docPr id="75261343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2D7406" w14:textId="78E0CE42" w:rsidR="00182E98" w:rsidRPr="00182E98" w:rsidRDefault="00182E9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182E98">
                            <w:rPr>
                              <w:sz w:val="14"/>
                              <w:szCs w:val="14"/>
                            </w:rPr>
                            <w:t>Correo electrónico:</w:t>
                          </w:r>
                          <w:r w:rsidR="000138A0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82E98">
                            <w:rPr>
                              <w:sz w:val="14"/>
                              <w:szCs w:val="14"/>
                            </w:rPr>
                            <w:t>cns.seg@aei.gob.es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3EA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05pt;margin-top:2.45pt;width:15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" fillcolor="white [3201]" strokeweight=".25pt">
              <v:textbox>
                <w:txbxContent>
                  <w:p w14:paraId="242D7406" w14:textId="78E0CE42" w:rsidR="00182E98" w:rsidRPr="00182E98" w:rsidRDefault="00182E98">
                    <w:pPr>
                      <w:rPr>
                        <w:sz w:val="12"/>
                        <w:szCs w:val="12"/>
                      </w:rPr>
                    </w:pPr>
                    <w:r w:rsidRPr="00182E98">
                      <w:rPr>
                        <w:sz w:val="14"/>
                        <w:szCs w:val="14"/>
                      </w:rPr>
                      <w:t>Correo electrónico:</w:t>
                    </w:r>
                    <w:r w:rsidR="000138A0">
                      <w:rPr>
                        <w:sz w:val="14"/>
                        <w:szCs w:val="14"/>
                      </w:rPr>
                      <w:t xml:space="preserve"> </w:t>
                    </w:r>
                    <w:r w:rsidRPr="00182E98">
                      <w:rPr>
                        <w:sz w:val="14"/>
                        <w:szCs w:val="14"/>
                      </w:rPr>
                      <w:t>cns.seg@aei.gob.es</w:t>
                    </w:r>
                  </w:p>
                </w:txbxContent>
              </v:textbox>
            </v:shape>
          </w:pict>
        </mc:Fallback>
      </mc:AlternateContent>
    </w:r>
  </w:p>
  <w:p w14:paraId="7277B971" w14:textId="77777777" w:rsidR="00182E98" w:rsidRDefault="00182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3ADA" w14:textId="77777777" w:rsidR="00D015D9" w:rsidRDefault="00D015D9">
      <w:r>
        <w:separator/>
      </w:r>
    </w:p>
  </w:footnote>
  <w:footnote w:type="continuationSeparator" w:id="0">
    <w:p w14:paraId="3C8D189F" w14:textId="77777777" w:rsidR="00D015D9" w:rsidRDefault="00D0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88"/>
      <w:gridCol w:w="2001"/>
      <w:gridCol w:w="987"/>
    </w:tblGrid>
    <w:tr w:rsidR="00486BE3" w14:paraId="71BF513E" w14:textId="77777777" w:rsidTr="00E11062">
      <w:trPr>
        <w:cantSplit/>
        <w:trHeight w:val="1057"/>
      </w:trPr>
      <w:tc>
        <w:tcPr>
          <w:tcW w:w="6888" w:type="dxa"/>
          <w:shd w:val="clear" w:color="auto" w:fill="auto"/>
        </w:tcPr>
        <w:p w14:paraId="4EDF51BD" w14:textId="77777777" w:rsidR="00486BE3" w:rsidRPr="00D24BE5" w:rsidRDefault="00486BE3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539C9F86" wp14:editId="09607D57">
                <wp:extent cx="2419350" cy="876576"/>
                <wp:effectExtent l="0" t="0" r="0" b="0"/>
                <wp:docPr id="11996371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298" cy="884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val="es-ES" w:eastAsia="es-ES"/>
            </w:rPr>
            <w:t xml:space="preserve">              </w:t>
          </w:r>
        </w:p>
      </w:tc>
      <w:tc>
        <w:tcPr>
          <w:tcW w:w="2001" w:type="dxa"/>
          <w:shd w:val="clear" w:color="auto" w:fill="auto"/>
        </w:tcPr>
        <w:p w14:paraId="684F8F4F" w14:textId="77777777" w:rsidR="00486BE3" w:rsidRPr="00D24BE5" w:rsidRDefault="00486BE3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1" locked="0" layoutInCell="1" allowOverlap="1" wp14:anchorId="4273853B" wp14:editId="4613A849">
                <wp:simplePos x="0" y="0"/>
                <wp:positionH relativeFrom="column">
                  <wp:posOffset>649605</wp:posOffset>
                </wp:positionH>
                <wp:positionV relativeFrom="page">
                  <wp:posOffset>26035</wp:posOffset>
                </wp:positionV>
                <wp:extent cx="767080" cy="723900"/>
                <wp:effectExtent l="0" t="0" r="0" b="0"/>
                <wp:wrapNone/>
                <wp:docPr id="139125498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7" w:type="dxa"/>
          <w:shd w:val="clear" w:color="auto" w:fill="auto"/>
        </w:tcPr>
        <w:p w14:paraId="4F39A6C2" w14:textId="77777777" w:rsidR="00486BE3" w:rsidRPr="0072577E" w:rsidRDefault="00486BE3" w:rsidP="0072577E">
          <w:pPr>
            <w:jc w:val="center"/>
          </w:pPr>
        </w:p>
      </w:tc>
    </w:tr>
  </w:tbl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529A30DE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C56C18"/>
    <w:multiLevelType w:val="hybridMultilevel"/>
    <w:tmpl w:val="D9CA95F0"/>
    <w:lvl w:ilvl="0" w:tplc="5BF0873E">
      <w:numFmt w:val="bullet"/>
      <w:lvlText w:val=""/>
      <w:lvlJc w:val="left"/>
      <w:pPr>
        <w:ind w:left="100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B263F"/>
    <w:multiLevelType w:val="hybridMultilevel"/>
    <w:tmpl w:val="B942C62E"/>
    <w:lvl w:ilvl="0" w:tplc="7794CB02"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2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4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5"/>
  </w:num>
  <w:num w:numId="13" w16cid:durableId="711615886">
    <w:abstractNumId w:val="4"/>
  </w:num>
  <w:num w:numId="14" w16cid:durableId="1693532687">
    <w:abstractNumId w:val="2"/>
  </w:num>
  <w:num w:numId="15" w16cid:durableId="1693024002">
    <w:abstractNumId w:val="13"/>
  </w:num>
  <w:num w:numId="16" w16cid:durableId="39802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138A0"/>
    <w:rsid w:val="000219C3"/>
    <w:rsid w:val="0002517C"/>
    <w:rsid w:val="00026E69"/>
    <w:rsid w:val="00027AF9"/>
    <w:rsid w:val="000353D6"/>
    <w:rsid w:val="00042335"/>
    <w:rsid w:val="0004346E"/>
    <w:rsid w:val="00084333"/>
    <w:rsid w:val="00095704"/>
    <w:rsid w:val="000A2EF1"/>
    <w:rsid w:val="000B535A"/>
    <w:rsid w:val="000C11D9"/>
    <w:rsid w:val="000C2AE2"/>
    <w:rsid w:val="000D0E04"/>
    <w:rsid w:val="000E6C59"/>
    <w:rsid w:val="000F377A"/>
    <w:rsid w:val="001139CE"/>
    <w:rsid w:val="001158B7"/>
    <w:rsid w:val="00123BFB"/>
    <w:rsid w:val="00127C5A"/>
    <w:rsid w:val="001402D0"/>
    <w:rsid w:val="00154A8F"/>
    <w:rsid w:val="00173CE7"/>
    <w:rsid w:val="001802B9"/>
    <w:rsid w:val="00182E98"/>
    <w:rsid w:val="00192AE2"/>
    <w:rsid w:val="001A70F1"/>
    <w:rsid w:val="001C4312"/>
    <w:rsid w:val="001D0E3C"/>
    <w:rsid w:val="002104FC"/>
    <w:rsid w:val="002106B2"/>
    <w:rsid w:val="00230DE0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3595"/>
    <w:rsid w:val="002D1847"/>
    <w:rsid w:val="002D4F0F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03A"/>
    <w:rsid w:val="003B3488"/>
    <w:rsid w:val="003C453A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93249"/>
    <w:rsid w:val="004B1CEC"/>
    <w:rsid w:val="004B580E"/>
    <w:rsid w:val="004C6CB1"/>
    <w:rsid w:val="004D2A76"/>
    <w:rsid w:val="004D413B"/>
    <w:rsid w:val="004E1353"/>
    <w:rsid w:val="004E37B8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93701"/>
    <w:rsid w:val="005B21BA"/>
    <w:rsid w:val="005D0E61"/>
    <w:rsid w:val="005D3ECF"/>
    <w:rsid w:val="005E158B"/>
    <w:rsid w:val="005E296B"/>
    <w:rsid w:val="00607E35"/>
    <w:rsid w:val="00615230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24C70"/>
    <w:rsid w:val="00931110"/>
    <w:rsid w:val="00940DCE"/>
    <w:rsid w:val="0094109B"/>
    <w:rsid w:val="0094744E"/>
    <w:rsid w:val="00953ED4"/>
    <w:rsid w:val="00967C9B"/>
    <w:rsid w:val="0098363B"/>
    <w:rsid w:val="00985305"/>
    <w:rsid w:val="00996035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54D1B"/>
    <w:rsid w:val="00A90E12"/>
    <w:rsid w:val="00AA7EDC"/>
    <w:rsid w:val="00AD2897"/>
    <w:rsid w:val="00AF0FC8"/>
    <w:rsid w:val="00AF7C82"/>
    <w:rsid w:val="00B0796C"/>
    <w:rsid w:val="00B23392"/>
    <w:rsid w:val="00B32ED4"/>
    <w:rsid w:val="00B33132"/>
    <w:rsid w:val="00B36A3E"/>
    <w:rsid w:val="00B41EE8"/>
    <w:rsid w:val="00B42B7C"/>
    <w:rsid w:val="00B436ED"/>
    <w:rsid w:val="00B4634F"/>
    <w:rsid w:val="00B7154E"/>
    <w:rsid w:val="00B81300"/>
    <w:rsid w:val="00B91022"/>
    <w:rsid w:val="00B92014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015D9"/>
    <w:rsid w:val="00D24BE5"/>
    <w:rsid w:val="00D304BD"/>
    <w:rsid w:val="00D3377A"/>
    <w:rsid w:val="00D35FA3"/>
    <w:rsid w:val="00D45B16"/>
    <w:rsid w:val="00D63290"/>
    <w:rsid w:val="00D70D06"/>
    <w:rsid w:val="00D7362D"/>
    <w:rsid w:val="00D83092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0282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22938"/>
    <w:rsid w:val="00F2467C"/>
    <w:rsid w:val="00F410A6"/>
    <w:rsid w:val="00F43018"/>
    <w:rsid w:val="00F525ED"/>
    <w:rsid w:val="00F73ABB"/>
    <w:rsid w:val="00F812F2"/>
    <w:rsid w:val="00FA4902"/>
    <w:rsid w:val="00FC13C3"/>
    <w:rsid w:val="00FC2326"/>
    <w:rsid w:val="00FC62DE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DAACBE1"/>
  <w15:docId w15:val="{7704B22F-F1A9-49E6-A8B9-8AFF89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20</TotalTime>
  <Pages>1</Pages>
  <Words>369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dc:description/>
  <cp:lastModifiedBy>Ruiz Carrasco, Rocío</cp:lastModifiedBy>
  <cp:revision>2</cp:revision>
  <cp:lastPrinted>2025-03-18T07:41:00Z</cp:lastPrinted>
  <dcterms:created xsi:type="dcterms:W3CDTF">2025-05-30T11:32:00Z</dcterms:created>
  <dcterms:modified xsi:type="dcterms:W3CDTF">2025-05-30T11:32:00Z</dcterms:modified>
</cp:coreProperties>
</file>