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1AEB1B40" w:rsidR="006D1987" w:rsidRDefault="006D1987" w:rsidP="006D1987"/>
    <w:p w14:paraId="4881330D" w14:textId="77777777" w:rsidR="00350681" w:rsidRDefault="00350681" w:rsidP="006D1987"/>
    <w:p w14:paraId="482C9111" w14:textId="4007D13D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1C6E5D34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6EBC275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  <w:r w:rsidR="00666D9C">
        <w:t>.</w:t>
      </w:r>
    </w:p>
    <w:p w14:paraId="303EFB75" w14:textId="77777777" w:rsidR="006D1987" w:rsidRDefault="006D1987" w:rsidP="006D1987">
      <w:pPr>
        <w:ind w:left="851"/>
      </w:pPr>
    </w:p>
    <w:p w14:paraId="7B41813B" w14:textId="433E7EFD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  <w:r w:rsidR="00666D9C">
        <w:t>.</w:t>
      </w:r>
    </w:p>
    <w:p w14:paraId="1B07AA73" w14:textId="77777777" w:rsidR="006D1987" w:rsidRDefault="006D1987" w:rsidP="006D1987">
      <w:pPr>
        <w:ind w:left="851"/>
      </w:pPr>
    </w:p>
    <w:p w14:paraId="1022B48E" w14:textId="4F9A7AE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  <w:r w:rsidR="00666D9C">
        <w:t>.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6151BF05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Descripción de las operaciones a realizar </w:t>
      </w:r>
      <w:proofErr w:type="gramStart"/>
      <w:r w:rsidRPr="006D1987">
        <w:rPr>
          <w:b/>
        </w:rPr>
        <w:t>en relación a</w:t>
      </w:r>
      <w:proofErr w:type="gramEnd"/>
      <w:r w:rsidRPr="006D1987">
        <w:rPr>
          <w:b/>
        </w:rPr>
        <w:t xml:space="preserve">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5DCE74AA" w14:textId="77777777" w:rsidR="00B467B8" w:rsidRDefault="00B467B8" w:rsidP="00350681"/>
    <w:p w14:paraId="4B8B874D" w14:textId="77777777" w:rsidR="00B467B8" w:rsidRDefault="00B467B8" w:rsidP="00350681"/>
    <w:p w14:paraId="1C03897B" w14:textId="77777777" w:rsidR="00B467B8" w:rsidRDefault="00B467B8" w:rsidP="00350681"/>
    <w:p w14:paraId="690602C9" w14:textId="77777777" w:rsidR="00B467B8" w:rsidRDefault="00B467B8" w:rsidP="00350681"/>
    <w:p w14:paraId="650FF931" w14:textId="77777777" w:rsidR="00B467B8" w:rsidRDefault="00B467B8" w:rsidP="00350681"/>
    <w:p w14:paraId="56BE8BE7" w14:textId="058AA261" w:rsidR="00194C6F" w:rsidRDefault="00194C6F" w:rsidP="00350681">
      <w:pPr>
        <w:sectPr w:rsidR="00194C6F" w:rsidSect="001A6A34">
          <w:headerReference w:type="default" r:id="rId7"/>
          <w:footerReference w:type="default" r:id="rId8"/>
          <w:pgSz w:w="11906" w:h="16838" w:code="9"/>
          <w:pgMar w:top="3289" w:right="1134" w:bottom="1361" w:left="1134" w:header="454" w:footer="454" w:gutter="0"/>
          <w:cols w:space="708"/>
          <w:docGrid w:linePitch="360"/>
        </w:sectPr>
      </w:pPr>
    </w:p>
    <w:p w14:paraId="403857A9" w14:textId="77777777" w:rsidR="00B467B8" w:rsidRDefault="00B467B8" w:rsidP="00350681"/>
    <w:p w14:paraId="013ED0BB" w14:textId="77777777" w:rsidR="00BC0764" w:rsidRDefault="00BC0764" w:rsidP="00350681"/>
    <w:p w14:paraId="0B98B158" w14:textId="77777777" w:rsidR="00BC0764" w:rsidRDefault="00BC0764" w:rsidP="00350681"/>
    <w:p w14:paraId="2DB38F03" w14:textId="77777777" w:rsidR="00BC0764" w:rsidRDefault="00BC0764" w:rsidP="00350681"/>
    <w:p w14:paraId="0B122830" w14:textId="77777777" w:rsidR="00BC0764" w:rsidRDefault="00BC0764" w:rsidP="00350681"/>
    <w:p w14:paraId="04E1681F" w14:textId="77777777" w:rsidR="006B14B7" w:rsidRDefault="006B14B7" w:rsidP="00350681"/>
    <w:p w14:paraId="59F847F4" w14:textId="77777777" w:rsidR="006B14B7" w:rsidRDefault="006B14B7" w:rsidP="00350681"/>
    <w:p w14:paraId="352C1F84" w14:textId="77777777" w:rsidR="00095559" w:rsidRPr="00350681" w:rsidRDefault="00095559" w:rsidP="00350681"/>
    <w:sectPr w:rsidR="00095559" w:rsidRPr="00350681" w:rsidSect="001E6BC1">
      <w:headerReference w:type="default" r:id="rId9"/>
      <w:type w:val="continuous"/>
      <w:pgSz w:w="11906" w:h="16838" w:code="9"/>
      <w:pgMar w:top="2410" w:right="1134" w:bottom="136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3970" w14:textId="77777777" w:rsidR="00D64539" w:rsidRDefault="00D64539" w:rsidP="001923E8">
      <w:r>
        <w:separator/>
      </w:r>
    </w:p>
  </w:endnote>
  <w:endnote w:type="continuationSeparator" w:id="0">
    <w:p w14:paraId="20E77B1E" w14:textId="77777777" w:rsidR="00D64539" w:rsidRDefault="00D6453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E45C40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593072BD" w:rsidR="00CA4182" w:rsidRPr="001A6A34" w:rsidRDefault="000D7220" w:rsidP="001A6A34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1A6A34" w:rsidRPr="001A6A34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05E5" w14:textId="77777777" w:rsidR="00D64539" w:rsidRDefault="00D64539" w:rsidP="001923E8">
      <w:r>
        <w:separator/>
      </w:r>
    </w:p>
  </w:footnote>
  <w:footnote w:type="continuationSeparator" w:id="0">
    <w:p w14:paraId="0F6F1360" w14:textId="77777777" w:rsidR="00D64539" w:rsidRDefault="00D6453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CB84" w14:textId="15961EB2" w:rsidR="00FF2AAB" w:rsidRDefault="00FF2AAB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F2AAB" w14:paraId="6C90A8FE" w14:textId="77777777" w:rsidTr="00592D5E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4C18EE96" w14:textId="0CCFC095" w:rsidR="00FF2AAB" w:rsidRDefault="00FF2AAB" w:rsidP="001A6A3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191BC309" wp14:editId="5915FEDE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1BD64F9" w14:textId="77777777" w:rsidR="00FF2AAB" w:rsidRDefault="00FF2AAB" w:rsidP="001A6A3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482FF12" wp14:editId="058F13F6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385BC2B" w14:textId="4C243475" w:rsidR="00B467B8" w:rsidRPr="00B467B8" w:rsidRDefault="00B467B8" w:rsidP="00B467B8">
          <w:pPr>
            <w:jc w:val="center"/>
          </w:pPr>
        </w:p>
      </w:tc>
    </w:tr>
    <w:tr w:rsidR="00FF2AAB" w14:paraId="3BA0FA1D" w14:textId="77777777" w:rsidTr="00592D5E">
      <w:tc>
        <w:tcPr>
          <w:tcW w:w="96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9D615CD" w14:textId="77777777" w:rsidR="00FF2AAB" w:rsidRDefault="00FF2AAB" w:rsidP="00592D5E">
          <w:pPr>
            <w:pStyle w:val="Encabezado"/>
            <w:jc w:val="center"/>
            <w:rPr>
              <w:b/>
              <w:color w:val="002060"/>
              <w:sz w:val="24"/>
            </w:rPr>
          </w:pPr>
        </w:p>
        <w:tbl>
          <w:tblPr>
            <w:tblStyle w:val="Tablaconcuadrcula"/>
            <w:tblW w:w="680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8DFE8"/>
            <w:tblLook w:val="04A0" w:firstRow="1" w:lastRow="0" w:firstColumn="1" w:lastColumn="0" w:noHBand="0" w:noVBand="1"/>
          </w:tblPr>
          <w:tblGrid>
            <w:gridCol w:w="6804"/>
          </w:tblGrid>
          <w:tr w:rsidR="00592D5E" w14:paraId="772A4ABE" w14:textId="77777777" w:rsidTr="00E61A80">
            <w:trPr>
              <w:trHeight w:val="755"/>
              <w:jc w:val="center"/>
            </w:trPr>
            <w:tc>
              <w:tcPr>
                <w:tcW w:w="6804" w:type="dxa"/>
                <w:shd w:val="clear" w:color="auto" w:fill="D8DFE8"/>
                <w:vAlign w:val="center"/>
              </w:tcPr>
              <w:p w14:paraId="0C56C0AC" w14:textId="77777777" w:rsidR="00592D5E" w:rsidRPr="006D1987" w:rsidRDefault="00592D5E" w:rsidP="00592D5E">
                <w:pPr>
                  <w:jc w:val="center"/>
                  <w:rPr>
                    <w:b/>
                    <w:color w:val="002060"/>
                    <w:sz w:val="24"/>
                  </w:rPr>
                </w:pPr>
                <w:bookmarkStart w:id="0" w:name="_Hlk165035784"/>
                <w:r w:rsidRPr="006D1987">
                  <w:rPr>
                    <w:b/>
                    <w:color w:val="002060"/>
                    <w:sz w:val="24"/>
                  </w:rPr>
                  <w:t>ACCESO A BASES ANTÁRTICAS DE OTROS PA</w:t>
                </w:r>
                <w:r>
                  <w:rPr>
                    <w:b/>
                    <w:color w:val="002060"/>
                    <w:sz w:val="24"/>
                  </w:rPr>
                  <w:t>Í</w:t>
                </w:r>
                <w:r w:rsidRPr="006D1987">
                  <w:rPr>
                    <w:b/>
                    <w:color w:val="002060"/>
                    <w:sz w:val="24"/>
                  </w:rPr>
                  <w:t>SES</w:t>
                </w:r>
                <w:bookmarkEnd w:id="0"/>
              </w:p>
            </w:tc>
          </w:tr>
        </w:tbl>
        <w:p w14:paraId="212AE5FF" w14:textId="12CF9974" w:rsidR="00FF2AAB" w:rsidRDefault="00FF2AAB" w:rsidP="00592D5E">
          <w:pPr>
            <w:pStyle w:val="Encabezado"/>
            <w:jc w:val="center"/>
            <w:rPr>
              <w:b/>
              <w:color w:val="002060"/>
              <w:sz w:val="24"/>
            </w:rPr>
          </w:pPr>
        </w:p>
        <w:p w14:paraId="6E9740E1" w14:textId="22948317" w:rsidR="00FF2AAB" w:rsidRDefault="00FF2AAB" w:rsidP="00FF2AAB">
          <w:pPr>
            <w:pStyle w:val="Encabezado"/>
            <w:jc w:val="center"/>
            <w:rPr>
              <w:sz w:val="16"/>
            </w:rPr>
          </w:pPr>
        </w:p>
      </w:tc>
    </w:tr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B467B8" w14:paraId="4AEFB9E6" w14:textId="77777777" w:rsidTr="00592D5E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2D84D9AF" w14:textId="32B77F37" w:rsidR="00B467B8" w:rsidRDefault="00B467B8" w:rsidP="00BC0764">
          <w:pPr>
            <w:pStyle w:val="Encabezado"/>
            <w:jc w:val="center"/>
            <w:rPr>
              <w:sz w:val="16"/>
            </w:rPr>
          </w:pP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5C9FCD23" w14:textId="06D4342B" w:rsidR="00B467B8" w:rsidRDefault="00B467B8" w:rsidP="001A6A34">
          <w:pPr>
            <w:pStyle w:val="Encabezado"/>
            <w:rPr>
              <w:sz w:val="16"/>
            </w:rPr>
          </w:pPr>
        </w:p>
        <w:p w14:paraId="798DAB40" w14:textId="09EC4C80" w:rsidR="00B467B8" w:rsidRPr="00B467B8" w:rsidRDefault="00BC0764" w:rsidP="00B467B8">
          <w:pPr>
            <w:jc w:val="right"/>
          </w:pPr>
          <w:r w:rsidRPr="00112371">
            <w:rPr>
              <w:color w:val="808080" w:themeColor="background1" w:themeShade="80"/>
              <w:sz w:val="14"/>
              <w:szCs w:val="14"/>
            </w:rPr>
            <w:t>.</w:t>
          </w:r>
          <w:r w:rsidR="00B467B8">
            <w:rPr>
              <w:noProof/>
            </w:rPr>
            <w:drawing>
              <wp:inline distT="0" distB="0" distL="0" distR="0" wp14:anchorId="379C7788" wp14:editId="4D1A32EA">
                <wp:extent cx="572400" cy="918000"/>
                <wp:effectExtent l="0" t="0" r="0" b="0"/>
                <wp:docPr id="2077495337" name="Imagen 1" descr="Pizarr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614015" name="Imagen 1" descr="Pizarr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0" cy="91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A9753" w14:textId="25D5FCA8" w:rsidR="00B467B8" w:rsidRPr="001923E8" w:rsidRDefault="00B467B8" w:rsidP="00BC076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9191">
    <w:abstractNumId w:val="0"/>
  </w:num>
  <w:num w:numId="2" w16cid:durableId="1789201719">
    <w:abstractNumId w:val="4"/>
  </w:num>
  <w:num w:numId="3" w16cid:durableId="1584030816">
    <w:abstractNumId w:val="3"/>
  </w:num>
  <w:num w:numId="4" w16cid:durableId="1885634101">
    <w:abstractNumId w:val="2"/>
  </w:num>
  <w:num w:numId="5" w16cid:durableId="1295134445">
    <w:abstractNumId w:val="1"/>
  </w:num>
  <w:num w:numId="6" w16cid:durableId="734091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70A87"/>
    <w:rsid w:val="000851E4"/>
    <w:rsid w:val="00095559"/>
    <w:rsid w:val="000A67FB"/>
    <w:rsid w:val="000D7220"/>
    <w:rsid w:val="000F046D"/>
    <w:rsid w:val="0013564B"/>
    <w:rsid w:val="0015179D"/>
    <w:rsid w:val="001923E8"/>
    <w:rsid w:val="00194C6F"/>
    <w:rsid w:val="001A6A34"/>
    <w:rsid w:val="001B7005"/>
    <w:rsid w:val="001C375C"/>
    <w:rsid w:val="001D3DB8"/>
    <w:rsid w:val="001E1D13"/>
    <w:rsid w:val="001E6BC1"/>
    <w:rsid w:val="00213F9E"/>
    <w:rsid w:val="0022232B"/>
    <w:rsid w:val="0022453E"/>
    <w:rsid w:val="00235269"/>
    <w:rsid w:val="002413ED"/>
    <w:rsid w:val="0024261D"/>
    <w:rsid w:val="0024289A"/>
    <w:rsid w:val="00285516"/>
    <w:rsid w:val="002F429E"/>
    <w:rsid w:val="003155C7"/>
    <w:rsid w:val="00335350"/>
    <w:rsid w:val="00335E6E"/>
    <w:rsid w:val="00344B00"/>
    <w:rsid w:val="00345C95"/>
    <w:rsid w:val="00350681"/>
    <w:rsid w:val="003672F9"/>
    <w:rsid w:val="0039613E"/>
    <w:rsid w:val="003A7186"/>
    <w:rsid w:val="003B5235"/>
    <w:rsid w:val="004203C6"/>
    <w:rsid w:val="00420FFC"/>
    <w:rsid w:val="00421DA9"/>
    <w:rsid w:val="00426968"/>
    <w:rsid w:val="00426FA2"/>
    <w:rsid w:val="00485445"/>
    <w:rsid w:val="004928A8"/>
    <w:rsid w:val="004A2ABA"/>
    <w:rsid w:val="004A4F84"/>
    <w:rsid w:val="004C5E5C"/>
    <w:rsid w:val="004D59E1"/>
    <w:rsid w:val="004D63BA"/>
    <w:rsid w:val="004E3C8C"/>
    <w:rsid w:val="00500476"/>
    <w:rsid w:val="00505711"/>
    <w:rsid w:val="00512FCB"/>
    <w:rsid w:val="005314DD"/>
    <w:rsid w:val="005378FC"/>
    <w:rsid w:val="00545966"/>
    <w:rsid w:val="00574F5F"/>
    <w:rsid w:val="0058448C"/>
    <w:rsid w:val="00592D5E"/>
    <w:rsid w:val="005B5925"/>
    <w:rsid w:val="005C41E2"/>
    <w:rsid w:val="00601DE0"/>
    <w:rsid w:val="006414CA"/>
    <w:rsid w:val="00644CEE"/>
    <w:rsid w:val="0065218E"/>
    <w:rsid w:val="00666D9C"/>
    <w:rsid w:val="0067711B"/>
    <w:rsid w:val="006810EE"/>
    <w:rsid w:val="006944B8"/>
    <w:rsid w:val="006B14B7"/>
    <w:rsid w:val="006D1987"/>
    <w:rsid w:val="006D2A09"/>
    <w:rsid w:val="006D64DE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32EC4"/>
    <w:rsid w:val="0094180B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40DD"/>
    <w:rsid w:val="00AD6CED"/>
    <w:rsid w:val="00AE21A2"/>
    <w:rsid w:val="00AE51FD"/>
    <w:rsid w:val="00B22644"/>
    <w:rsid w:val="00B26296"/>
    <w:rsid w:val="00B27C9C"/>
    <w:rsid w:val="00B379A2"/>
    <w:rsid w:val="00B422F3"/>
    <w:rsid w:val="00B467B8"/>
    <w:rsid w:val="00B47915"/>
    <w:rsid w:val="00BA0923"/>
    <w:rsid w:val="00BB179B"/>
    <w:rsid w:val="00BC0764"/>
    <w:rsid w:val="00BF5DE2"/>
    <w:rsid w:val="00C30903"/>
    <w:rsid w:val="00C434C4"/>
    <w:rsid w:val="00C5122E"/>
    <w:rsid w:val="00CA4182"/>
    <w:rsid w:val="00CE2DA4"/>
    <w:rsid w:val="00CE4987"/>
    <w:rsid w:val="00CE6E91"/>
    <w:rsid w:val="00D35CDC"/>
    <w:rsid w:val="00D42FDE"/>
    <w:rsid w:val="00D44517"/>
    <w:rsid w:val="00D606BA"/>
    <w:rsid w:val="00D64539"/>
    <w:rsid w:val="00D80334"/>
    <w:rsid w:val="00DA0A42"/>
    <w:rsid w:val="00E05BA2"/>
    <w:rsid w:val="00E1146B"/>
    <w:rsid w:val="00E11B83"/>
    <w:rsid w:val="00E239F9"/>
    <w:rsid w:val="00E432B1"/>
    <w:rsid w:val="00E45C40"/>
    <w:rsid w:val="00E90DD1"/>
    <w:rsid w:val="00EB19AC"/>
    <w:rsid w:val="00EF494F"/>
    <w:rsid w:val="00F21394"/>
    <w:rsid w:val="00F22D6B"/>
    <w:rsid w:val="00FA0CBE"/>
    <w:rsid w:val="00FD41A5"/>
    <w:rsid w:val="00FF2AAB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2024-06-12T07:37:00Z</dcterms:created>
  <dcterms:modified xsi:type="dcterms:W3CDTF">2025-04-02T11:08:00Z</dcterms:modified>
</cp:coreProperties>
</file>