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D94E" w14:textId="77777777" w:rsidR="00C72F88" w:rsidRPr="003D3216" w:rsidRDefault="00C72F88" w:rsidP="00C72F88">
      <w:pPr>
        <w:pStyle w:val="Encabezado"/>
        <w:jc w:val="center"/>
        <w:rPr>
          <w:rFonts w:cs="Arial"/>
          <w:b/>
          <w:szCs w:val="24"/>
          <w:u w:val="single"/>
        </w:rPr>
      </w:pPr>
      <w:r w:rsidRPr="003D3216">
        <w:rPr>
          <w:rFonts w:cs="Arial"/>
          <w:b/>
          <w:szCs w:val="24"/>
          <w:u w:val="single"/>
        </w:rPr>
        <w:t>MEMORIA DE LA ACTUACIÓN</w:t>
      </w:r>
    </w:p>
    <w:p w14:paraId="2200828B" w14:textId="77777777" w:rsidR="00DF54BC" w:rsidRDefault="00DF54BC" w:rsidP="00EA740B"/>
    <w:p w14:paraId="4DF54673" w14:textId="7B2081CF" w:rsidR="00811D7D" w:rsidRDefault="00811D7D" w:rsidP="001E25E5">
      <w:pPr>
        <w:pBdr>
          <w:top w:val="single" w:sz="4" w:space="1" w:color="auto"/>
          <w:left w:val="single" w:sz="4" w:space="4" w:color="auto"/>
          <w:bottom w:val="single" w:sz="4" w:space="1" w:color="auto"/>
          <w:right w:val="single" w:sz="4" w:space="4" w:color="auto"/>
        </w:pBdr>
        <w:spacing w:before="120" w:line="120" w:lineRule="atLeast"/>
        <w:jc w:val="center"/>
        <w:rPr>
          <w:rFonts w:cs="Arial"/>
          <w:b/>
          <w:szCs w:val="22"/>
        </w:rPr>
      </w:pPr>
      <w:r>
        <w:rPr>
          <w:rFonts w:cs="Arial"/>
          <w:b/>
          <w:szCs w:val="22"/>
        </w:rPr>
        <w:t xml:space="preserve">CONVOCATORIA DE </w:t>
      </w:r>
      <w:r w:rsidR="000F353C">
        <w:rPr>
          <w:rFonts w:cs="Arial"/>
          <w:b/>
          <w:szCs w:val="22"/>
        </w:rPr>
        <w:t>202</w:t>
      </w:r>
      <w:r w:rsidR="00602496">
        <w:rPr>
          <w:rFonts w:cs="Arial"/>
          <w:b/>
          <w:szCs w:val="22"/>
        </w:rPr>
        <w:t>5</w:t>
      </w:r>
      <w:r w:rsidR="000F353C">
        <w:rPr>
          <w:rFonts w:cs="Arial"/>
          <w:b/>
          <w:szCs w:val="22"/>
        </w:rPr>
        <w:t xml:space="preserve"> </w:t>
      </w:r>
      <w:r>
        <w:rPr>
          <w:rFonts w:cs="Arial"/>
          <w:b/>
          <w:szCs w:val="22"/>
        </w:rPr>
        <w:t xml:space="preserve">DE AYUDAS PARA </w:t>
      </w:r>
      <w:r w:rsidR="00127B92">
        <w:rPr>
          <w:rFonts w:cs="Arial"/>
          <w:b/>
          <w:szCs w:val="22"/>
        </w:rPr>
        <w:t xml:space="preserve">LA </w:t>
      </w:r>
      <w:r w:rsidR="00127B92" w:rsidRPr="00127B92">
        <w:rPr>
          <w:rFonts w:cs="Arial"/>
          <w:b/>
          <w:szCs w:val="22"/>
        </w:rPr>
        <w:t>PREPARACIÓN Y GESTIÓN DE PROYECTOS EUROPEOS Y FACILITAR LA ATRACCIÓN DE TALENTO INTERNACIONAL</w:t>
      </w:r>
    </w:p>
    <w:p w14:paraId="78E683CD" w14:textId="77777777" w:rsidR="00DB2D23" w:rsidRDefault="00DB2D23" w:rsidP="003D3216"/>
    <w:p w14:paraId="3E5B50E0" w14:textId="77777777" w:rsidR="003D3216" w:rsidRDefault="003D3216" w:rsidP="003D3216"/>
    <w:p w14:paraId="503A6F86" w14:textId="7E518CFC" w:rsidR="003D3216" w:rsidRDefault="003D3216" w:rsidP="003D3216"/>
    <w:p w14:paraId="6CD552D3" w14:textId="77777777" w:rsidR="00D10C53" w:rsidRDefault="00D10C53" w:rsidP="003D3216"/>
    <w:p w14:paraId="4ED75F1D" w14:textId="4C5DD3D0" w:rsidR="00D10C53" w:rsidRDefault="00D10C53" w:rsidP="00C31782">
      <w:pPr>
        <w:tabs>
          <w:tab w:val="left" w:pos="9639"/>
        </w:tabs>
        <w:ind w:right="-2"/>
        <w:jc w:val="both"/>
        <w:rPr>
          <w:b/>
          <w:noProof/>
          <w:color w:val="000000"/>
          <w:sz w:val="26"/>
          <w:szCs w:val="26"/>
          <w:lang w:val="es-ES_tradnl"/>
        </w:rPr>
      </w:pPr>
      <w:r w:rsidRPr="00067EF5">
        <w:rPr>
          <w:b/>
          <w:noProof/>
          <w:color w:val="000000"/>
          <w:sz w:val="26"/>
          <w:szCs w:val="26"/>
          <w:lang w:val="es-ES_tradnl"/>
        </w:rPr>
        <w:t xml:space="preserve">INSTRUCCIONES PARA COMPLETAR LA MEMORIA </w:t>
      </w:r>
      <w:r w:rsidR="002B25E9">
        <w:rPr>
          <w:b/>
          <w:noProof/>
          <w:color w:val="000000"/>
          <w:sz w:val="26"/>
          <w:szCs w:val="26"/>
          <w:lang w:val="es-ES_tradnl"/>
        </w:rPr>
        <w:t>DE LA</w:t>
      </w:r>
      <w:r w:rsidR="000F353C">
        <w:rPr>
          <w:b/>
          <w:noProof/>
          <w:color w:val="000000"/>
          <w:sz w:val="26"/>
          <w:szCs w:val="26"/>
          <w:lang w:val="es-ES_tradnl"/>
        </w:rPr>
        <w:t xml:space="preserve"> </w:t>
      </w:r>
      <w:r w:rsidR="002B25E9">
        <w:rPr>
          <w:b/>
          <w:noProof/>
          <w:color w:val="000000"/>
          <w:sz w:val="26"/>
          <w:szCs w:val="26"/>
          <w:lang w:val="es-ES_tradnl"/>
        </w:rPr>
        <w:t>ACTUACIÓN</w:t>
      </w:r>
    </w:p>
    <w:p w14:paraId="3768BC1E" w14:textId="77777777" w:rsidR="00D10C53" w:rsidRDefault="00D10C53" w:rsidP="00D10C53">
      <w:pPr>
        <w:tabs>
          <w:tab w:val="left" w:pos="9639"/>
        </w:tabs>
        <w:ind w:right="566"/>
        <w:jc w:val="both"/>
        <w:rPr>
          <w:noProof/>
          <w:color w:val="000000"/>
          <w:szCs w:val="22"/>
          <w:lang w:val="es-ES_tradnl"/>
        </w:rPr>
      </w:pPr>
    </w:p>
    <w:p w14:paraId="4805A9E8" w14:textId="77777777" w:rsidR="00D10C53" w:rsidRPr="00DF6C00" w:rsidRDefault="00D10C53" w:rsidP="00D10C53">
      <w:pPr>
        <w:tabs>
          <w:tab w:val="left" w:pos="9639"/>
        </w:tabs>
        <w:jc w:val="both"/>
        <w:rPr>
          <w:i/>
          <w:noProof/>
          <w:color w:val="000000"/>
          <w:szCs w:val="22"/>
          <w:lang w:val="es-ES_tradnl"/>
        </w:rPr>
      </w:pPr>
      <w:r w:rsidRPr="00DF6C00">
        <w:rPr>
          <w:i/>
          <w:noProof/>
          <w:color w:val="000000"/>
          <w:szCs w:val="22"/>
          <w:lang w:val="es-ES_tradnl"/>
        </w:rPr>
        <w:t xml:space="preserve">Lea detenidamente estas instrucciones para completar correctamente </w:t>
      </w:r>
      <w:r w:rsidR="00BF381F">
        <w:rPr>
          <w:i/>
          <w:noProof/>
          <w:color w:val="000000"/>
          <w:szCs w:val="22"/>
          <w:lang w:val="es-ES_tradnl"/>
        </w:rPr>
        <w:t>esta</w:t>
      </w:r>
      <w:r w:rsidRPr="00DF6C00">
        <w:rPr>
          <w:i/>
          <w:noProof/>
          <w:color w:val="000000"/>
          <w:szCs w:val="22"/>
          <w:lang w:val="es-ES_tradnl"/>
        </w:rPr>
        <w:t xml:space="preserve"> memoria técnica</w:t>
      </w:r>
      <w:r w:rsidR="00BF381F">
        <w:rPr>
          <w:i/>
          <w:noProof/>
          <w:color w:val="000000"/>
          <w:szCs w:val="22"/>
          <w:lang w:val="es-ES_tradnl"/>
        </w:rPr>
        <w:t xml:space="preserve"> de actuación</w:t>
      </w:r>
      <w:r w:rsidRPr="00DF6C00">
        <w:rPr>
          <w:i/>
          <w:noProof/>
          <w:color w:val="000000"/>
          <w:szCs w:val="22"/>
          <w:lang w:val="es-ES_tradnl"/>
        </w:rPr>
        <w:t>.</w:t>
      </w:r>
    </w:p>
    <w:p w14:paraId="1C540F69" w14:textId="77777777" w:rsidR="00D10C53" w:rsidRDefault="00D10C53" w:rsidP="00D10C53">
      <w:pPr>
        <w:numPr>
          <w:ilvl w:val="0"/>
          <w:numId w:val="21"/>
        </w:numPr>
        <w:tabs>
          <w:tab w:val="left" w:pos="9639"/>
        </w:tabs>
        <w:spacing w:before="120"/>
        <w:jc w:val="both"/>
        <w:rPr>
          <w:i/>
          <w:noProof/>
          <w:color w:val="000000"/>
          <w:szCs w:val="22"/>
          <w:lang w:val="es-ES_tradnl"/>
        </w:rPr>
      </w:pPr>
      <w:r w:rsidRPr="00DF6C00">
        <w:rPr>
          <w:i/>
          <w:noProof/>
          <w:color w:val="000000"/>
          <w:szCs w:val="22"/>
          <w:lang w:val="es-ES_tradnl"/>
        </w:rPr>
        <w:t>La normativa aplicable para completar la propuesta a est</w:t>
      </w:r>
      <w:r>
        <w:rPr>
          <w:i/>
          <w:noProof/>
          <w:color w:val="000000"/>
          <w:szCs w:val="22"/>
          <w:lang w:val="es-ES_tradnl"/>
        </w:rPr>
        <w:t>a convocatoria es la siguiente:</w:t>
      </w:r>
    </w:p>
    <w:p w14:paraId="5FDFF8B9" w14:textId="0E077BE4" w:rsidR="00D10C53" w:rsidRPr="00DF6C00" w:rsidRDefault="00811D7D" w:rsidP="00D10C53">
      <w:pPr>
        <w:numPr>
          <w:ilvl w:val="0"/>
          <w:numId w:val="22"/>
        </w:numPr>
        <w:tabs>
          <w:tab w:val="left" w:pos="9639"/>
        </w:tabs>
        <w:spacing w:before="120"/>
        <w:jc w:val="both"/>
        <w:rPr>
          <w:i/>
          <w:noProof/>
          <w:color w:val="000000"/>
          <w:szCs w:val="22"/>
          <w:lang w:val="es-ES_tradnl"/>
        </w:rPr>
      </w:pPr>
      <w:r w:rsidRPr="00811D7D">
        <w:rPr>
          <w:i/>
          <w:noProof/>
          <w:color w:val="000000"/>
          <w:szCs w:val="22"/>
          <w:lang w:val="es-ES_tradnl"/>
        </w:rPr>
        <w:t>Orden CIN/1025/2022, de 27 de octubre, por la que se aprueban las bases reguladoras para la concesión de ayudas públicas correspondientes a varios programas y subprogramas del Plan Estatal de Investigación Científica y Técnica y de Innovación 2021-2023, cuya gestión corresponda a la Agencia Estatal de Investigación</w:t>
      </w:r>
      <w:r w:rsidR="009A7AFD">
        <w:rPr>
          <w:i/>
          <w:noProof/>
          <w:color w:val="000000"/>
          <w:szCs w:val="22"/>
          <w:lang w:val="es-ES_tradnl"/>
        </w:rPr>
        <w:t xml:space="preserve">, </w:t>
      </w:r>
      <w:r w:rsidR="009A7AFD" w:rsidRPr="009A7AFD">
        <w:rPr>
          <w:i/>
          <w:noProof/>
          <w:color w:val="000000"/>
          <w:szCs w:val="22"/>
          <w:lang w:val="es-ES_tradnl"/>
        </w:rPr>
        <w:t>que fue modificada mediante la Orden CNU/1459/2023, de 26 de diciembre, y la Orden CNU/307/2024, de 4 de abril.</w:t>
      </w:r>
    </w:p>
    <w:p w14:paraId="349CBB68" w14:textId="1F192CAD" w:rsidR="006B2F56" w:rsidRPr="0080042D" w:rsidRDefault="0080042D" w:rsidP="006B2F56">
      <w:pPr>
        <w:numPr>
          <w:ilvl w:val="0"/>
          <w:numId w:val="22"/>
        </w:numPr>
        <w:tabs>
          <w:tab w:val="left" w:pos="9639"/>
        </w:tabs>
        <w:spacing w:before="120"/>
        <w:jc w:val="both"/>
        <w:rPr>
          <w:i/>
          <w:noProof/>
          <w:color w:val="000000"/>
          <w:szCs w:val="22"/>
          <w:lang w:val="es-ES_tradnl"/>
        </w:rPr>
      </w:pPr>
      <w:r>
        <w:rPr>
          <w:i/>
          <w:noProof/>
          <w:color w:val="000000"/>
          <w:szCs w:val="22"/>
          <w:lang w:val="es-ES_tradnl"/>
        </w:rPr>
        <w:t>R</w:t>
      </w:r>
      <w:r w:rsidRPr="0080042D">
        <w:rPr>
          <w:i/>
          <w:noProof/>
          <w:color w:val="000000"/>
          <w:szCs w:val="22"/>
          <w:lang w:val="es-ES_tradnl"/>
        </w:rPr>
        <w:t>esolución</w:t>
      </w:r>
      <w:r>
        <w:rPr>
          <w:i/>
          <w:noProof/>
          <w:color w:val="000000"/>
          <w:szCs w:val="22"/>
          <w:lang w:val="es-ES_tradnl"/>
        </w:rPr>
        <w:t xml:space="preserve"> de 5 de marzo de 2025, </w:t>
      </w:r>
      <w:r w:rsidRPr="0080042D">
        <w:rPr>
          <w:i/>
          <w:noProof/>
          <w:color w:val="000000"/>
          <w:szCs w:val="22"/>
          <w:lang w:val="es-ES_tradnl"/>
        </w:rPr>
        <w:t>de la Presidencia de la Agencia Estatal de Investigación, por la que se aprueba la convocatoria del año 2025 del procedimiento de concesión de ayudas para la preparación y gestión de proyectos europeos y facilitar la atracción de talento internacional, en el marco del Plan Estatal de Investigación Científica, Técnica y de Innovación 2024-2027</w:t>
      </w:r>
      <w:r w:rsidR="006B2F56" w:rsidRPr="0080042D">
        <w:rPr>
          <w:i/>
          <w:noProof/>
          <w:color w:val="000000"/>
          <w:szCs w:val="22"/>
          <w:lang w:val="es-ES_tradnl"/>
        </w:rPr>
        <w:t>.</w:t>
      </w:r>
    </w:p>
    <w:p w14:paraId="29B1E476" w14:textId="77777777" w:rsidR="00D10C53" w:rsidRPr="00DF6C00" w:rsidRDefault="00D10C53" w:rsidP="00D10C53">
      <w:pPr>
        <w:numPr>
          <w:ilvl w:val="0"/>
          <w:numId w:val="21"/>
        </w:numPr>
        <w:tabs>
          <w:tab w:val="left" w:pos="9639"/>
        </w:tabs>
        <w:spacing w:before="120"/>
        <w:jc w:val="both"/>
        <w:rPr>
          <w:i/>
          <w:noProof/>
          <w:color w:val="000000"/>
          <w:szCs w:val="22"/>
          <w:lang w:val="es-ES_tradnl"/>
        </w:rPr>
      </w:pPr>
      <w:r w:rsidRPr="00DF6C00">
        <w:rPr>
          <w:i/>
          <w:noProof/>
          <w:color w:val="000000"/>
          <w:szCs w:val="22"/>
          <w:lang w:val="es-ES_tradnl"/>
        </w:rPr>
        <w:t>Esta memoria de solicitud se completará siguiendo el presente modelo</w:t>
      </w:r>
      <w:r>
        <w:rPr>
          <w:i/>
          <w:noProof/>
          <w:color w:val="000000"/>
          <w:szCs w:val="22"/>
          <w:lang w:val="es-ES_tradnl"/>
        </w:rPr>
        <w:t>,</w:t>
      </w:r>
      <w:r w:rsidRPr="00DF6C00">
        <w:rPr>
          <w:i/>
          <w:noProof/>
          <w:color w:val="000000"/>
          <w:szCs w:val="22"/>
          <w:lang w:val="es-ES_tradnl"/>
        </w:rPr>
        <w:t xml:space="preserve"> sin eliminar ningún contenido.</w:t>
      </w:r>
    </w:p>
    <w:p w14:paraId="28964C86" w14:textId="77777777" w:rsidR="00D10C53" w:rsidRPr="00DF6C00" w:rsidRDefault="00D10C53" w:rsidP="00D10C53">
      <w:pPr>
        <w:numPr>
          <w:ilvl w:val="0"/>
          <w:numId w:val="21"/>
        </w:numPr>
        <w:tabs>
          <w:tab w:val="left" w:pos="9639"/>
        </w:tabs>
        <w:spacing w:before="120"/>
        <w:jc w:val="both"/>
        <w:rPr>
          <w:i/>
          <w:noProof/>
          <w:color w:val="000000"/>
          <w:szCs w:val="22"/>
          <w:lang w:val="es-ES_tradnl"/>
        </w:rPr>
      </w:pPr>
      <w:r w:rsidRPr="00DF6C00">
        <w:rPr>
          <w:i/>
          <w:noProof/>
          <w:color w:val="000000"/>
          <w:szCs w:val="22"/>
          <w:lang w:val="es-ES_tradnl"/>
        </w:rPr>
        <w:t>Se rellenará en español</w:t>
      </w:r>
      <w:r>
        <w:rPr>
          <w:i/>
          <w:noProof/>
          <w:color w:val="000000"/>
          <w:szCs w:val="22"/>
          <w:lang w:val="es-ES_tradnl"/>
        </w:rPr>
        <w:t>, salvo que la pregunta del modelo esté en inglés</w:t>
      </w:r>
      <w:r w:rsidRPr="00DF6C00">
        <w:rPr>
          <w:i/>
          <w:noProof/>
          <w:color w:val="000000"/>
          <w:szCs w:val="22"/>
          <w:lang w:val="es-ES_tradnl"/>
        </w:rPr>
        <w:t>.</w:t>
      </w:r>
    </w:p>
    <w:p w14:paraId="2902795D" w14:textId="77777777" w:rsidR="00D10C53" w:rsidRPr="00DF6C00" w:rsidRDefault="00D10C53" w:rsidP="00D10C53">
      <w:pPr>
        <w:numPr>
          <w:ilvl w:val="0"/>
          <w:numId w:val="21"/>
        </w:numPr>
        <w:tabs>
          <w:tab w:val="left" w:pos="9639"/>
        </w:tabs>
        <w:spacing w:before="120"/>
        <w:jc w:val="both"/>
        <w:rPr>
          <w:i/>
          <w:noProof/>
          <w:color w:val="000000"/>
          <w:szCs w:val="22"/>
          <w:lang w:val="es-ES_tradnl"/>
        </w:rPr>
      </w:pPr>
      <w:r>
        <w:rPr>
          <w:i/>
          <w:noProof/>
          <w:color w:val="000000"/>
          <w:szCs w:val="22"/>
          <w:lang w:val="es-ES_tradnl"/>
        </w:rPr>
        <w:t>Para las tablas, se u</w:t>
      </w:r>
      <w:r w:rsidRPr="00DF6C00">
        <w:rPr>
          <w:i/>
          <w:noProof/>
          <w:color w:val="000000"/>
          <w:szCs w:val="22"/>
          <w:lang w:val="es-ES_tradnl"/>
        </w:rPr>
        <w:t>tili</w:t>
      </w:r>
      <w:r>
        <w:rPr>
          <w:i/>
          <w:noProof/>
          <w:color w:val="000000"/>
          <w:szCs w:val="22"/>
          <w:lang w:val="es-ES_tradnl"/>
        </w:rPr>
        <w:t>zará</w:t>
      </w:r>
      <w:r w:rsidRPr="00DF6C00">
        <w:rPr>
          <w:i/>
          <w:noProof/>
          <w:color w:val="000000"/>
          <w:szCs w:val="22"/>
          <w:lang w:val="es-ES_tradnl"/>
        </w:rPr>
        <w:t xml:space="preserve"> únicamente el </w:t>
      </w:r>
      <w:r>
        <w:rPr>
          <w:i/>
          <w:noProof/>
          <w:color w:val="000000"/>
          <w:szCs w:val="22"/>
          <w:lang w:val="es-ES_tradnl"/>
        </w:rPr>
        <w:t>formato</w:t>
      </w:r>
      <w:r w:rsidRPr="00DF6C00">
        <w:rPr>
          <w:i/>
          <w:noProof/>
          <w:color w:val="000000"/>
          <w:szCs w:val="22"/>
          <w:lang w:val="es-ES_tradnl"/>
        </w:rPr>
        <w:t xml:space="preserve"> proporcionado en este documento.</w:t>
      </w:r>
    </w:p>
    <w:p w14:paraId="5EF69F9A" w14:textId="15B8F59D" w:rsidR="00EB6EEC" w:rsidRPr="00D27EAC" w:rsidRDefault="00EB6EEC" w:rsidP="00EB6EEC">
      <w:pPr>
        <w:numPr>
          <w:ilvl w:val="0"/>
          <w:numId w:val="21"/>
        </w:numPr>
        <w:tabs>
          <w:tab w:val="left" w:pos="9639"/>
        </w:tabs>
        <w:spacing w:before="120"/>
        <w:jc w:val="both"/>
        <w:rPr>
          <w:i/>
          <w:noProof/>
          <w:color w:val="000000"/>
          <w:szCs w:val="22"/>
        </w:rPr>
      </w:pPr>
      <w:r w:rsidRPr="00DF6C00">
        <w:rPr>
          <w:i/>
          <w:noProof/>
          <w:color w:val="000000"/>
          <w:szCs w:val="22"/>
          <w:lang w:val="es-ES_tradnl"/>
        </w:rPr>
        <w:t>Una vez terminada la memoria, guarde su archivo en forma de pdf. Incluya</w:t>
      </w:r>
      <w:r>
        <w:rPr>
          <w:i/>
          <w:noProof/>
          <w:color w:val="000000"/>
          <w:szCs w:val="22"/>
          <w:lang w:val="es-ES_tradnl"/>
        </w:rPr>
        <w:t xml:space="preserve"> dicho archivo (de no más de 4MB</w:t>
      </w:r>
      <w:r w:rsidRPr="00DF6C00">
        <w:rPr>
          <w:i/>
          <w:noProof/>
          <w:color w:val="000000"/>
          <w:szCs w:val="22"/>
          <w:lang w:val="es-ES_tradnl"/>
        </w:rPr>
        <w:t>)</w:t>
      </w:r>
      <w:r>
        <w:rPr>
          <w:i/>
          <w:noProof/>
          <w:color w:val="000000"/>
          <w:szCs w:val="22"/>
          <w:lang w:val="es-ES_tradnl"/>
        </w:rPr>
        <w:t xml:space="preserve"> </w:t>
      </w:r>
      <w:r w:rsidRPr="00DF6C00">
        <w:rPr>
          <w:i/>
          <w:noProof/>
          <w:color w:val="000000"/>
          <w:szCs w:val="22"/>
          <w:lang w:val="es-ES_tradnl"/>
        </w:rPr>
        <w:t>en la aplicación telemática de solicitud, en el apartado “Añadir documentos”.</w:t>
      </w:r>
      <w:r>
        <w:rPr>
          <w:i/>
          <w:noProof/>
          <w:color w:val="000000"/>
          <w:szCs w:val="22"/>
          <w:lang w:val="es-ES_tradnl"/>
        </w:rPr>
        <w:t xml:space="preserve"> </w:t>
      </w:r>
      <w:r w:rsidRPr="00A61B2C">
        <w:rPr>
          <w:i/>
          <w:noProof/>
          <w:color w:val="000000"/>
          <w:szCs w:val="22"/>
          <w:lang w:val="es-ES_tradnl"/>
        </w:rPr>
        <w:t xml:space="preserve">Se recomienda la cumplimentación de la memoria en letra Times New Roman, Calibri o Arial de un tamaño mínimo de 11 puntos; márgenes laterales de 2,5 cm; </w:t>
      </w:r>
      <w:r w:rsidRPr="002925FF">
        <w:rPr>
          <w:i/>
          <w:noProof/>
          <w:color w:val="000000"/>
          <w:szCs w:val="22"/>
          <w:lang w:val="es-ES_tradnl"/>
        </w:rPr>
        <w:t xml:space="preserve">márgenes superior e inferior de 1,5 cm; y espaciado mínimo sencillo. La aplicación de solicitud no admitirá memorias con una extensión </w:t>
      </w:r>
      <w:r w:rsidRPr="00D70EED">
        <w:rPr>
          <w:i/>
          <w:noProof/>
          <w:color w:val="000000"/>
          <w:szCs w:val="22"/>
          <w:lang w:val="es-ES_tradnl"/>
        </w:rPr>
        <w:t xml:space="preserve">superior a </w:t>
      </w:r>
      <w:r w:rsidR="00022E03" w:rsidRPr="00127B92">
        <w:rPr>
          <w:i/>
          <w:noProof/>
          <w:color w:val="000000"/>
          <w:szCs w:val="22"/>
          <w:lang w:val="es-ES_tradnl"/>
        </w:rPr>
        <w:t>5</w:t>
      </w:r>
      <w:r w:rsidRPr="00127B92">
        <w:rPr>
          <w:i/>
          <w:noProof/>
          <w:color w:val="000000"/>
          <w:szCs w:val="22"/>
          <w:lang w:val="es-ES_tradnl"/>
        </w:rPr>
        <w:t>0 páginas</w:t>
      </w:r>
      <w:r w:rsidRPr="00D70EED">
        <w:rPr>
          <w:i/>
          <w:noProof/>
          <w:color w:val="000000"/>
          <w:szCs w:val="22"/>
          <w:lang w:val="es-ES_tradnl"/>
        </w:rPr>
        <w:t>.</w:t>
      </w:r>
    </w:p>
    <w:p w14:paraId="3655C757" w14:textId="77777777" w:rsidR="00D27EAC" w:rsidRPr="00D27EAC" w:rsidRDefault="00D27EAC" w:rsidP="00D27EAC">
      <w:pPr>
        <w:numPr>
          <w:ilvl w:val="0"/>
          <w:numId w:val="21"/>
        </w:numPr>
        <w:tabs>
          <w:tab w:val="left" w:pos="9639"/>
        </w:tabs>
        <w:spacing w:before="120"/>
        <w:jc w:val="both"/>
        <w:rPr>
          <w:i/>
          <w:noProof/>
          <w:color w:val="000000"/>
          <w:szCs w:val="22"/>
          <w:lang w:val="es-ES_tradnl"/>
        </w:rPr>
      </w:pPr>
      <w:r w:rsidRPr="00D27EAC">
        <w:rPr>
          <w:i/>
          <w:noProof/>
          <w:color w:val="000000"/>
          <w:szCs w:val="22"/>
          <w:lang w:val="es-ES_tradnl"/>
        </w:rPr>
        <w:t xml:space="preserve">En caso de cualquier discrepancia entre los datos aportados en la memoria y en el </w:t>
      </w:r>
      <w:r w:rsidR="004A5F6E">
        <w:rPr>
          <w:i/>
          <w:noProof/>
          <w:color w:val="000000"/>
          <w:szCs w:val="22"/>
          <w:lang w:val="es-ES_tradnl"/>
        </w:rPr>
        <w:t>formulario</w:t>
      </w:r>
      <w:r w:rsidRPr="00D27EAC">
        <w:rPr>
          <w:i/>
          <w:noProof/>
          <w:color w:val="000000"/>
          <w:szCs w:val="22"/>
          <w:lang w:val="es-ES_tradnl"/>
        </w:rPr>
        <w:t>, serán únicamente considerados los consignados en el formulario de solicitud.</w:t>
      </w:r>
    </w:p>
    <w:p w14:paraId="55A78A5D" w14:textId="16CAF8CD" w:rsidR="007647A0" w:rsidRDefault="00EB6EEC" w:rsidP="007647A0">
      <w:pPr>
        <w:tabs>
          <w:tab w:val="left" w:pos="9639"/>
        </w:tabs>
        <w:spacing w:before="120"/>
        <w:ind w:right="566"/>
        <w:jc w:val="both"/>
        <w:rPr>
          <w:b/>
          <w:noProof/>
          <w:color w:val="000000"/>
          <w:sz w:val="28"/>
          <w:szCs w:val="28"/>
          <w:lang w:val="es-ES_tradnl"/>
        </w:rPr>
      </w:pPr>
      <w:r w:rsidRPr="00E948EC">
        <w:rPr>
          <w:noProof/>
          <w:color w:val="000000"/>
          <w:szCs w:val="22"/>
          <w:lang w:val="es-ES_tradnl"/>
        </w:rPr>
        <w:br w:type="page"/>
      </w:r>
    </w:p>
    <w:p w14:paraId="177406C0" w14:textId="77777777" w:rsidR="007647A0" w:rsidRDefault="007647A0" w:rsidP="007647A0">
      <w:pPr>
        <w:tabs>
          <w:tab w:val="left" w:pos="9639"/>
        </w:tabs>
        <w:spacing w:before="120"/>
        <w:ind w:right="566"/>
        <w:jc w:val="both"/>
        <w:rPr>
          <w:b/>
          <w:noProof/>
          <w:color w:val="000000"/>
          <w:sz w:val="28"/>
          <w:szCs w:val="28"/>
          <w:lang w:val="es-ES_tradnl"/>
        </w:rPr>
      </w:pPr>
    </w:p>
    <w:p w14:paraId="5933BBFB" w14:textId="77777777" w:rsidR="007647A0" w:rsidRPr="00462134" w:rsidRDefault="007647A0" w:rsidP="00393D01">
      <w:pPr>
        <w:pStyle w:val="Ttulo1"/>
        <w:rPr>
          <w:noProof/>
          <w:sz w:val="24"/>
        </w:rPr>
      </w:pPr>
      <w:r w:rsidRPr="00462134">
        <w:rPr>
          <w:noProof/>
          <w:sz w:val="24"/>
          <w:lang w:val="es-ES_tradnl"/>
        </w:rPr>
        <w:t>1.</w:t>
      </w:r>
      <w:r w:rsidRPr="00462134">
        <w:rPr>
          <w:noProof/>
          <w:sz w:val="24"/>
        </w:rPr>
        <w:t xml:space="preserve"> DATOS DE LA PROPUESTA </w:t>
      </w:r>
    </w:p>
    <w:p w14:paraId="30BF69EC" w14:textId="77777777" w:rsidR="007647A0" w:rsidRPr="00AF1EC7" w:rsidRDefault="007647A0" w:rsidP="007647A0">
      <w:pPr>
        <w:rPr>
          <w:noProof/>
        </w:rPr>
      </w:pPr>
    </w:p>
    <w:p w14:paraId="3A4F3F21" w14:textId="77777777" w:rsidR="007647A0" w:rsidRPr="0083627E" w:rsidRDefault="007647A0" w:rsidP="007647A0">
      <w:pPr>
        <w:tabs>
          <w:tab w:val="left" w:pos="9639"/>
        </w:tabs>
        <w:ind w:right="566"/>
        <w:jc w:val="both"/>
        <w:rPr>
          <w:b/>
          <w:noProof/>
          <w:color w:val="000000"/>
          <w:sz w:val="24"/>
        </w:rPr>
      </w:pPr>
    </w:p>
    <w:p w14:paraId="0D3597E7" w14:textId="77777777" w:rsidR="007647A0" w:rsidRDefault="007647A0" w:rsidP="007647A0">
      <w:pPr>
        <w:tabs>
          <w:tab w:val="left" w:pos="9639"/>
        </w:tabs>
        <w:spacing w:before="60" w:after="60"/>
        <w:jc w:val="both"/>
        <w:rPr>
          <w:b/>
          <w:noProof/>
          <w:color w:val="000000"/>
          <w:sz w:val="24"/>
          <w:lang w:val="es-ES_tradnl"/>
        </w:rPr>
      </w:pPr>
      <w:r>
        <w:rPr>
          <w:b/>
          <w:noProof/>
          <w:color w:val="000000"/>
          <w:sz w:val="24"/>
          <w:lang w:val="es-ES_tradnl"/>
        </w:rPr>
        <w:t>RESPONSABLE</w:t>
      </w:r>
      <w:r w:rsidRPr="00106658">
        <w:rPr>
          <w:b/>
          <w:noProof/>
          <w:color w:val="000000"/>
          <w:sz w:val="24"/>
          <w:lang w:val="es-ES_tradnl"/>
        </w:rPr>
        <w:t xml:space="preserve"> PRINCIPAL </w:t>
      </w:r>
      <w:r w:rsidRPr="002E2C1D">
        <w:rPr>
          <w:i/>
          <w:noProof/>
          <w:color w:val="000000"/>
          <w:szCs w:val="22"/>
        </w:rPr>
        <w:t>(nombre y apellidos)</w:t>
      </w:r>
      <w:r w:rsidRPr="00152DD6">
        <w:rPr>
          <w:b/>
          <w:noProof/>
          <w:color w:val="000000"/>
          <w:sz w:val="24"/>
          <w:lang w:val="es-ES_tradnl"/>
        </w:rPr>
        <w:t>:</w:t>
      </w:r>
    </w:p>
    <w:p w14:paraId="5C113443" w14:textId="77777777" w:rsidR="007647A0" w:rsidRPr="00B02A19" w:rsidRDefault="007647A0" w:rsidP="007647A0">
      <w:pPr>
        <w:tabs>
          <w:tab w:val="left" w:pos="9639"/>
        </w:tabs>
        <w:spacing w:before="60" w:after="60"/>
        <w:jc w:val="both"/>
        <w:rPr>
          <w:noProof/>
          <w:color w:val="000000"/>
          <w:sz w:val="22"/>
          <w:szCs w:val="22"/>
          <w:lang w:val="es-ES_tradnl"/>
        </w:rPr>
      </w:pPr>
      <w:r w:rsidRPr="00B02A19">
        <w:rPr>
          <w:noProof/>
          <w:color w:val="000000"/>
          <w:sz w:val="22"/>
          <w:szCs w:val="22"/>
          <w:lang w:val="es-ES_tradnl"/>
        </w:rPr>
        <w:fldChar w:fldCharType="begin">
          <w:ffData>
            <w:name w:val=""/>
            <w:enabled/>
            <w:calcOnExit w:val="0"/>
            <w:textInput>
              <w:maxLength w:val="100"/>
            </w:textInput>
          </w:ffData>
        </w:fldChar>
      </w:r>
      <w:r w:rsidRPr="00B02A19">
        <w:rPr>
          <w:noProof/>
          <w:color w:val="000000"/>
          <w:sz w:val="22"/>
          <w:szCs w:val="22"/>
          <w:lang w:val="es-ES_tradnl"/>
        </w:rPr>
        <w:instrText xml:space="preserve"> FORMTEXT </w:instrText>
      </w:r>
      <w:r w:rsidRPr="00B02A19">
        <w:rPr>
          <w:noProof/>
          <w:color w:val="000000"/>
          <w:sz w:val="22"/>
          <w:szCs w:val="22"/>
          <w:lang w:val="es-ES_tradnl"/>
        </w:rPr>
      </w:r>
      <w:r w:rsidRPr="00B02A19">
        <w:rPr>
          <w:noProof/>
          <w:color w:val="000000"/>
          <w:sz w:val="22"/>
          <w:szCs w:val="22"/>
          <w:lang w:val="es-ES_tradnl"/>
        </w:rPr>
        <w:fldChar w:fldCharType="separate"/>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fldChar w:fldCharType="end"/>
      </w:r>
    </w:p>
    <w:p w14:paraId="1B0EC2C9" w14:textId="77777777" w:rsidR="007647A0" w:rsidRDefault="007647A0" w:rsidP="007647A0">
      <w:pPr>
        <w:tabs>
          <w:tab w:val="left" w:pos="9639"/>
        </w:tabs>
        <w:spacing w:before="60" w:after="60"/>
        <w:jc w:val="both"/>
        <w:rPr>
          <w:b/>
          <w:noProof/>
          <w:color w:val="000000"/>
          <w:sz w:val="24"/>
          <w:lang w:val="es-ES_tradnl"/>
        </w:rPr>
      </w:pPr>
    </w:p>
    <w:p w14:paraId="205367B2" w14:textId="77777777" w:rsidR="007647A0" w:rsidRDefault="007647A0" w:rsidP="007647A0">
      <w:pPr>
        <w:tabs>
          <w:tab w:val="left" w:pos="9639"/>
        </w:tabs>
        <w:spacing w:before="60" w:after="60"/>
        <w:jc w:val="both"/>
        <w:rPr>
          <w:b/>
          <w:noProof/>
          <w:color w:val="000000"/>
          <w:sz w:val="24"/>
          <w:lang w:val="es-ES_tradnl"/>
        </w:rPr>
      </w:pPr>
      <w:r>
        <w:rPr>
          <w:b/>
          <w:noProof/>
          <w:color w:val="000000"/>
          <w:sz w:val="24"/>
          <w:lang w:val="es-ES_tradnl"/>
        </w:rPr>
        <w:t>ENTIDAD SOLICITANTE</w:t>
      </w:r>
      <w:r w:rsidRPr="00106658">
        <w:rPr>
          <w:b/>
          <w:noProof/>
          <w:color w:val="000000"/>
          <w:sz w:val="24"/>
          <w:lang w:val="es-ES_tradnl"/>
        </w:rPr>
        <w:t>:</w:t>
      </w:r>
    </w:p>
    <w:p w14:paraId="5E20A144" w14:textId="38724305" w:rsidR="00184209" w:rsidRDefault="007647A0" w:rsidP="007647A0">
      <w:pPr>
        <w:tabs>
          <w:tab w:val="left" w:pos="9639"/>
        </w:tabs>
        <w:spacing w:before="60" w:after="60"/>
        <w:jc w:val="both"/>
        <w:rPr>
          <w:noProof/>
          <w:color w:val="000000"/>
          <w:sz w:val="24"/>
          <w:lang w:val="es-ES_tradnl"/>
        </w:rPr>
      </w:pPr>
      <w:r w:rsidRPr="00B02A19">
        <w:rPr>
          <w:noProof/>
          <w:color w:val="000000"/>
          <w:sz w:val="22"/>
          <w:szCs w:val="22"/>
          <w:lang w:val="es-ES_tradnl"/>
        </w:rPr>
        <w:fldChar w:fldCharType="begin">
          <w:ffData>
            <w:name w:val=""/>
            <w:enabled/>
            <w:calcOnExit w:val="0"/>
            <w:textInput>
              <w:maxLength w:val="150"/>
            </w:textInput>
          </w:ffData>
        </w:fldChar>
      </w:r>
      <w:r w:rsidRPr="00B02A19">
        <w:rPr>
          <w:noProof/>
          <w:color w:val="000000"/>
          <w:sz w:val="22"/>
          <w:szCs w:val="22"/>
          <w:lang w:val="es-ES_tradnl"/>
        </w:rPr>
        <w:instrText xml:space="preserve"> FORMTEXT </w:instrText>
      </w:r>
      <w:r w:rsidRPr="00B02A19">
        <w:rPr>
          <w:noProof/>
          <w:color w:val="000000"/>
          <w:sz w:val="22"/>
          <w:szCs w:val="22"/>
          <w:lang w:val="es-ES_tradnl"/>
        </w:rPr>
      </w:r>
      <w:r w:rsidRPr="00B02A19">
        <w:rPr>
          <w:noProof/>
          <w:color w:val="000000"/>
          <w:sz w:val="22"/>
          <w:szCs w:val="22"/>
          <w:lang w:val="es-ES_tradnl"/>
        </w:rPr>
        <w:fldChar w:fldCharType="separate"/>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fldChar w:fldCharType="end"/>
      </w:r>
    </w:p>
    <w:p w14:paraId="14FBAA41" w14:textId="77777777" w:rsidR="00184209" w:rsidRDefault="00184209" w:rsidP="007647A0">
      <w:pPr>
        <w:tabs>
          <w:tab w:val="left" w:pos="9639"/>
        </w:tabs>
        <w:spacing w:before="60" w:after="60"/>
        <w:jc w:val="both"/>
        <w:rPr>
          <w:noProof/>
          <w:color w:val="000000"/>
          <w:sz w:val="24"/>
          <w:lang w:val="es-ES_tradnl"/>
        </w:rPr>
      </w:pPr>
    </w:p>
    <w:p w14:paraId="78C36B7B" w14:textId="77777777" w:rsidR="00602496" w:rsidRDefault="00602496" w:rsidP="00602496">
      <w:pPr>
        <w:tabs>
          <w:tab w:val="left" w:pos="9639"/>
        </w:tabs>
        <w:spacing w:before="60" w:after="60"/>
        <w:jc w:val="both"/>
        <w:rPr>
          <w:b/>
          <w:noProof/>
          <w:color w:val="000000"/>
          <w:sz w:val="24"/>
          <w:lang w:val="es-ES_tradnl"/>
        </w:rPr>
      </w:pPr>
      <w:r>
        <w:rPr>
          <w:b/>
          <w:noProof/>
          <w:color w:val="000000"/>
          <w:sz w:val="24"/>
          <w:lang w:val="es-ES_tradnl"/>
        </w:rPr>
        <w:t xml:space="preserve">CENTRO O INSTITUTO </w:t>
      </w:r>
      <w:r w:rsidRPr="0040662E">
        <w:rPr>
          <w:b/>
          <w:noProof/>
          <w:color w:val="000000"/>
          <w:sz w:val="24"/>
          <w:lang w:val="es-ES_tradnl"/>
        </w:rPr>
        <w:t>(</w:t>
      </w:r>
      <w:r w:rsidRPr="000424F3">
        <w:rPr>
          <w:b/>
          <w:noProof/>
          <w:color w:val="000000"/>
          <w:sz w:val="24"/>
          <w:lang w:val="es-ES_tradnl"/>
        </w:rPr>
        <w:t>en el caso del CSIC)</w:t>
      </w:r>
      <w:r w:rsidRPr="0040662E">
        <w:rPr>
          <w:b/>
          <w:noProof/>
          <w:color w:val="000000"/>
          <w:sz w:val="24"/>
          <w:lang w:val="es-ES_tradnl"/>
        </w:rPr>
        <w:t>:</w:t>
      </w:r>
    </w:p>
    <w:p w14:paraId="0CA0CC1C" w14:textId="77777777" w:rsidR="00602496" w:rsidRDefault="00602496" w:rsidP="00602496">
      <w:pPr>
        <w:tabs>
          <w:tab w:val="left" w:pos="9639"/>
        </w:tabs>
        <w:spacing w:before="60" w:after="60"/>
        <w:jc w:val="both"/>
        <w:rPr>
          <w:noProof/>
          <w:color w:val="000000"/>
          <w:sz w:val="22"/>
          <w:szCs w:val="22"/>
          <w:lang w:val="es-ES_tradnl"/>
        </w:rPr>
      </w:pPr>
      <w:r w:rsidRPr="00B02A19">
        <w:rPr>
          <w:noProof/>
          <w:color w:val="000000"/>
          <w:sz w:val="22"/>
          <w:szCs w:val="22"/>
          <w:lang w:val="es-ES_tradnl"/>
        </w:rPr>
        <w:fldChar w:fldCharType="begin">
          <w:ffData>
            <w:name w:val=""/>
            <w:enabled/>
            <w:calcOnExit w:val="0"/>
            <w:textInput>
              <w:maxLength w:val="150"/>
            </w:textInput>
          </w:ffData>
        </w:fldChar>
      </w:r>
      <w:r w:rsidRPr="00B02A19">
        <w:rPr>
          <w:noProof/>
          <w:color w:val="000000"/>
          <w:sz w:val="22"/>
          <w:szCs w:val="22"/>
          <w:lang w:val="es-ES_tradnl"/>
        </w:rPr>
        <w:instrText xml:space="preserve"> FORMTEXT </w:instrText>
      </w:r>
      <w:r w:rsidRPr="00B02A19">
        <w:rPr>
          <w:noProof/>
          <w:color w:val="000000"/>
          <w:sz w:val="22"/>
          <w:szCs w:val="22"/>
          <w:lang w:val="es-ES_tradnl"/>
        </w:rPr>
      </w:r>
      <w:r w:rsidRPr="00B02A19">
        <w:rPr>
          <w:noProof/>
          <w:color w:val="000000"/>
          <w:sz w:val="22"/>
          <w:szCs w:val="22"/>
          <w:lang w:val="es-ES_tradnl"/>
        </w:rPr>
        <w:fldChar w:fldCharType="separate"/>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fldChar w:fldCharType="end"/>
      </w:r>
    </w:p>
    <w:p w14:paraId="6E1A0F22" w14:textId="77777777" w:rsidR="00602496" w:rsidRPr="00035662" w:rsidRDefault="00602496" w:rsidP="007647A0">
      <w:pPr>
        <w:tabs>
          <w:tab w:val="left" w:pos="9639"/>
        </w:tabs>
        <w:spacing w:before="60" w:after="60"/>
        <w:jc w:val="both"/>
        <w:rPr>
          <w:noProof/>
          <w:color w:val="000000"/>
          <w:sz w:val="24"/>
          <w:lang w:val="es-ES_tradnl"/>
        </w:rPr>
      </w:pPr>
    </w:p>
    <w:p w14:paraId="3973ABAF" w14:textId="77777777" w:rsidR="007647A0" w:rsidRDefault="007647A0" w:rsidP="007647A0">
      <w:pPr>
        <w:tabs>
          <w:tab w:val="left" w:pos="9639"/>
        </w:tabs>
        <w:spacing w:before="60" w:after="60"/>
        <w:jc w:val="both"/>
        <w:rPr>
          <w:b/>
          <w:noProof/>
          <w:color w:val="000000"/>
          <w:sz w:val="24"/>
          <w:lang w:val="es-ES_tradnl"/>
        </w:rPr>
      </w:pPr>
      <w:r w:rsidRPr="00106658">
        <w:rPr>
          <w:b/>
          <w:noProof/>
          <w:color w:val="000000"/>
          <w:sz w:val="24"/>
          <w:lang w:val="es-ES_tradnl"/>
        </w:rPr>
        <w:t>TÍTULO DEL PROYECTO:</w:t>
      </w:r>
    </w:p>
    <w:p w14:paraId="258E3E54" w14:textId="77777777" w:rsidR="007647A0" w:rsidRDefault="007647A0" w:rsidP="007647A0">
      <w:pPr>
        <w:tabs>
          <w:tab w:val="left" w:pos="9639"/>
        </w:tabs>
        <w:spacing w:before="60" w:after="60"/>
        <w:jc w:val="both"/>
        <w:rPr>
          <w:noProof/>
          <w:color w:val="000000"/>
          <w:sz w:val="24"/>
          <w:lang w:val="es-ES_tradnl"/>
        </w:rPr>
      </w:pPr>
      <w:r w:rsidRPr="00B02A19">
        <w:rPr>
          <w:noProof/>
          <w:color w:val="000000"/>
          <w:sz w:val="22"/>
          <w:szCs w:val="22"/>
          <w:lang w:val="es-ES_tradnl"/>
        </w:rPr>
        <w:fldChar w:fldCharType="begin">
          <w:ffData>
            <w:name w:val=""/>
            <w:enabled/>
            <w:calcOnExit w:val="0"/>
            <w:textInput>
              <w:maxLength w:val="150"/>
            </w:textInput>
          </w:ffData>
        </w:fldChar>
      </w:r>
      <w:r w:rsidRPr="00B02A19">
        <w:rPr>
          <w:noProof/>
          <w:color w:val="000000"/>
          <w:sz w:val="22"/>
          <w:szCs w:val="22"/>
          <w:lang w:val="es-ES_tradnl"/>
        </w:rPr>
        <w:instrText xml:space="preserve"> FORMTEXT </w:instrText>
      </w:r>
      <w:r w:rsidRPr="00B02A19">
        <w:rPr>
          <w:noProof/>
          <w:color w:val="000000"/>
          <w:sz w:val="22"/>
          <w:szCs w:val="22"/>
          <w:lang w:val="es-ES_tradnl"/>
        </w:rPr>
      </w:r>
      <w:r w:rsidRPr="00B02A19">
        <w:rPr>
          <w:noProof/>
          <w:color w:val="000000"/>
          <w:sz w:val="22"/>
          <w:szCs w:val="22"/>
          <w:lang w:val="es-ES_tradnl"/>
        </w:rPr>
        <w:fldChar w:fldCharType="separate"/>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fldChar w:fldCharType="end"/>
      </w:r>
    </w:p>
    <w:p w14:paraId="5CF9E99E" w14:textId="77777777" w:rsidR="007647A0" w:rsidRPr="00035662" w:rsidRDefault="007647A0" w:rsidP="007647A0">
      <w:pPr>
        <w:tabs>
          <w:tab w:val="left" w:pos="9639"/>
        </w:tabs>
        <w:spacing w:before="60" w:after="60"/>
        <w:jc w:val="both"/>
        <w:rPr>
          <w:noProof/>
          <w:color w:val="000000"/>
          <w:sz w:val="24"/>
          <w:lang w:val="es-ES_tradnl"/>
        </w:rPr>
      </w:pPr>
    </w:p>
    <w:p w14:paraId="7A8428B6" w14:textId="77777777" w:rsidR="007647A0" w:rsidRPr="00B75BCC" w:rsidRDefault="007647A0" w:rsidP="007647A0">
      <w:pPr>
        <w:tabs>
          <w:tab w:val="left" w:pos="9639"/>
        </w:tabs>
        <w:jc w:val="both"/>
        <w:rPr>
          <w:b/>
          <w:i/>
          <w:noProof/>
          <w:color w:val="000000"/>
          <w:sz w:val="24"/>
          <w:lang w:val="en-GB"/>
        </w:rPr>
      </w:pPr>
      <w:r w:rsidRPr="00B75BCC">
        <w:rPr>
          <w:b/>
          <w:i/>
          <w:noProof/>
          <w:color w:val="000000"/>
          <w:sz w:val="24"/>
          <w:lang w:val="en-GB"/>
        </w:rPr>
        <w:t xml:space="preserve">TITLE OF THE </w:t>
      </w:r>
      <w:r>
        <w:rPr>
          <w:b/>
          <w:i/>
          <w:noProof/>
          <w:color w:val="000000"/>
          <w:sz w:val="24"/>
          <w:lang w:val="en-GB"/>
        </w:rPr>
        <w:t xml:space="preserve">PROPOSAL </w:t>
      </w:r>
      <w:r w:rsidRPr="005D7135">
        <w:rPr>
          <w:i/>
          <w:noProof/>
          <w:color w:val="000000"/>
          <w:szCs w:val="22"/>
          <w:lang w:val="en-US"/>
        </w:rPr>
        <w:t>(rellenar en inglés)</w:t>
      </w:r>
      <w:r w:rsidRPr="00B75BCC">
        <w:rPr>
          <w:b/>
          <w:i/>
          <w:noProof/>
          <w:color w:val="000000"/>
          <w:sz w:val="24"/>
          <w:lang w:val="en-GB"/>
        </w:rPr>
        <w:t>:</w:t>
      </w:r>
    </w:p>
    <w:p w14:paraId="3B1AD7E9" w14:textId="77777777" w:rsidR="007647A0" w:rsidRDefault="007647A0" w:rsidP="00B02A19">
      <w:pPr>
        <w:tabs>
          <w:tab w:val="left" w:pos="9639"/>
        </w:tabs>
        <w:spacing w:before="60" w:after="60"/>
        <w:jc w:val="both"/>
        <w:rPr>
          <w:noProof/>
          <w:color w:val="000000"/>
          <w:sz w:val="24"/>
          <w:lang w:val="es-ES_tradnl"/>
        </w:rPr>
      </w:pPr>
      <w:r w:rsidRPr="00B02A19">
        <w:rPr>
          <w:noProof/>
          <w:color w:val="000000"/>
          <w:sz w:val="22"/>
          <w:szCs w:val="22"/>
          <w:lang w:val="es-ES_tradnl"/>
        </w:rPr>
        <w:fldChar w:fldCharType="begin">
          <w:ffData>
            <w:name w:val=""/>
            <w:enabled/>
            <w:calcOnExit w:val="0"/>
            <w:textInput>
              <w:maxLength w:val="150"/>
            </w:textInput>
          </w:ffData>
        </w:fldChar>
      </w:r>
      <w:r w:rsidRPr="00B02A19">
        <w:rPr>
          <w:noProof/>
          <w:color w:val="000000"/>
          <w:sz w:val="22"/>
          <w:szCs w:val="22"/>
          <w:lang w:val="es-ES_tradnl"/>
        </w:rPr>
        <w:instrText xml:space="preserve"> FORMTEXT </w:instrText>
      </w:r>
      <w:r w:rsidRPr="00B02A19">
        <w:rPr>
          <w:noProof/>
          <w:color w:val="000000"/>
          <w:sz w:val="22"/>
          <w:szCs w:val="22"/>
          <w:lang w:val="es-ES_tradnl"/>
        </w:rPr>
      </w:r>
      <w:r w:rsidRPr="00B02A19">
        <w:rPr>
          <w:noProof/>
          <w:color w:val="000000"/>
          <w:sz w:val="22"/>
          <w:szCs w:val="22"/>
          <w:lang w:val="es-ES_tradnl"/>
        </w:rPr>
        <w:fldChar w:fldCharType="separate"/>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fldChar w:fldCharType="end"/>
      </w:r>
    </w:p>
    <w:p w14:paraId="0FD9E0FC" w14:textId="77777777" w:rsidR="007647A0" w:rsidRDefault="007647A0" w:rsidP="007647A0">
      <w:pPr>
        <w:tabs>
          <w:tab w:val="left" w:pos="9639"/>
        </w:tabs>
        <w:jc w:val="both"/>
        <w:rPr>
          <w:noProof/>
          <w:color w:val="000000"/>
          <w:sz w:val="24"/>
          <w:lang w:val="es-ES_tradnl"/>
        </w:rPr>
      </w:pPr>
    </w:p>
    <w:p w14:paraId="3498E722" w14:textId="77777777" w:rsidR="007647A0" w:rsidRPr="00106658" w:rsidRDefault="007647A0" w:rsidP="007647A0">
      <w:pPr>
        <w:tabs>
          <w:tab w:val="left" w:pos="9639"/>
        </w:tabs>
        <w:spacing w:before="60" w:after="60"/>
        <w:jc w:val="both"/>
        <w:rPr>
          <w:b/>
          <w:noProof/>
          <w:color w:val="000000"/>
          <w:sz w:val="24"/>
          <w:lang w:val="es-ES_tradnl"/>
        </w:rPr>
      </w:pPr>
      <w:r w:rsidRPr="00106658">
        <w:rPr>
          <w:b/>
          <w:noProof/>
          <w:color w:val="000000"/>
          <w:sz w:val="24"/>
          <w:lang w:val="es-ES_tradnl"/>
        </w:rPr>
        <w:t>ACRÓNIMO</w:t>
      </w:r>
      <w:r>
        <w:rPr>
          <w:b/>
          <w:noProof/>
          <w:color w:val="000000"/>
          <w:sz w:val="24"/>
          <w:lang w:val="es-ES_tradnl"/>
        </w:rPr>
        <w:t xml:space="preserve"> DE LA ACTUACIÓN</w:t>
      </w:r>
      <w:r w:rsidRPr="00106658">
        <w:rPr>
          <w:b/>
          <w:noProof/>
          <w:color w:val="000000"/>
          <w:sz w:val="24"/>
          <w:lang w:val="es-ES_tradnl"/>
        </w:rPr>
        <w:t>:</w:t>
      </w:r>
    </w:p>
    <w:p w14:paraId="68E7D70B" w14:textId="77777777" w:rsidR="007647A0" w:rsidRPr="00035662" w:rsidRDefault="007647A0" w:rsidP="007647A0">
      <w:pPr>
        <w:tabs>
          <w:tab w:val="left" w:pos="9639"/>
        </w:tabs>
        <w:spacing w:before="60" w:after="60"/>
        <w:jc w:val="both"/>
        <w:rPr>
          <w:noProof/>
          <w:color w:val="000000"/>
          <w:sz w:val="24"/>
          <w:lang w:val="es-ES_tradnl"/>
        </w:rPr>
      </w:pPr>
      <w:r w:rsidRPr="00B02A19">
        <w:rPr>
          <w:noProof/>
          <w:color w:val="000000"/>
          <w:sz w:val="22"/>
          <w:szCs w:val="22"/>
          <w:lang w:val="es-ES_tradnl"/>
        </w:rPr>
        <w:fldChar w:fldCharType="begin">
          <w:ffData>
            <w:name w:val=""/>
            <w:enabled/>
            <w:calcOnExit w:val="0"/>
            <w:textInput>
              <w:maxLength w:val="50"/>
            </w:textInput>
          </w:ffData>
        </w:fldChar>
      </w:r>
      <w:r w:rsidRPr="00B02A19">
        <w:rPr>
          <w:noProof/>
          <w:color w:val="000000"/>
          <w:sz w:val="22"/>
          <w:szCs w:val="22"/>
          <w:lang w:val="es-ES_tradnl"/>
        </w:rPr>
        <w:instrText xml:space="preserve"> FORMTEXT </w:instrText>
      </w:r>
      <w:r w:rsidRPr="00B02A19">
        <w:rPr>
          <w:noProof/>
          <w:color w:val="000000"/>
          <w:sz w:val="22"/>
          <w:szCs w:val="22"/>
          <w:lang w:val="es-ES_tradnl"/>
        </w:rPr>
      </w:r>
      <w:r w:rsidRPr="00B02A19">
        <w:rPr>
          <w:noProof/>
          <w:color w:val="000000"/>
          <w:sz w:val="22"/>
          <w:szCs w:val="22"/>
          <w:lang w:val="es-ES_tradnl"/>
        </w:rPr>
        <w:fldChar w:fldCharType="separate"/>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t> </w:t>
      </w:r>
      <w:r w:rsidRPr="00B02A19">
        <w:rPr>
          <w:noProof/>
          <w:color w:val="000000"/>
          <w:sz w:val="22"/>
          <w:szCs w:val="22"/>
          <w:lang w:val="es-ES_tradnl"/>
        </w:rPr>
        <w:fldChar w:fldCharType="end"/>
      </w:r>
    </w:p>
    <w:p w14:paraId="2131BD14" w14:textId="77777777" w:rsidR="00EB6EEC" w:rsidRDefault="00EB6EEC" w:rsidP="00EB6EEC">
      <w:pPr>
        <w:tabs>
          <w:tab w:val="left" w:pos="9639"/>
        </w:tabs>
        <w:spacing w:before="120"/>
        <w:ind w:right="566"/>
        <w:jc w:val="both"/>
        <w:rPr>
          <w:b/>
          <w:noProof/>
          <w:color w:val="000000"/>
          <w:sz w:val="28"/>
          <w:szCs w:val="28"/>
          <w:lang w:val="es-ES_tradnl"/>
        </w:rPr>
      </w:pPr>
    </w:p>
    <w:p w14:paraId="5A00490A" w14:textId="65F522E5" w:rsidR="007647A0" w:rsidRDefault="007647A0" w:rsidP="00462134">
      <w:pPr>
        <w:rPr>
          <w:noProof/>
        </w:rPr>
      </w:pPr>
      <w:r>
        <w:rPr>
          <w:lang w:val="es-ES_tradnl"/>
        </w:rPr>
        <w:br w:type="page"/>
      </w:r>
    </w:p>
    <w:p w14:paraId="00F138DB" w14:textId="77777777" w:rsidR="002F4238" w:rsidRPr="00DB52E6" w:rsidRDefault="002F4238" w:rsidP="007647A0">
      <w:pPr>
        <w:tabs>
          <w:tab w:val="left" w:pos="9639"/>
        </w:tabs>
        <w:jc w:val="both"/>
        <w:rPr>
          <w:b/>
          <w:noProof/>
          <w:color w:val="000000"/>
        </w:rPr>
      </w:pPr>
    </w:p>
    <w:p w14:paraId="27EC7EB7" w14:textId="77777777" w:rsidR="00ED3A13" w:rsidRDefault="002F4238" w:rsidP="002F4238">
      <w:pPr>
        <w:pStyle w:val="Ttulo1"/>
        <w:rPr>
          <w:noProof/>
          <w:sz w:val="24"/>
        </w:rPr>
      </w:pPr>
      <w:r>
        <w:rPr>
          <w:noProof/>
          <w:sz w:val="24"/>
          <w:lang w:val="es-ES_tradnl"/>
        </w:rPr>
        <w:t>2</w:t>
      </w:r>
      <w:r w:rsidRPr="007B5EB8">
        <w:rPr>
          <w:noProof/>
          <w:sz w:val="24"/>
          <w:lang w:val="es-ES_tradnl"/>
        </w:rPr>
        <w:t>.</w:t>
      </w:r>
      <w:r w:rsidRPr="007B5EB8">
        <w:rPr>
          <w:noProof/>
          <w:sz w:val="24"/>
        </w:rPr>
        <w:t xml:space="preserve"> </w:t>
      </w:r>
      <w:r w:rsidRPr="002F4238">
        <w:rPr>
          <w:noProof/>
          <w:sz w:val="24"/>
        </w:rPr>
        <w:t>ANTECEDENTES</w:t>
      </w:r>
    </w:p>
    <w:p w14:paraId="0D6E2522" w14:textId="3099B89B" w:rsidR="002F4238" w:rsidRDefault="002F4238" w:rsidP="00ED3A13">
      <w:pPr>
        <w:rPr>
          <w:noProof/>
          <w:sz w:val="24"/>
        </w:rPr>
      </w:pPr>
      <w:r w:rsidRPr="00ED3A13">
        <w:rPr>
          <w:i/>
          <w:iCs/>
          <w:noProof/>
          <w:color w:val="4F81BD" w:themeColor="accent1"/>
          <w:sz w:val="24"/>
        </w:rPr>
        <w:t xml:space="preserve">(Se recomienda que este apartado no exceda de </w:t>
      </w:r>
      <w:r w:rsidR="00342B42">
        <w:rPr>
          <w:i/>
          <w:iCs/>
          <w:noProof/>
          <w:color w:val="4F81BD" w:themeColor="accent1"/>
          <w:sz w:val="24"/>
        </w:rPr>
        <w:t>18</w:t>
      </w:r>
      <w:r w:rsidRPr="00ED3A13">
        <w:rPr>
          <w:i/>
          <w:iCs/>
          <w:noProof/>
          <w:color w:val="4F81BD" w:themeColor="accent1"/>
          <w:sz w:val="24"/>
        </w:rPr>
        <w:t xml:space="preserve"> páginas)</w:t>
      </w:r>
    </w:p>
    <w:p w14:paraId="5FD349BF" w14:textId="77777777" w:rsidR="002F4238" w:rsidRPr="00462134" w:rsidRDefault="002F4238" w:rsidP="00462134"/>
    <w:p w14:paraId="16F0BA29" w14:textId="1FA5D30A" w:rsidR="00C50387" w:rsidRPr="00462134" w:rsidRDefault="007647A0" w:rsidP="00C31782">
      <w:pPr>
        <w:pStyle w:val="Ttulo2"/>
        <w:jc w:val="both"/>
        <w:rPr>
          <w:b/>
          <w:noProof/>
          <w:lang w:val="es-ES_tradnl"/>
        </w:rPr>
      </w:pPr>
      <w:r w:rsidRPr="00462134">
        <w:rPr>
          <w:b/>
          <w:noProof/>
          <w:color w:val="auto"/>
        </w:rPr>
        <w:t xml:space="preserve">2.1 </w:t>
      </w:r>
      <w:r w:rsidR="00FF13B9" w:rsidRPr="00A870B0">
        <w:rPr>
          <w:b/>
          <w:noProof/>
          <w:color w:val="000000"/>
          <w:lang w:val="es-ES_tradnl"/>
        </w:rPr>
        <w:t xml:space="preserve">Breve descripción de la estrategia </w:t>
      </w:r>
      <w:r w:rsidR="00FF13B9">
        <w:rPr>
          <w:b/>
          <w:noProof/>
          <w:color w:val="000000"/>
          <w:lang w:val="es-ES_tradnl"/>
        </w:rPr>
        <w:t xml:space="preserve">actual </w:t>
      </w:r>
      <w:r w:rsidR="00FF13B9" w:rsidRPr="00A870B0">
        <w:rPr>
          <w:b/>
          <w:noProof/>
          <w:color w:val="000000"/>
          <w:lang w:val="es-ES_tradnl"/>
        </w:rPr>
        <w:t>de</w:t>
      </w:r>
      <w:r w:rsidR="00E822DF">
        <w:rPr>
          <w:b/>
          <w:noProof/>
          <w:color w:val="000000"/>
          <w:lang w:val="es-ES_tradnl"/>
        </w:rPr>
        <w:t xml:space="preserve"> la entidad solicitante</w:t>
      </w:r>
      <w:r w:rsidR="00FF13B9">
        <w:rPr>
          <w:b/>
          <w:noProof/>
          <w:color w:val="000000"/>
          <w:lang w:val="es-ES_tradnl"/>
        </w:rPr>
        <w:t xml:space="preserve">, o </w:t>
      </w:r>
      <w:r w:rsidR="00D66EAB">
        <w:rPr>
          <w:b/>
          <w:noProof/>
          <w:color w:val="000000"/>
          <w:lang w:val="es-ES_tradnl"/>
        </w:rPr>
        <w:t xml:space="preserve">del </w:t>
      </w:r>
      <w:r w:rsidR="00FF13B9">
        <w:rPr>
          <w:b/>
          <w:noProof/>
          <w:color w:val="000000"/>
          <w:lang w:val="es-ES_tradnl"/>
        </w:rPr>
        <w:t>centro o instituto del CSIC,</w:t>
      </w:r>
      <w:r w:rsidR="00FF13B9" w:rsidRPr="00A870B0">
        <w:rPr>
          <w:b/>
          <w:noProof/>
          <w:color w:val="000000"/>
          <w:lang w:val="es-ES_tradnl"/>
        </w:rPr>
        <w:t xml:space="preserve"> </w:t>
      </w:r>
      <w:r w:rsidR="00D66EAB">
        <w:rPr>
          <w:b/>
          <w:noProof/>
          <w:color w:val="000000"/>
          <w:lang w:val="es-ES_tradnl"/>
        </w:rPr>
        <w:t xml:space="preserve">en su caso, </w:t>
      </w:r>
      <w:r w:rsidR="00FF13B9" w:rsidRPr="00462134">
        <w:rPr>
          <w:b/>
          <w:noProof/>
          <w:color w:val="auto"/>
          <w:lang w:val="es-ES_tradnl"/>
        </w:rPr>
        <w:t xml:space="preserve">respecto a su participación en </w:t>
      </w:r>
      <w:r w:rsidR="00FF13B9">
        <w:rPr>
          <w:b/>
          <w:noProof/>
          <w:color w:val="auto"/>
          <w:lang w:val="es-ES_tradnl"/>
        </w:rPr>
        <w:t>H2020/</w:t>
      </w:r>
      <w:r w:rsidR="00FF13B9" w:rsidRPr="00462134">
        <w:rPr>
          <w:b/>
          <w:noProof/>
          <w:color w:val="auto"/>
          <w:lang w:val="es-ES_tradnl"/>
        </w:rPr>
        <w:t>Horizonte Europa</w:t>
      </w:r>
      <w:r w:rsidR="00FF13B9">
        <w:rPr>
          <w:b/>
          <w:noProof/>
          <w:color w:val="000000"/>
          <w:lang w:val="es-ES_tradnl"/>
        </w:rPr>
        <w:t xml:space="preserve"> y para la b</w:t>
      </w:r>
      <w:r w:rsidR="00FF13B9" w:rsidRPr="00B84848">
        <w:rPr>
          <w:b/>
          <w:noProof/>
          <w:color w:val="000000"/>
          <w:lang w:val="es-ES_tradnl"/>
        </w:rPr>
        <w:t xml:space="preserve">úsqueda y captación de personal </w:t>
      </w:r>
      <w:r w:rsidR="00FF13B9">
        <w:rPr>
          <w:b/>
          <w:noProof/>
          <w:color w:val="000000"/>
          <w:lang w:val="es-ES_tradnl"/>
        </w:rPr>
        <w:t xml:space="preserve">internacional </w:t>
      </w:r>
      <w:r w:rsidR="00FF13B9" w:rsidRPr="00B84848">
        <w:rPr>
          <w:b/>
          <w:noProof/>
          <w:color w:val="000000"/>
          <w:lang w:val="es-ES_tradnl"/>
        </w:rPr>
        <w:t>de investigación.</w:t>
      </w:r>
    </w:p>
    <w:p w14:paraId="2C226281" w14:textId="77777777" w:rsidR="00C50387" w:rsidRPr="006F37ED" w:rsidRDefault="00C50387" w:rsidP="00C50387">
      <w:pPr>
        <w:tabs>
          <w:tab w:val="left" w:pos="9639"/>
        </w:tabs>
        <w:spacing w:before="60" w:after="60"/>
        <w:jc w:val="both"/>
        <w:rPr>
          <w:noProof/>
          <w:color w:val="000000"/>
          <w:sz w:val="22"/>
          <w:szCs w:val="22"/>
          <w:lang w:val="es-ES_tradnl"/>
        </w:rPr>
      </w:pPr>
    </w:p>
    <w:p w14:paraId="3E29BDC3" w14:textId="087664C6" w:rsidR="00C50387" w:rsidRPr="006F37ED" w:rsidRDefault="0012032A" w:rsidP="00C50387">
      <w:pPr>
        <w:tabs>
          <w:tab w:val="left" w:pos="9071"/>
          <w:tab w:val="left" w:pos="9639"/>
        </w:tabs>
        <w:spacing w:before="60" w:after="60"/>
        <w:ind w:right="708"/>
        <w:jc w:val="both"/>
        <w:rPr>
          <w:noProof/>
          <w:color w:val="000000"/>
          <w:sz w:val="22"/>
          <w:szCs w:val="22"/>
          <w:lang w:val="es-ES_tradnl"/>
        </w:rPr>
      </w:pPr>
      <w:r>
        <w:rPr>
          <w:noProof/>
          <w:color w:val="000000"/>
          <w:sz w:val="22"/>
          <w:szCs w:val="22"/>
          <w:lang w:val="es-ES_tradnl"/>
        </w:rPr>
        <w:fldChar w:fldCharType="begin">
          <w:ffData>
            <w:name w:val=""/>
            <w:enabled/>
            <w:calcOnExit w:val="0"/>
            <w:textInput>
              <w:maxLength w:val="8000"/>
            </w:textInput>
          </w:ffData>
        </w:fldChar>
      </w:r>
      <w:r>
        <w:rPr>
          <w:noProof/>
          <w:color w:val="000000"/>
          <w:sz w:val="22"/>
          <w:szCs w:val="22"/>
          <w:lang w:val="es-ES_tradnl"/>
        </w:rPr>
        <w:instrText xml:space="preserve"> FORMTEXT </w:instrText>
      </w:r>
      <w:r>
        <w:rPr>
          <w:noProof/>
          <w:color w:val="000000"/>
          <w:sz w:val="22"/>
          <w:szCs w:val="22"/>
          <w:lang w:val="es-ES_tradnl"/>
        </w:rPr>
      </w:r>
      <w:r>
        <w:rPr>
          <w:noProof/>
          <w:color w:val="000000"/>
          <w:sz w:val="22"/>
          <w:szCs w:val="22"/>
          <w:lang w:val="es-ES_tradnl"/>
        </w:rPr>
        <w:fldChar w:fldCharType="separate"/>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fldChar w:fldCharType="end"/>
      </w:r>
    </w:p>
    <w:p w14:paraId="20B9F36E" w14:textId="77777777" w:rsidR="00C50387" w:rsidRDefault="00C50387" w:rsidP="00462134">
      <w:pPr>
        <w:rPr>
          <w:b/>
          <w:noProof/>
          <w:color w:val="000000"/>
        </w:rPr>
      </w:pPr>
    </w:p>
    <w:p w14:paraId="57FEE55D" w14:textId="379DFAEE" w:rsidR="007647A0" w:rsidRDefault="00C50387" w:rsidP="009502AA">
      <w:pPr>
        <w:pStyle w:val="Ttulo2"/>
        <w:rPr>
          <w:b/>
          <w:noProof/>
          <w:color w:val="000000"/>
        </w:rPr>
      </w:pPr>
      <w:r>
        <w:rPr>
          <w:b/>
          <w:noProof/>
          <w:color w:val="000000"/>
        </w:rPr>
        <w:t>2.2</w:t>
      </w:r>
      <w:r w:rsidR="00E921D9">
        <w:rPr>
          <w:b/>
          <w:noProof/>
          <w:color w:val="000000"/>
        </w:rPr>
        <w:t xml:space="preserve"> </w:t>
      </w:r>
      <w:r w:rsidR="007647A0" w:rsidRPr="00E56741">
        <w:rPr>
          <w:b/>
          <w:noProof/>
          <w:color w:val="000000"/>
        </w:rPr>
        <w:t>Descripción de l</w:t>
      </w:r>
      <w:r w:rsidR="007647A0">
        <w:rPr>
          <w:b/>
          <w:noProof/>
          <w:color w:val="000000"/>
        </w:rPr>
        <w:t xml:space="preserve">a </w:t>
      </w:r>
      <w:r w:rsidR="007647A0" w:rsidRPr="00E56741">
        <w:rPr>
          <w:b/>
          <w:noProof/>
          <w:color w:val="000000"/>
        </w:rPr>
        <w:t>Oficina de Proyectos Europeos</w:t>
      </w:r>
      <w:r w:rsidR="007647A0">
        <w:rPr>
          <w:b/>
          <w:noProof/>
          <w:color w:val="000000"/>
        </w:rPr>
        <w:t xml:space="preserve"> </w:t>
      </w:r>
      <w:r w:rsidR="00DE0985">
        <w:rPr>
          <w:b/>
          <w:noProof/>
          <w:color w:val="000000"/>
        </w:rPr>
        <w:t xml:space="preserve">y </w:t>
      </w:r>
      <w:r w:rsidR="00DE0985" w:rsidRPr="00E56741">
        <w:rPr>
          <w:b/>
          <w:noProof/>
          <w:color w:val="000000"/>
        </w:rPr>
        <w:t xml:space="preserve">de </w:t>
      </w:r>
      <w:r w:rsidR="00DE0985">
        <w:rPr>
          <w:b/>
          <w:noProof/>
          <w:color w:val="000000"/>
        </w:rPr>
        <w:t>C</w:t>
      </w:r>
      <w:r w:rsidR="00DE0985" w:rsidRPr="004314BA">
        <w:rPr>
          <w:b/>
          <w:noProof/>
          <w:color w:val="000000"/>
        </w:rPr>
        <w:t xml:space="preserve">aptación de </w:t>
      </w:r>
      <w:r w:rsidR="00DE0985">
        <w:rPr>
          <w:b/>
          <w:noProof/>
          <w:color w:val="000000"/>
        </w:rPr>
        <w:t>P</w:t>
      </w:r>
      <w:r w:rsidR="00DE0985" w:rsidRPr="004314BA">
        <w:rPr>
          <w:b/>
          <w:noProof/>
          <w:color w:val="000000"/>
        </w:rPr>
        <w:t xml:space="preserve">ersonal de </w:t>
      </w:r>
      <w:r w:rsidR="00DE0985">
        <w:rPr>
          <w:b/>
          <w:noProof/>
          <w:color w:val="000000"/>
        </w:rPr>
        <w:t>I</w:t>
      </w:r>
      <w:r w:rsidR="00DE0985" w:rsidRPr="004314BA">
        <w:rPr>
          <w:b/>
          <w:noProof/>
          <w:color w:val="000000"/>
        </w:rPr>
        <w:t>nvestigación</w:t>
      </w:r>
      <w:r w:rsidR="00DE0985">
        <w:rPr>
          <w:b/>
          <w:noProof/>
          <w:color w:val="000000"/>
        </w:rPr>
        <w:t xml:space="preserve"> </w:t>
      </w:r>
      <w:r w:rsidR="007647A0">
        <w:rPr>
          <w:b/>
          <w:noProof/>
          <w:color w:val="000000"/>
        </w:rPr>
        <w:t>en la actualidad.</w:t>
      </w:r>
    </w:p>
    <w:p w14:paraId="4C566AF2" w14:textId="77777777" w:rsidR="007817E7" w:rsidRPr="007817E7" w:rsidRDefault="007817E7" w:rsidP="007817E7"/>
    <w:p w14:paraId="68B20DBB" w14:textId="00AFA9C5" w:rsidR="007647A0" w:rsidRDefault="00C50387" w:rsidP="007647A0">
      <w:pPr>
        <w:tabs>
          <w:tab w:val="left" w:pos="9071"/>
          <w:tab w:val="left" w:pos="9639"/>
        </w:tabs>
        <w:spacing w:before="60" w:after="60"/>
        <w:ind w:right="708"/>
        <w:jc w:val="both"/>
        <w:rPr>
          <w:noProof/>
          <w:color w:val="000000"/>
          <w:lang w:val="es-ES_tradnl"/>
        </w:rPr>
      </w:pPr>
      <w:r>
        <w:rPr>
          <w:b/>
          <w:noProof/>
          <w:color w:val="000000"/>
          <w:lang w:val="es-ES_tradnl"/>
        </w:rPr>
        <w:t>2.2.1</w:t>
      </w:r>
      <w:r w:rsidR="00E921D9">
        <w:rPr>
          <w:b/>
          <w:noProof/>
          <w:color w:val="000000"/>
          <w:lang w:val="es-ES_tradnl"/>
        </w:rPr>
        <w:t xml:space="preserve"> </w:t>
      </w:r>
      <w:r w:rsidR="007647A0" w:rsidRPr="00E56741">
        <w:rPr>
          <w:b/>
          <w:noProof/>
          <w:color w:val="000000"/>
          <w:lang w:val="es-ES_tradnl"/>
        </w:rPr>
        <w:t>Oficina de Proyectos Europeos</w:t>
      </w:r>
      <w:r w:rsidR="00DE0985">
        <w:rPr>
          <w:b/>
          <w:noProof/>
          <w:color w:val="000000"/>
          <w:lang w:val="es-ES_tradnl"/>
        </w:rPr>
        <w:t xml:space="preserve"> y Oficina de </w:t>
      </w:r>
      <w:r w:rsidR="00DE0985" w:rsidRPr="004314BA">
        <w:rPr>
          <w:b/>
          <w:noProof/>
          <w:color w:val="000000"/>
          <w:lang w:val="es-ES_tradnl"/>
        </w:rPr>
        <w:t>Captación de Personal de Investigación</w:t>
      </w:r>
      <w:r w:rsidR="007647A0">
        <w:rPr>
          <w:b/>
          <w:noProof/>
          <w:color w:val="000000"/>
          <w:lang w:val="es-ES_tradnl"/>
        </w:rPr>
        <w:t>.</w:t>
      </w:r>
      <w:r w:rsidR="007647A0" w:rsidRPr="000013CA">
        <w:rPr>
          <w:noProof/>
          <w:color w:val="000000"/>
          <w:lang w:val="es-ES_tradnl"/>
        </w:rPr>
        <w:t xml:space="preserve"> </w:t>
      </w:r>
    </w:p>
    <w:p w14:paraId="11C59CD2" w14:textId="4EFECAC8" w:rsidR="007647A0" w:rsidRDefault="007647A0" w:rsidP="007647A0">
      <w:pPr>
        <w:pStyle w:val="Prrafodelista"/>
        <w:numPr>
          <w:ilvl w:val="0"/>
          <w:numId w:val="23"/>
        </w:numPr>
        <w:tabs>
          <w:tab w:val="left" w:pos="9639"/>
        </w:tabs>
        <w:spacing w:before="60" w:after="60" w:line="276" w:lineRule="auto"/>
        <w:jc w:val="both"/>
        <w:rPr>
          <w:rFonts w:ascii="Arial Narrow" w:hAnsi="Arial Narrow"/>
          <w:i/>
          <w:noProof/>
          <w:color w:val="000000"/>
        </w:rPr>
      </w:pPr>
      <w:r w:rsidRPr="00CE0E3F">
        <w:rPr>
          <w:rFonts w:ascii="Arial Narrow" w:hAnsi="Arial Narrow"/>
          <w:i/>
          <w:noProof/>
          <w:color w:val="000000"/>
          <w:u w:val="single"/>
        </w:rPr>
        <w:t>Si existe</w:t>
      </w:r>
      <w:r w:rsidRPr="006C3155">
        <w:rPr>
          <w:rFonts w:ascii="Arial Narrow" w:hAnsi="Arial Narrow"/>
          <w:i/>
          <w:noProof/>
          <w:color w:val="000000"/>
        </w:rPr>
        <w:t>, descripción de la oficina actual, incluyendo las funciones que realiza, su integración en la estructura organizativa de</w:t>
      </w:r>
      <w:r w:rsidR="00E822DF">
        <w:rPr>
          <w:rFonts w:ascii="Arial Narrow" w:hAnsi="Arial Narrow"/>
          <w:i/>
          <w:noProof/>
          <w:color w:val="000000"/>
        </w:rPr>
        <w:t xml:space="preserve"> la entidad solicitante</w:t>
      </w:r>
      <w:r w:rsidR="00D66EAB">
        <w:rPr>
          <w:rFonts w:ascii="Arial Narrow" w:hAnsi="Arial Narrow"/>
          <w:i/>
          <w:noProof/>
          <w:color w:val="000000"/>
        </w:rPr>
        <w:t xml:space="preserve">, </w:t>
      </w:r>
      <w:bookmarkStart w:id="0" w:name="_Hlk188946810"/>
      <w:r w:rsidR="00D66EAB" w:rsidRPr="00D66EAB">
        <w:rPr>
          <w:rFonts w:ascii="Arial Narrow" w:hAnsi="Arial Narrow"/>
          <w:i/>
          <w:noProof/>
          <w:color w:val="000000"/>
        </w:rPr>
        <w:t xml:space="preserve">o </w:t>
      </w:r>
      <w:r w:rsidR="00E74663">
        <w:rPr>
          <w:rFonts w:ascii="Arial Narrow" w:hAnsi="Arial Narrow"/>
          <w:i/>
          <w:noProof/>
          <w:color w:val="000000"/>
        </w:rPr>
        <w:t>d</w:t>
      </w:r>
      <w:r w:rsidR="00D66EAB" w:rsidRPr="00D66EAB">
        <w:rPr>
          <w:rFonts w:ascii="Arial Narrow" w:hAnsi="Arial Narrow"/>
          <w:i/>
          <w:noProof/>
          <w:color w:val="000000"/>
        </w:rPr>
        <w:t>el centro o instituto del CSIC, en su caso</w:t>
      </w:r>
      <w:r w:rsidR="00D66EAB">
        <w:rPr>
          <w:rFonts w:ascii="Arial Narrow" w:hAnsi="Arial Narrow"/>
          <w:i/>
          <w:noProof/>
          <w:color w:val="000000"/>
        </w:rPr>
        <w:t>,</w:t>
      </w:r>
      <w:r w:rsidR="0098606C">
        <w:rPr>
          <w:rFonts w:ascii="Arial Narrow" w:hAnsi="Arial Narrow"/>
          <w:i/>
          <w:noProof/>
          <w:color w:val="000000"/>
        </w:rPr>
        <w:t xml:space="preserve"> </w:t>
      </w:r>
      <w:bookmarkEnd w:id="0"/>
      <w:r w:rsidRPr="006C3155">
        <w:rPr>
          <w:rFonts w:ascii="Arial Narrow" w:hAnsi="Arial Narrow"/>
          <w:i/>
          <w:noProof/>
          <w:color w:val="000000"/>
        </w:rPr>
        <w:t xml:space="preserve">así como los medios personales (incluyendo el personal propio) y materiales con los que cuenta y su contribución al funcionamiento de </w:t>
      </w:r>
      <w:r w:rsidR="00DE0985">
        <w:rPr>
          <w:rFonts w:ascii="Arial Narrow" w:hAnsi="Arial Narrow"/>
          <w:i/>
          <w:noProof/>
          <w:color w:val="000000"/>
        </w:rPr>
        <w:t xml:space="preserve">dichas </w:t>
      </w:r>
      <w:r w:rsidR="00DE0985" w:rsidRPr="007A2DB7">
        <w:rPr>
          <w:rFonts w:ascii="Arial Narrow" w:hAnsi="Arial Narrow"/>
          <w:i/>
          <w:noProof/>
          <w:color w:val="000000"/>
        </w:rPr>
        <w:t>oficinas</w:t>
      </w:r>
      <w:r w:rsidRPr="007A2DB7">
        <w:rPr>
          <w:rFonts w:ascii="Arial Narrow" w:hAnsi="Arial Narrow"/>
          <w:i/>
          <w:noProof/>
          <w:color w:val="000000"/>
        </w:rPr>
        <w:t>.</w:t>
      </w:r>
    </w:p>
    <w:p w14:paraId="0822E2A9" w14:textId="7468979C" w:rsidR="00C31782" w:rsidRPr="00C31782" w:rsidRDefault="007A2DB7" w:rsidP="007A2DB7">
      <w:pPr>
        <w:pStyle w:val="Prrafodelista"/>
        <w:numPr>
          <w:ilvl w:val="0"/>
          <w:numId w:val="23"/>
        </w:numPr>
        <w:tabs>
          <w:tab w:val="left" w:pos="9639"/>
        </w:tabs>
        <w:spacing w:before="60" w:after="60" w:line="276" w:lineRule="auto"/>
        <w:jc w:val="both"/>
        <w:rPr>
          <w:iCs/>
          <w:noProof/>
          <w:color w:val="000000"/>
          <w:lang w:val="es-ES_tradnl"/>
        </w:rPr>
      </w:pPr>
      <w:r>
        <w:rPr>
          <w:rFonts w:ascii="Arial Narrow" w:hAnsi="Arial Narrow"/>
          <w:i/>
          <w:noProof/>
          <w:color w:val="000000"/>
        </w:rPr>
        <w:t xml:space="preserve">Los </w:t>
      </w:r>
      <w:r w:rsidRPr="007A2DB7">
        <w:rPr>
          <w:rFonts w:ascii="Arial Narrow" w:hAnsi="Arial Narrow"/>
          <w:i/>
          <w:noProof/>
          <w:color w:val="000000"/>
        </w:rPr>
        <w:t xml:space="preserve">datos de los miembros del equipo participante se solicitan en el apartado 1.2 DATOS DEL RESPONSABLE PRINCIPAL DE LA ACTUACIÓN y 2.3 MIEMBROS DEL EQUIPO PARTICIPANTE del formulario de solicitud. </w:t>
      </w:r>
      <w:r w:rsidRPr="007A2DB7">
        <w:rPr>
          <w:rFonts w:ascii="Arial Narrow" w:hAnsi="Arial Narrow"/>
          <w:i/>
          <w:noProof/>
          <w:color w:val="000000"/>
          <w:u w:val="single"/>
        </w:rPr>
        <w:t>No debe incluirlo aquí</w:t>
      </w:r>
      <w:r>
        <w:rPr>
          <w:rFonts w:ascii="Arial Narrow" w:hAnsi="Arial Narrow"/>
          <w:i/>
          <w:noProof/>
          <w:color w:val="000000"/>
        </w:rPr>
        <w:t>.</w:t>
      </w:r>
    </w:p>
    <w:p w14:paraId="73AED26A" w14:textId="15229F6F" w:rsidR="007647A0" w:rsidRPr="006F37ED" w:rsidRDefault="0012032A" w:rsidP="00B02A19">
      <w:pPr>
        <w:tabs>
          <w:tab w:val="left" w:pos="9639"/>
        </w:tabs>
        <w:spacing w:before="60" w:after="60"/>
        <w:jc w:val="both"/>
        <w:rPr>
          <w:noProof/>
          <w:color w:val="000000"/>
          <w:sz w:val="22"/>
          <w:szCs w:val="22"/>
          <w:lang w:val="es-ES_tradnl"/>
        </w:rPr>
      </w:pPr>
      <w:r>
        <w:rPr>
          <w:noProof/>
          <w:color w:val="000000"/>
          <w:sz w:val="22"/>
          <w:szCs w:val="22"/>
          <w:lang w:val="es-ES_tradnl"/>
        </w:rPr>
        <w:fldChar w:fldCharType="begin">
          <w:ffData>
            <w:name w:val="Texto1"/>
            <w:enabled/>
            <w:calcOnExit w:val="0"/>
            <w:textInput>
              <w:maxLength w:val="8000"/>
            </w:textInput>
          </w:ffData>
        </w:fldChar>
      </w:r>
      <w:bookmarkStart w:id="1" w:name="Texto1"/>
      <w:r>
        <w:rPr>
          <w:noProof/>
          <w:color w:val="000000"/>
          <w:sz w:val="22"/>
          <w:szCs w:val="22"/>
          <w:lang w:val="es-ES_tradnl"/>
        </w:rPr>
        <w:instrText xml:space="preserve"> FORMTEXT </w:instrText>
      </w:r>
      <w:r>
        <w:rPr>
          <w:noProof/>
          <w:color w:val="000000"/>
          <w:sz w:val="22"/>
          <w:szCs w:val="22"/>
          <w:lang w:val="es-ES_tradnl"/>
        </w:rPr>
      </w:r>
      <w:r>
        <w:rPr>
          <w:noProof/>
          <w:color w:val="000000"/>
          <w:sz w:val="22"/>
          <w:szCs w:val="22"/>
          <w:lang w:val="es-ES_tradnl"/>
        </w:rPr>
        <w:fldChar w:fldCharType="separate"/>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fldChar w:fldCharType="end"/>
      </w:r>
      <w:bookmarkEnd w:id="1"/>
    </w:p>
    <w:p w14:paraId="14CB2046" w14:textId="77777777" w:rsidR="00B02A19" w:rsidRPr="006F37ED" w:rsidRDefault="00B02A19" w:rsidP="00B02A19">
      <w:pPr>
        <w:tabs>
          <w:tab w:val="left" w:pos="9639"/>
        </w:tabs>
        <w:spacing w:before="60" w:after="60"/>
        <w:jc w:val="both"/>
        <w:rPr>
          <w:noProof/>
          <w:color w:val="000000"/>
          <w:sz w:val="22"/>
          <w:szCs w:val="22"/>
          <w:lang w:val="es-ES_tradnl"/>
        </w:rPr>
      </w:pPr>
    </w:p>
    <w:p w14:paraId="4FA1E955" w14:textId="0EED45B1" w:rsidR="007647A0" w:rsidRPr="007E78F5" w:rsidRDefault="00F13FFF" w:rsidP="007647A0">
      <w:pPr>
        <w:tabs>
          <w:tab w:val="left" w:pos="9071"/>
          <w:tab w:val="left" w:pos="9639"/>
        </w:tabs>
        <w:spacing w:before="60" w:after="60"/>
        <w:ind w:right="708"/>
        <w:jc w:val="both"/>
        <w:rPr>
          <w:b/>
          <w:noProof/>
          <w:color w:val="000000"/>
          <w:lang w:val="es-ES_tradnl"/>
        </w:rPr>
      </w:pPr>
      <w:r>
        <w:rPr>
          <w:b/>
          <w:noProof/>
          <w:color w:val="000000"/>
          <w:lang w:val="es-ES_tradnl"/>
        </w:rPr>
        <w:t>2.2.1.1</w:t>
      </w:r>
      <w:r w:rsidR="00E921D9">
        <w:rPr>
          <w:b/>
          <w:noProof/>
          <w:color w:val="000000"/>
          <w:lang w:val="es-ES_tradnl"/>
        </w:rPr>
        <w:t xml:space="preserve"> </w:t>
      </w:r>
      <w:r w:rsidR="007647A0" w:rsidRPr="007E78F5">
        <w:rPr>
          <w:b/>
          <w:noProof/>
          <w:color w:val="000000"/>
          <w:lang w:val="es-ES_tradnl"/>
        </w:rPr>
        <w:t>Organigrama</w:t>
      </w:r>
      <w:r w:rsidR="007647A0">
        <w:rPr>
          <w:b/>
          <w:noProof/>
          <w:color w:val="000000"/>
          <w:lang w:val="es-ES_tradnl"/>
        </w:rPr>
        <w:t>.</w:t>
      </w:r>
    </w:p>
    <w:p w14:paraId="11813BCC" w14:textId="6A617682" w:rsidR="007647A0" w:rsidRPr="006C3155" w:rsidRDefault="007647A0" w:rsidP="007647A0">
      <w:pPr>
        <w:pStyle w:val="Prrafodelista"/>
        <w:numPr>
          <w:ilvl w:val="0"/>
          <w:numId w:val="23"/>
        </w:numPr>
        <w:tabs>
          <w:tab w:val="left" w:pos="9639"/>
        </w:tabs>
        <w:spacing w:before="60" w:after="60" w:line="276" w:lineRule="auto"/>
        <w:jc w:val="both"/>
        <w:rPr>
          <w:rFonts w:ascii="Arial Narrow" w:hAnsi="Arial Narrow"/>
          <w:i/>
          <w:noProof/>
          <w:color w:val="000000"/>
        </w:rPr>
      </w:pPr>
      <w:r w:rsidRPr="006C3155">
        <w:rPr>
          <w:rFonts w:ascii="Arial Narrow" w:hAnsi="Arial Narrow"/>
          <w:i/>
          <w:noProof/>
          <w:color w:val="000000"/>
        </w:rPr>
        <w:t xml:space="preserve">Incluya el Organigrama de la organización en el que se muestre el alineamiento de </w:t>
      </w:r>
      <w:r w:rsidR="001C392C">
        <w:rPr>
          <w:rFonts w:ascii="Arial Narrow" w:hAnsi="Arial Narrow"/>
          <w:i/>
          <w:noProof/>
          <w:color w:val="000000"/>
        </w:rPr>
        <w:t>estas oficinas</w:t>
      </w:r>
      <w:r w:rsidRPr="006C3155">
        <w:rPr>
          <w:rFonts w:ascii="Arial Narrow" w:hAnsi="Arial Narrow"/>
          <w:i/>
          <w:noProof/>
          <w:color w:val="000000"/>
        </w:rPr>
        <w:t xml:space="preserve"> con la estrategia común de la entidad solicitante</w:t>
      </w:r>
      <w:r w:rsidR="009C29EE" w:rsidRPr="006C3155">
        <w:rPr>
          <w:rFonts w:ascii="Arial Narrow" w:hAnsi="Arial Narrow"/>
          <w:i/>
          <w:noProof/>
          <w:color w:val="000000"/>
        </w:rPr>
        <w:t xml:space="preserve"> </w:t>
      </w:r>
      <w:r w:rsidRPr="006C3155">
        <w:rPr>
          <w:rFonts w:ascii="Arial Narrow" w:hAnsi="Arial Narrow"/>
          <w:i/>
          <w:noProof/>
          <w:color w:val="000000"/>
        </w:rPr>
        <w:t>y con las actividades de otras unidades técnicas y administrativas.</w:t>
      </w:r>
    </w:p>
    <w:p w14:paraId="25DFB363" w14:textId="77777777" w:rsidR="007647A0" w:rsidRDefault="007647A0" w:rsidP="007647A0">
      <w:pPr>
        <w:pBdr>
          <w:top w:val="single" w:sz="4" w:space="1" w:color="auto"/>
          <w:left w:val="single" w:sz="4" w:space="31" w:color="auto"/>
          <w:bottom w:val="single" w:sz="4" w:space="1" w:color="auto"/>
          <w:right w:val="single" w:sz="4" w:space="31" w:color="auto"/>
        </w:pBdr>
        <w:tabs>
          <w:tab w:val="left" w:pos="9071"/>
          <w:tab w:val="left" w:pos="9639"/>
        </w:tabs>
        <w:spacing w:before="60" w:after="60"/>
        <w:ind w:left="709" w:right="708"/>
        <w:jc w:val="both"/>
        <w:rPr>
          <w:noProof/>
          <w:color w:val="000000"/>
          <w:lang w:val="es-ES_tradnl"/>
        </w:rPr>
      </w:pPr>
    </w:p>
    <w:p w14:paraId="11F1B23D" w14:textId="77777777" w:rsidR="007647A0" w:rsidRDefault="007647A0" w:rsidP="007647A0">
      <w:pPr>
        <w:pBdr>
          <w:top w:val="single" w:sz="4" w:space="1" w:color="auto"/>
          <w:left w:val="single" w:sz="4" w:space="31" w:color="auto"/>
          <w:bottom w:val="single" w:sz="4" w:space="1" w:color="auto"/>
          <w:right w:val="single" w:sz="4" w:space="31" w:color="auto"/>
        </w:pBdr>
        <w:tabs>
          <w:tab w:val="left" w:pos="9071"/>
          <w:tab w:val="left" w:pos="9639"/>
        </w:tabs>
        <w:spacing w:before="60" w:after="60"/>
        <w:ind w:left="709" w:right="708"/>
        <w:jc w:val="both"/>
        <w:rPr>
          <w:noProof/>
          <w:color w:val="000000"/>
          <w:lang w:val="es-ES_tradnl"/>
        </w:rPr>
      </w:pPr>
    </w:p>
    <w:p w14:paraId="004F7667" w14:textId="77777777" w:rsidR="006F37ED" w:rsidRDefault="006F37ED" w:rsidP="007647A0">
      <w:pPr>
        <w:pBdr>
          <w:top w:val="single" w:sz="4" w:space="1" w:color="auto"/>
          <w:left w:val="single" w:sz="4" w:space="31" w:color="auto"/>
          <w:bottom w:val="single" w:sz="4" w:space="1" w:color="auto"/>
          <w:right w:val="single" w:sz="4" w:space="31" w:color="auto"/>
        </w:pBdr>
        <w:tabs>
          <w:tab w:val="left" w:pos="9071"/>
          <w:tab w:val="left" w:pos="9639"/>
        </w:tabs>
        <w:spacing w:before="60" w:after="60"/>
        <w:ind w:left="709" w:right="708"/>
        <w:jc w:val="both"/>
        <w:rPr>
          <w:noProof/>
          <w:color w:val="000000"/>
          <w:lang w:val="es-ES_tradnl"/>
        </w:rPr>
      </w:pPr>
    </w:p>
    <w:p w14:paraId="037DEF4A" w14:textId="77777777" w:rsidR="007647A0" w:rsidRDefault="007647A0" w:rsidP="007647A0">
      <w:pPr>
        <w:pBdr>
          <w:top w:val="single" w:sz="4" w:space="1" w:color="auto"/>
          <w:left w:val="single" w:sz="4" w:space="31" w:color="auto"/>
          <w:bottom w:val="single" w:sz="4" w:space="1" w:color="auto"/>
          <w:right w:val="single" w:sz="4" w:space="31" w:color="auto"/>
        </w:pBdr>
        <w:tabs>
          <w:tab w:val="left" w:pos="9071"/>
          <w:tab w:val="left" w:pos="9639"/>
        </w:tabs>
        <w:spacing w:before="60" w:after="60"/>
        <w:ind w:left="709" w:right="708"/>
        <w:jc w:val="both"/>
        <w:rPr>
          <w:noProof/>
          <w:color w:val="000000"/>
          <w:lang w:val="es-ES_tradnl"/>
        </w:rPr>
      </w:pPr>
    </w:p>
    <w:p w14:paraId="1151A142" w14:textId="77777777" w:rsidR="007647A0" w:rsidRPr="004D3EC1" w:rsidRDefault="007647A0" w:rsidP="007647A0">
      <w:pPr>
        <w:pBdr>
          <w:top w:val="single" w:sz="4" w:space="1" w:color="auto"/>
          <w:left w:val="single" w:sz="4" w:space="31" w:color="auto"/>
          <w:bottom w:val="single" w:sz="4" w:space="1" w:color="auto"/>
          <w:right w:val="single" w:sz="4" w:space="31" w:color="auto"/>
        </w:pBdr>
        <w:tabs>
          <w:tab w:val="left" w:pos="9071"/>
          <w:tab w:val="left" w:pos="9639"/>
        </w:tabs>
        <w:spacing w:before="60" w:after="60"/>
        <w:ind w:left="709" w:right="708"/>
        <w:jc w:val="both"/>
        <w:rPr>
          <w:noProof/>
          <w:color w:val="000000"/>
          <w:lang w:val="es-ES_tradnl"/>
        </w:rPr>
      </w:pPr>
    </w:p>
    <w:p w14:paraId="03A42BBF" w14:textId="77777777" w:rsidR="007647A0" w:rsidRDefault="007647A0" w:rsidP="007647A0">
      <w:pPr>
        <w:tabs>
          <w:tab w:val="left" w:pos="9071"/>
          <w:tab w:val="left" w:pos="9639"/>
        </w:tabs>
        <w:spacing w:before="60" w:after="60"/>
        <w:ind w:left="709" w:right="708"/>
        <w:jc w:val="both"/>
        <w:rPr>
          <w:b/>
          <w:noProof/>
          <w:color w:val="000000"/>
          <w:lang w:val="es-ES_tradnl"/>
        </w:rPr>
      </w:pPr>
    </w:p>
    <w:p w14:paraId="1381573E" w14:textId="3EE765BD" w:rsidR="007647A0" w:rsidRPr="00A870B0" w:rsidRDefault="009C29EE" w:rsidP="007647A0">
      <w:pPr>
        <w:tabs>
          <w:tab w:val="left" w:pos="9639"/>
        </w:tabs>
        <w:spacing w:before="60" w:after="60"/>
        <w:jc w:val="both"/>
        <w:rPr>
          <w:b/>
          <w:noProof/>
          <w:color w:val="000000"/>
          <w:lang w:val="es-ES_tradnl"/>
        </w:rPr>
      </w:pPr>
      <w:r>
        <w:rPr>
          <w:b/>
          <w:noProof/>
          <w:color w:val="000000"/>
          <w:lang w:val="es-ES_tradnl"/>
        </w:rPr>
        <w:t>2.2.1.2</w:t>
      </w:r>
      <w:r w:rsidR="00E921D9">
        <w:rPr>
          <w:b/>
          <w:noProof/>
          <w:color w:val="000000"/>
          <w:lang w:val="es-ES_tradnl"/>
        </w:rPr>
        <w:t xml:space="preserve"> </w:t>
      </w:r>
      <w:r w:rsidR="00537877">
        <w:rPr>
          <w:b/>
          <w:noProof/>
          <w:color w:val="000000"/>
          <w:lang w:val="es-ES_tradnl"/>
        </w:rPr>
        <w:t>Estabilidad, v</w:t>
      </w:r>
      <w:r w:rsidR="007647A0" w:rsidRPr="001E3F3F">
        <w:rPr>
          <w:b/>
          <w:noProof/>
          <w:color w:val="000000"/>
          <w:lang w:val="es-ES_tradnl"/>
        </w:rPr>
        <w:t>iabilidad y sostenibilidad de la estructura de la</w:t>
      </w:r>
      <w:r w:rsidR="00537877">
        <w:rPr>
          <w:b/>
          <w:noProof/>
          <w:color w:val="000000"/>
          <w:lang w:val="es-ES_tradnl"/>
        </w:rPr>
        <w:t>s oficinas</w:t>
      </w:r>
      <w:r w:rsidR="007647A0" w:rsidRPr="001E3F3F">
        <w:rPr>
          <w:b/>
          <w:noProof/>
          <w:color w:val="000000"/>
          <w:lang w:val="es-ES_tradnl"/>
        </w:rPr>
        <w:t>, así como apoyo institucional con el que cuenta</w:t>
      </w:r>
      <w:r w:rsidR="00537877">
        <w:rPr>
          <w:b/>
          <w:noProof/>
          <w:color w:val="000000"/>
          <w:lang w:val="es-ES_tradnl"/>
        </w:rPr>
        <w:t>n</w:t>
      </w:r>
      <w:r w:rsidR="007647A0" w:rsidRPr="001E3F3F">
        <w:rPr>
          <w:b/>
          <w:noProof/>
          <w:color w:val="000000"/>
          <w:lang w:val="es-ES_tradnl"/>
        </w:rPr>
        <w:t xml:space="preserve"> en el marco del plan estratégico de internacionalización de la institución.</w:t>
      </w:r>
    </w:p>
    <w:p w14:paraId="63FC9780" w14:textId="6242AF72" w:rsidR="007647A0" w:rsidRPr="001E3F3F" w:rsidRDefault="007647A0" w:rsidP="007647A0">
      <w:pPr>
        <w:pStyle w:val="Prrafodelista"/>
        <w:numPr>
          <w:ilvl w:val="0"/>
          <w:numId w:val="23"/>
        </w:numPr>
        <w:tabs>
          <w:tab w:val="left" w:pos="9639"/>
        </w:tabs>
        <w:spacing w:before="60" w:after="60" w:line="276" w:lineRule="auto"/>
        <w:jc w:val="both"/>
        <w:rPr>
          <w:rFonts w:ascii="Arial Narrow" w:hAnsi="Arial Narrow"/>
          <w:i/>
          <w:noProof/>
          <w:color w:val="000000"/>
        </w:rPr>
      </w:pPr>
      <w:bookmarkStart w:id="2" w:name="_Hlk188947066"/>
      <w:r w:rsidRPr="001E3F3F">
        <w:rPr>
          <w:rFonts w:ascii="Arial Narrow" w:hAnsi="Arial Narrow"/>
          <w:i/>
          <w:noProof/>
          <w:color w:val="000000"/>
        </w:rPr>
        <w:t xml:space="preserve">Incluya la financiación competitiva y no competitiva obtenida en </w:t>
      </w:r>
      <w:r w:rsidR="003D314B">
        <w:rPr>
          <w:rFonts w:ascii="Arial Narrow" w:hAnsi="Arial Narrow"/>
          <w:i/>
          <w:noProof/>
          <w:color w:val="000000"/>
        </w:rPr>
        <w:t>los últimos 10 años</w:t>
      </w:r>
      <w:r w:rsidRPr="001E3F3F">
        <w:rPr>
          <w:rFonts w:ascii="Arial Narrow" w:hAnsi="Arial Narrow"/>
          <w:i/>
          <w:noProof/>
          <w:color w:val="000000"/>
        </w:rPr>
        <w:t xml:space="preserve"> para el desarrollo y actividades de </w:t>
      </w:r>
      <w:r w:rsidR="001C392C">
        <w:rPr>
          <w:rFonts w:ascii="Arial Narrow" w:hAnsi="Arial Narrow"/>
          <w:i/>
          <w:noProof/>
          <w:color w:val="000000"/>
        </w:rPr>
        <w:t>estas</w:t>
      </w:r>
      <w:r w:rsidRPr="001E3F3F">
        <w:rPr>
          <w:rFonts w:ascii="Arial Narrow" w:hAnsi="Arial Narrow"/>
          <w:i/>
          <w:noProof/>
          <w:color w:val="000000"/>
        </w:rPr>
        <w:t xml:space="preserve"> oficina</w:t>
      </w:r>
      <w:r w:rsidR="001C392C">
        <w:rPr>
          <w:rFonts w:ascii="Arial Narrow" w:hAnsi="Arial Narrow"/>
          <w:i/>
          <w:noProof/>
          <w:color w:val="000000"/>
        </w:rPr>
        <w:t>s</w:t>
      </w:r>
      <w:r w:rsidRPr="001E3F3F">
        <w:rPr>
          <w:rFonts w:ascii="Arial Narrow" w:hAnsi="Arial Narrow"/>
          <w:i/>
          <w:noProof/>
          <w:color w:val="000000"/>
        </w:rPr>
        <w:t xml:space="preserve">, tanto de la Administración General del Estado (convocatorias Europa Centros Tecnológicos, Europa Redes y Gestores, </w:t>
      </w:r>
      <w:r w:rsidR="009C29EE">
        <w:rPr>
          <w:rFonts w:ascii="Arial Narrow" w:hAnsi="Arial Narrow"/>
          <w:i/>
          <w:noProof/>
          <w:color w:val="000000"/>
        </w:rPr>
        <w:t xml:space="preserve">Gestión de Proyectos Europeos, </w:t>
      </w:r>
      <w:r w:rsidRPr="001E3F3F">
        <w:rPr>
          <w:rFonts w:ascii="Arial Narrow" w:hAnsi="Arial Narrow"/>
          <w:i/>
          <w:noProof/>
          <w:color w:val="000000"/>
        </w:rPr>
        <w:t>etc.) como de administraciones autonómicas y locales, indicando las convocatorias, la duración y el importe obtenido.</w:t>
      </w:r>
    </w:p>
    <w:bookmarkEnd w:id="2"/>
    <w:p w14:paraId="6C4CE942" w14:textId="48CAC239" w:rsidR="007647A0" w:rsidRPr="001E3F3F" w:rsidRDefault="007647A0" w:rsidP="007647A0">
      <w:pPr>
        <w:pStyle w:val="Prrafodelista"/>
        <w:numPr>
          <w:ilvl w:val="0"/>
          <w:numId w:val="23"/>
        </w:numPr>
        <w:tabs>
          <w:tab w:val="left" w:pos="9639"/>
        </w:tabs>
        <w:spacing w:before="60" w:after="60" w:line="276" w:lineRule="auto"/>
        <w:jc w:val="both"/>
        <w:rPr>
          <w:rFonts w:ascii="Arial Narrow" w:hAnsi="Arial Narrow"/>
          <w:i/>
          <w:noProof/>
          <w:color w:val="000000"/>
        </w:rPr>
      </w:pPr>
      <w:r w:rsidRPr="001E3F3F">
        <w:rPr>
          <w:rFonts w:ascii="Arial Narrow" w:hAnsi="Arial Narrow"/>
          <w:i/>
          <w:noProof/>
          <w:color w:val="000000"/>
        </w:rPr>
        <w:t>Indique la financiación propia con que ha</w:t>
      </w:r>
      <w:r w:rsidR="00537877">
        <w:rPr>
          <w:rFonts w:ascii="Arial Narrow" w:hAnsi="Arial Narrow"/>
          <w:i/>
          <w:noProof/>
          <w:color w:val="000000"/>
        </w:rPr>
        <w:t>n</w:t>
      </w:r>
      <w:r w:rsidRPr="001E3F3F">
        <w:rPr>
          <w:rFonts w:ascii="Arial Narrow" w:hAnsi="Arial Narrow"/>
          <w:i/>
          <w:noProof/>
          <w:color w:val="000000"/>
        </w:rPr>
        <w:t xml:space="preserve"> contado </w:t>
      </w:r>
      <w:r w:rsidR="00537877">
        <w:rPr>
          <w:rFonts w:ascii="Arial Narrow" w:hAnsi="Arial Narrow"/>
          <w:i/>
          <w:noProof/>
          <w:color w:val="000000"/>
        </w:rPr>
        <w:t>estas oficinas</w:t>
      </w:r>
      <w:r w:rsidRPr="001E3F3F">
        <w:rPr>
          <w:rFonts w:ascii="Arial Narrow" w:hAnsi="Arial Narrow"/>
          <w:i/>
          <w:noProof/>
          <w:color w:val="000000"/>
        </w:rPr>
        <w:t xml:space="preserve"> y el apoyo institucional.</w:t>
      </w:r>
    </w:p>
    <w:p w14:paraId="5D9D680F" w14:textId="0760E761" w:rsidR="007647A0" w:rsidRDefault="007647A0" w:rsidP="007647A0">
      <w:pPr>
        <w:pStyle w:val="Prrafodelista"/>
        <w:numPr>
          <w:ilvl w:val="0"/>
          <w:numId w:val="23"/>
        </w:numPr>
        <w:tabs>
          <w:tab w:val="left" w:pos="9639"/>
        </w:tabs>
        <w:spacing w:before="60" w:after="60" w:line="276" w:lineRule="auto"/>
        <w:jc w:val="both"/>
        <w:rPr>
          <w:rFonts w:ascii="Arial Narrow" w:hAnsi="Arial Narrow"/>
          <w:i/>
          <w:noProof/>
          <w:color w:val="000000"/>
        </w:rPr>
      </w:pPr>
      <w:r w:rsidRPr="001E3F3F">
        <w:rPr>
          <w:rFonts w:ascii="Arial Narrow" w:hAnsi="Arial Narrow"/>
          <w:i/>
          <w:noProof/>
          <w:color w:val="000000"/>
        </w:rPr>
        <w:t xml:space="preserve">Haga una previsión de </w:t>
      </w:r>
      <w:r w:rsidR="00537877">
        <w:rPr>
          <w:rFonts w:ascii="Arial Narrow" w:hAnsi="Arial Narrow"/>
          <w:i/>
          <w:noProof/>
          <w:color w:val="000000"/>
        </w:rPr>
        <w:t>su</w:t>
      </w:r>
      <w:r w:rsidRPr="001E3F3F">
        <w:rPr>
          <w:rFonts w:ascii="Arial Narrow" w:hAnsi="Arial Narrow"/>
          <w:i/>
          <w:noProof/>
          <w:color w:val="000000"/>
        </w:rPr>
        <w:t xml:space="preserve"> financiación en el futuro.</w:t>
      </w:r>
    </w:p>
    <w:p w14:paraId="27A11F1E" w14:textId="32E9DE0F" w:rsidR="00FD5BA7" w:rsidRPr="00462134" w:rsidRDefault="000924D6" w:rsidP="00462134">
      <w:pPr>
        <w:pStyle w:val="Prrafodelista"/>
        <w:numPr>
          <w:ilvl w:val="0"/>
          <w:numId w:val="23"/>
        </w:numPr>
        <w:tabs>
          <w:tab w:val="left" w:pos="9639"/>
        </w:tabs>
        <w:autoSpaceDE w:val="0"/>
        <w:autoSpaceDN w:val="0"/>
        <w:adjustRightInd w:val="0"/>
        <w:spacing w:after="200" w:line="276" w:lineRule="auto"/>
        <w:jc w:val="both"/>
        <w:rPr>
          <w:rFonts w:ascii="Arial Narrow" w:hAnsi="Arial Narrow"/>
          <w:i/>
          <w:noProof/>
          <w:color w:val="000000"/>
          <w:szCs w:val="20"/>
        </w:rPr>
      </w:pPr>
      <w:r w:rsidRPr="00462134">
        <w:rPr>
          <w:rFonts w:ascii="Arial Narrow" w:hAnsi="Arial Narrow"/>
          <w:bCs/>
          <w:i/>
          <w:iCs/>
          <w:noProof/>
          <w:color w:val="000000"/>
          <w:szCs w:val="22"/>
        </w:rPr>
        <w:t>Plan de estabilidad de la</w:t>
      </w:r>
      <w:r w:rsidR="00537877">
        <w:rPr>
          <w:rFonts w:ascii="Arial Narrow" w:hAnsi="Arial Narrow"/>
          <w:bCs/>
          <w:i/>
          <w:iCs/>
          <w:noProof/>
          <w:color w:val="000000"/>
          <w:szCs w:val="22"/>
        </w:rPr>
        <w:t>s oficinas</w:t>
      </w:r>
      <w:r w:rsidRPr="000924D6">
        <w:rPr>
          <w:rFonts w:ascii="Arial Narrow" w:hAnsi="Arial Narrow"/>
          <w:bCs/>
          <w:i/>
          <w:iCs/>
          <w:noProof/>
          <w:color w:val="000000"/>
          <w:szCs w:val="20"/>
        </w:rPr>
        <w:t>:</w:t>
      </w:r>
      <w:r w:rsidRPr="000924D6">
        <w:rPr>
          <w:rFonts w:ascii="Arial Narrow" w:hAnsi="Arial Narrow"/>
          <w:i/>
          <w:noProof/>
          <w:color w:val="000000"/>
          <w:szCs w:val="20"/>
        </w:rPr>
        <w:t xml:space="preserve"> </w:t>
      </w:r>
      <w:r>
        <w:rPr>
          <w:rFonts w:ascii="Arial Narrow" w:hAnsi="Arial Narrow"/>
          <w:i/>
          <w:noProof/>
          <w:color w:val="000000"/>
          <w:szCs w:val="20"/>
        </w:rPr>
        <w:t>d</w:t>
      </w:r>
      <w:r w:rsidRPr="000924D6">
        <w:rPr>
          <w:rFonts w:ascii="Arial Narrow" w:hAnsi="Arial Narrow"/>
          <w:i/>
          <w:noProof/>
          <w:color w:val="000000"/>
          <w:szCs w:val="20"/>
        </w:rPr>
        <w:t>escripción de los objetivos y las actividades dirigidas a la creación y/o mantenimiento de una estructura estable para la adecuada preparación y gestión de proyectos europeos</w:t>
      </w:r>
      <w:r w:rsidR="00537877">
        <w:rPr>
          <w:rFonts w:ascii="Arial Narrow" w:hAnsi="Arial Narrow"/>
          <w:i/>
          <w:noProof/>
          <w:color w:val="000000"/>
          <w:szCs w:val="20"/>
        </w:rPr>
        <w:t xml:space="preserve"> y </w:t>
      </w:r>
      <w:r w:rsidR="00537877" w:rsidRPr="000924D6">
        <w:rPr>
          <w:rFonts w:ascii="Arial Narrow" w:hAnsi="Arial Narrow"/>
          <w:i/>
          <w:noProof/>
          <w:color w:val="000000"/>
          <w:szCs w:val="20"/>
        </w:rPr>
        <w:t xml:space="preserve">para la </w:t>
      </w:r>
      <w:r w:rsidR="00537877" w:rsidRPr="00B35783">
        <w:rPr>
          <w:rFonts w:ascii="Arial Narrow" w:hAnsi="Arial Narrow"/>
          <w:i/>
          <w:noProof/>
          <w:color w:val="000000"/>
          <w:szCs w:val="20"/>
        </w:rPr>
        <w:t xml:space="preserve">captación de personal de investigación, </w:t>
      </w:r>
      <w:r w:rsidR="00537877">
        <w:rPr>
          <w:rFonts w:ascii="Arial Narrow" w:hAnsi="Arial Narrow"/>
          <w:i/>
          <w:noProof/>
          <w:color w:val="000000"/>
          <w:szCs w:val="20"/>
        </w:rPr>
        <w:t>investigador</w:t>
      </w:r>
      <w:r w:rsidR="00537877" w:rsidRPr="00B35783">
        <w:rPr>
          <w:rFonts w:ascii="Arial Narrow" w:hAnsi="Arial Narrow"/>
          <w:i/>
          <w:noProof/>
          <w:color w:val="000000"/>
          <w:szCs w:val="20"/>
        </w:rPr>
        <w:t xml:space="preserve"> y técnico, residente en el extranjero</w:t>
      </w:r>
      <w:r w:rsidRPr="000924D6">
        <w:rPr>
          <w:rFonts w:ascii="Arial Narrow" w:hAnsi="Arial Narrow"/>
          <w:i/>
          <w:noProof/>
          <w:color w:val="000000"/>
          <w:szCs w:val="20"/>
        </w:rPr>
        <w:t>.</w:t>
      </w:r>
    </w:p>
    <w:p w14:paraId="7E8E442F" w14:textId="28D9DEDB" w:rsidR="007647A0" w:rsidRPr="006F37ED" w:rsidRDefault="0012032A" w:rsidP="007647A0">
      <w:pPr>
        <w:tabs>
          <w:tab w:val="left" w:pos="9071"/>
          <w:tab w:val="left" w:pos="9639"/>
        </w:tabs>
        <w:spacing w:before="60" w:after="60"/>
        <w:ind w:right="708"/>
        <w:jc w:val="both"/>
        <w:rPr>
          <w:noProof/>
          <w:color w:val="000000"/>
          <w:sz w:val="22"/>
          <w:szCs w:val="22"/>
          <w:lang w:val="es-ES_tradnl"/>
        </w:rPr>
      </w:pPr>
      <w:r>
        <w:rPr>
          <w:noProof/>
          <w:color w:val="000000"/>
          <w:sz w:val="22"/>
          <w:szCs w:val="22"/>
          <w:lang w:val="es-ES_tradnl"/>
        </w:rPr>
        <w:fldChar w:fldCharType="begin">
          <w:ffData>
            <w:name w:val=""/>
            <w:enabled/>
            <w:calcOnExit w:val="0"/>
            <w:textInput>
              <w:maxLength w:val="12000"/>
            </w:textInput>
          </w:ffData>
        </w:fldChar>
      </w:r>
      <w:r>
        <w:rPr>
          <w:noProof/>
          <w:color w:val="000000"/>
          <w:sz w:val="22"/>
          <w:szCs w:val="22"/>
          <w:lang w:val="es-ES_tradnl"/>
        </w:rPr>
        <w:instrText xml:space="preserve"> FORMTEXT </w:instrText>
      </w:r>
      <w:r>
        <w:rPr>
          <w:noProof/>
          <w:color w:val="000000"/>
          <w:sz w:val="22"/>
          <w:szCs w:val="22"/>
          <w:lang w:val="es-ES_tradnl"/>
        </w:rPr>
      </w:r>
      <w:r>
        <w:rPr>
          <w:noProof/>
          <w:color w:val="000000"/>
          <w:sz w:val="22"/>
          <w:szCs w:val="22"/>
          <w:lang w:val="es-ES_tradnl"/>
        </w:rPr>
        <w:fldChar w:fldCharType="separate"/>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fldChar w:fldCharType="end"/>
      </w:r>
    </w:p>
    <w:p w14:paraId="32DAC9C5" w14:textId="77777777" w:rsidR="006F37ED" w:rsidRPr="006F37ED" w:rsidRDefault="006F37ED" w:rsidP="007647A0">
      <w:pPr>
        <w:tabs>
          <w:tab w:val="left" w:pos="9071"/>
          <w:tab w:val="left" w:pos="9639"/>
        </w:tabs>
        <w:spacing w:before="60" w:after="60"/>
        <w:ind w:right="708"/>
        <w:jc w:val="both"/>
        <w:rPr>
          <w:noProof/>
          <w:color w:val="000000"/>
          <w:sz w:val="22"/>
          <w:szCs w:val="22"/>
          <w:lang w:val="es-ES_tradnl"/>
        </w:rPr>
      </w:pPr>
    </w:p>
    <w:p w14:paraId="0E7B4670" w14:textId="0F93C60A" w:rsidR="007647A0" w:rsidRPr="00363964" w:rsidRDefault="00E921D9" w:rsidP="007647A0">
      <w:pPr>
        <w:tabs>
          <w:tab w:val="left" w:pos="9639"/>
        </w:tabs>
        <w:spacing w:before="60" w:after="60"/>
        <w:jc w:val="both"/>
        <w:rPr>
          <w:b/>
          <w:noProof/>
          <w:color w:val="000000"/>
          <w:lang w:val="es-ES_tradnl"/>
        </w:rPr>
      </w:pPr>
      <w:r w:rsidRPr="00B350C3">
        <w:rPr>
          <w:b/>
          <w:noProof/>
          <w:color w:val="000000"/>
          <w:lang w:val="es-ES_tradnl"/>
        </w:rPr>
        <w:lastRenderedPageBreak/>
        <w:t>2.2.2</w:t>
      </w:r>
      <w:r w:rsidR="00BD740E" w:rsidRPr="00B350C3">
        <w:rPr>
          <w:b/>
          <w:noProof/>
          <w:color w:val="000000"/>
          <w:lang w:val="es-ES_tradnl"/>
        </w:rPr>
        <w:t xml:space="preserve"> </w:t>
      </w:r>
      <w:r w:rsidR="007647A0" w:rsidRPr="00B350C3">
        <w:rPr>
          <w:b/>
          <w:noProof/>
          <w:color w:val="000000"/>
          <w:lang w:val="es-ES_tradnl"/>
        </w:rPr>
        <w:t>Descripción de los trabajos realizados hasta el momento de la solicitud para desarrollar la</w:t>
      </w:r>
      <w:r w:rsidR="005D0E42">
        <w:rPr>
          <w:b/>
          <w:noProof/>
          <w:color w:val="000000"/>
          <w:lang w:val="es-ES_tradnl"/>
        </w:rPr>
        <w:t>s oficinas</w:t>
      </w:r>
      <w:r w:rsidR="007647A0" w:rsidRPr="00B350C3">
        <w:rPr>
          <w:b/>
          <w:noProof/>
          <w:color w:val="000000"/>
          <w:lang w:val="es-ES_tradnl"/>
        </w:rPr>
        <w:t xml:space="preserve"> y posicionar a</w:t>
      </w:r>
      <w:r w:rsidR="00E822DF">
        <w:rPr>
          <w:b/>
          <w:noProof/>
          <w:color w:val="000000"/>
          <w:lang w:val="es-ES_tradnl"/>
        </w:rPr>
        <w:t xml:space="preserve"> </w:t>
      </w:r>
      <w:r w:rsidR="007647A0" w:rsidRPr="00B350C3">
        <w:rPr>
          <w:b/>
          <w:noProof/>
          <w:color w:val="000000"/>
          <w:lang w:val="es-ES_tradnl"/>
        </w:rPr>
        <w:t>l</w:t>
      </w:r>
      <w:r w:rsidR="00E822DF">
        <w:rPr>
          <w:b/>
          <w:noProof/>
          <w:color w:val="000000"/>
          <w:lang w:val="es-ES_tradnl"/>
        </w:rPr>
        <w:t>a</w:t>
      </w:r>
      <w:r w:rsidR="007647A0" w:rsidRPr="00B350C3">
        <w:rPr>
          <w:b/>
          <w:noProof/>
          <w:color w:val="000000"/>
          <w:lang w:val="es-ES_tradnl"/>
        </w:rPr>
        <w:t xml:space="preserve"> </w:t>
      </w:r>
      <w:r w:rsidR="00E822DF" w:rsidRPr="00E822DF">
        <w:rPr>
          <w:b/>
          <w:noProof/>
          <w:color w:val="000000"/>
          <w:lang w:val="es-ES_tradnl"/>
        </w:rPr>
        <w:t>entidad solicitante</w:t>
      </w:r>
      <w:r w:rsidR="00F214D1">
        <w:rPr>
          <w:b/>
          <w:noProof/>
          <w:color w:val="000000"/>
          <w:lang w:val="es-ES_tradnl"/>
        </w:rPr>
        <w:t xml:space="preserve">, </w:t>
      </w:r>
      <w:r w:rsidR="00F214D1" w:rsidRPr="003B116E">
        <w:rPr>
          <w:b/>
          <w:noProof/>
          <w:color w:val="000000"/>
          <w:lang w:val="es-ES_tradnl"/>
        </w:rPr>
        <w:t xml:space="preserve">o </w:t>
      </w:r>
      <w:r w:rsidR="00F214D1">
        <w:rPr>
          <w:b/>
          <w:noProof/>
          <w:color w:val="000000"/>
          <w:lang w:val="es-ES_tradnl"/>
        </w:rPr>
        <w:t>a</w:t>
      </w:r>
      <w:r w:rsidR="00F214D1" w:rsidRPr="003B116E">
        <w:rPr>
          <w:b/>
          <w:noProof/>
          <w:color w:val="000000"/>
          <w:lang w:val="es-ES_tradnl"/>
        </w:rPr>
        <w:t>l centro o instituto del CSIC</w:t>
      </w:r>
      <w:r w:rsidR="00F214D1">
        <w:rPr>
          <w:b/>
          <w:noProof/>
          <w:color w:val="000000"/>
          <w:lang w:val="es-ES_tradnl"/>
        </w:rPr>
        <w:t>,</w:t>
      </w:r>
      <w:r w:rsidR="00F214D1" w:rsidRPr="003B116E">
        <w:rPr>
          <w:b/>
          <w:noProof/>
          <w:color w:val="000000"/>
          <w:lang w:val="es-ES_tradnl"/>
        </w:rPr>
        <w:t xml:space="preserve"> en su caso</w:t>
      </w:r>
      <w:r w:rsidR="00F214D1">
        <w:rPr>
          <w:b/>
          <w:noProof/>
          <w:color w:val="000000"/>
          <w:lang w:val="es-ES_tradnl"/>
        </w:rPr>
        <w:t>,</w:t>
      </w:r>
      <w:r w:rsidR="007647A0" w:rsidRPr="00B350C3">
        <w:rPr>
          <w:b/>
          <w:noProof/>
          <w:color w:val="000000"/>
          <w:lang w:val="es-ES_tradnl"/>
        </w:rPr>
        <w:t xml:space="preserve"> de cara a Horizonte Europa.</w:t>
      </w:r>
    </w:p>
    <w:p w14:paraId="2A49EF2F" w14:textId="77777777" w:rsidR="006F37ED" w:rsidRDefault="006F37ED" w:rsidP="007647A0">
      <w:pPr>
        <w:tabs>
          <w:tab w:val="left" w:pos="9071"/>
          <w:tab w:val="left" w:pos="9639"/>
        </w:tabs>
        <w:spacing w:before="60" w:after="60"/>
        <w:ind w:right="708"/>
        <w:jc w:val="both"/>
        <w:rPr>
          <w:noProof/>
          <w:color w:val="000000"/>
          <w:sz w:val="22"/>
          <w:szCs w:val="22"/>
          <w:lang w:val="es-ES_tradnl"/>
        </w:rPr>
      </w:pPr>
    </w:p>
    <w:p w14:paraId="7169B643" w14:textId="4AFFE1CB" w:rsidR="007647A0" w:rsidRDefault="0012032A" w:rsidP="007647A0">
      <w:pPr>
        <w:tabs>
          <w:tab w:val="left" w:pos="9071"/>
          <w:tab w:val="left" w:pos="9639"/>
        </w:tabs>
        <w:spacing w:before="60" w:after="60"/>
        <w:ind w:right="708"/>
        <w:jc w:val="both"/>
        <w:rPr>
          <w:noProof/>
          <w:color w:val="000000"/>
          <w:lang w:val="es-ES_tradnl"/>
        </w:rPr>
      </w:pPr>
      <w:r>
        <w:rPr>
          <w:noProof/>
          <w:color w:val="000000"/>
          <w:sz w:val="22"/>
          <w:szCs w:val="22"/>
          <w:lang w:val="es-ES_tradnl"/>
        </w:rPr>
        <w:fldChar w:fldCharType="begin">
          <w:ffData>
            <w:name w:val=""/>
            <w:enabled/>
            <w:calcOnExit w:val="0"/>
            <w:textInput>
              <w:maxLength w:val="12000"/>
            </w:textInput>
          </w:ffData>
        </w:fldChar>
      </w:r>
      <w:r>
        <w:rPr>
          <w:noProof/>
          <w:color w:val="000000"/>
          <w:sz w:val="22"/>
          <w:szCs w:val="22"/>
          <w:lang w:val="es-ES_tradnl"/>
        </w:rPr>
        <w:instrText xml:space="preserve"> FORMTEXT </w:instrText>
      </w:r>
      <w:r>
        <w:rPr>
          <w:noProof/>
          <w:color w:val="000000"/>
          <w:sz w:val="22"/>
          <w:szCs w:val="22"/>
          <w:lang w:val="es-ES_tradnl"/>
        </w:rPr>
      </w:r>
      <w:r>
        <w:rPr>
          <w:noProof/>
          <w:color w:val="000000"/>
          <w:sz w:val="22"/>
          <w:szCs w:val="22"/>
          <w:lang w:val="es-ES_tradnl"/>
        </w:rPr>
        <w:fldChar w:fldCharType="separate"/>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fldChar w:fldCharType="end"/>
      </w:r>
    </w:p>
    <w:p w14:paraId="7F822085" w14:textId="77777777" w:rsidR="007647A0" w:rsidRDefault="007647A0" w:rsidP="007647A0">
      <w:pPr>
        <w:tabs>
          <w:tab w:val="left" w:pos="9639"/>
        </w:tabs>
        <w:autoSpaceDE w:val="0"/>
        <w:autoSpaceDN w:val="0"/>
        <w:adjustRightInd w:val="0"/>
        <w:jc w:val="both"/>
        <w:rPr>
          <w:noProof/>
          <w:color w:val="000000"/>
          <w:highlight w:val="yellow"/>
        </w:rPr>
      </w:pPr>
    </w:p>
    <w:p w14:paraId="3E269C02" w14:textId="1C167D48" w:rsidR="007647A0" w:rsidRPr="00363964" w:rsidRDefault="00BD740E" w:rsidP="00E0005F">
      <w:pPr>
        <w:pStyle w:val="Ttulo2"/>
        <w:jc w:val="both"/>
        <w:rPr>
          <w:b/>
          <w:noProof/>
          <w:color w:val="000000"/>
          <w:lang w:val="es-ES_tradnl"/>
        </w:rPr>
      </w:pPr>
      <w:r>
        <w:rPr>
          <w:b/>
          <w:noProof/>
          <w:color w:val="000000"/>
        </w:rPr>
        <w:t xml:space="preserve">2.3 </w:t>
      </w:r>
      <w:r w:rsidR="007647A0" w:rsidRPr="00363964">
        <w:rPr>
          <w:b/>
          <w:noProof/>
          <w:color w:val="000000"/>
          <w:lang w:val="es-ES_tradnl"/>
        </w:rPr>
        <w:t>Historial de la participación de</w:t>
      </w:r>
      <w:r w:rsidR="00E822DF">
        <w:rPr>
          <w:b/>
          <w:noProof/>
          <w:color w:val="000000"/>
          <w:lang w:val="es-ES_tradnl"/>
        </w:rPr>
        <w:t xml:space="preserve"> </w:t>
      </w:r>
      <w:r w:rsidR="007647A0" w:rsidRPr="00363964">
        <w:rPr>
          <w:b/>
          <w:noProof/>
          <w:color w:val="000000"/>
          <w:lang w:val="es-ES_tradnl"/>
        </w:rPr>
        <w:t>l</w:t>
      </w:r>
      <w:r w:rsidR="00E822DF">
        <w:rPr>
          <w:b/>
          <w:noProof/>
          <w:color w:val="000000"/>
          <w:lang w:val="es-ES_tradnl"/>
        </w:rPr>
        <w:t xml:space="preserve">a </w:t>
      </w:r>
      <w:r w:rsidR="00E822DF" w:rsidRPr="00E822DF">
        <w:rPr>
          <w:b/>
          <w:noProof/>
          <w:color w:val="000000"/>
          <w:lang w:val="es-ES_tradnl"/>
        </w:rPr>
        <w:t>entidad</w:t>
      </w:r>
      <w:r w:rsidR="00E822DF">
        <w:rPr>
          <w:b/>
          <w:noProof/>
          <w:color w:val="000000"/>
          <w:lang w:val="es-ES_tradnl"/>
        </w:rPr>
        <w:t xml:space="preserve"> </w:t>
      </w:r>
      <w:r w:rsidR="00E822DF" w:rsidRPr="00E822DF">
        <w:rPr>
          <w:b/>
          <w:noProof/>
          <w:color w:val="000000"/>
          <w:lang w:val="es-ES_tradnl"/>
        </w:rPr>
        <w:t>solicitante</w:t>
      </w:r>
      <w:r w:rsidR="00E822DF">
        <w:rPr>
          <w:b/>
          <w:noProof/>
          <w:color w:val="000000"/>
          <w:lang w:val="es-ES_tradnl"/>
        </w:rPr>
        <w:t xml:space="preserve"> </w:t>
      </w:r>
      <w:r w:rsidR="007647A0" w:rsidRPr="00363964">
        <w:rPr>
          <w:b/>
          <w:noProof/>
          <w:color w:val="000000"/>
          <w:lang w:val="es-ES_tradnl"/>
        </w:rPr>
        <w:t>en proyectos europeos.</w:t>
      </w:r>
    </w:p>
    <w:p w14:paraId="6A3BBEC8" w14:textId="77777777" w:rsidR="007647A0" w:rsidRPr="00363964" w:rsidRDefault="007647A0" w:rsidP="007647A0">
      <w:pPr>
        <w:tabs>
          <w:tab w:val="left" w:pos="9639"/>
        </w:tabs>
        <w:spacing w:before="60" w:after="60"/>
        <w:jc w:val="both"/>
        <w:rPr>
          <w:b/>
          <w:noProof/>
          <w:color w:val="000000"/>
          <w:lang w:val="es-ES_tradnl"/>
        </w:rPr>
      </w:pPr>
    </w:p>
    <w:p w14:paraId="3701F3BE" w14:textId="201FE81D" w:rsidR="00DA4CA0" w:rsidRDefault="00DA4CA0" w:rsidP="00DA4CA0">
      <w:pPr>
        <w:tabs>
          <w:tab w:val="left" w:pos="9639"/>
        </w:tabs>
        <w:spacing w:before="60" w:after="60"/>
        <w:jc w:val="both"/>
        <w:rPr>
          <w:b/>
          <w:noProof/>
          <w:color w:val="000000"/>
          <w:lang w:val="es-ES_tradnl"/>
        </w:rPr>
      </w:pPr>
      <w:r>
        <w:rPr>
          <w:b/>
          <w:noProof/>
          <w:color w:val="000000"/>
          <w:lang w:val="es-ES_tradnl"/>
        </w:rPr>
        <w:t xml:space="preserve">2.3.1 </w:t>
      </w:r>
      <w:r w:rsidRPr="00E23470">
        <w:rPr>
          <w:b/>
          <w:noProof/>
          <w:color w:val="000000"/>
          <w:lang w:val="es-ES_tradnl"/>
        </w:rPr>
        <w:t>Descripción de la participación de</w:t>
      </w:r>
      <w:r w:rsidR="00E822DF">
        <w:rPr>
          <w:b/>
          <w:noProof/>
          <w:color w:val="000000"/>
          <w:lang w:val="es-ES_tradnl"/>
        </w:rPr>
        <w:t xml:space="preserve"> </w:t>
      </w:r>
      <w:r w:rsidRPr="00E23470">
        <w:rPr>
          <w:b/>
          <w:noProof/>
          <w:color w:val="000000"/>
          <w:lang w:val="es-ES_tradnl"/>
        </w:rPr>
        <w:t>l</w:t>
      </w:r>
      <w:r w:rsidR="00E822DF">
        <w:rPr>
          <w:b/>
          <w:noProof/>
          <w:color w:val="000000"/>
          <w:lang w:val="es-ES_tradnl"/>
        </w:rPr>
        <w:t>a</w:t>
      </w:r>
      <w:r w:rsidRPr="00E23470">
        <w:rPr>
          <w:b/>
          <w:noProof/>
          <w:color w:val="000000"/>
          <w:lang w:val="es-ES_tradnl"/>
        </w:rPr>
        <w:t xml:space="preserve"> </w:t>
      </w:r>
      <w:r w:rsidR="00E822DF" w:rsidRPr="00E822DF">
        <w:rPr>
          <w:b/>
          <w:noProof/>
          <w:color w:val="000000"/>
          <w:lang w:val="es-ES_tradnl"/>
        </w:rPr>
        <w:t>entidad solicitante</w:t>
      </w:r>
      <w:r w:rsidR="00E822DF">
        <w:rPr>
          <w:b/>
          <w:noProof/>
          <w:color w:val="000000"/>
          <w:lang w:val="es-ES_tradnl"/>
        </w:rPr>
        <w:t xml:space="preserve"> </w:t>
      </w:r>
      <w:r w:rsidRPr="00E23470">
        <w:rPr>
          <w:b/>
          <w:noProof/>
          <w:color w:val="000000"/>
          <w:lang w:val="es-ES_tradnl"/>
        </w:rPr>
        <w:t>en convocatorias anteriores de</w:t>
      </w:r>
      <w:r>
        <w:rPr>
          <w:b/>
          <w:noProof/>
          <w:color w:val="000000"/>
          <w:lang w:val="es-ES_tradnl"/>
        </w:rPr>
        <w:t>l</w:t>
      </w:r>
      <w:r w:rsidRPr="00E23470">
        <w:rPr>
          <w:b/>
          <w:noProof/>
          <w:color w:val="000000"/>
          <w:lang w:val="es-ES_tradnl"/>
        </w:rPr>
        <w:t xml:space="preserve"> Programa Marco de I+D de la Unión Europea</w:t>
      </w:r>
      <w:r>
        <w:rPr>
          <w:b/>
          <w:noProof/>
          <w:color w:val="000000"/>
          <w:lang w:val="es-ES_tradnl"/>
        </w:rPr>
        <w:t xml:space="preserve">, </w:t>
      </w:r>
      <w:r w:rsidR="00EE1553">
        <w:rPr>
          <w:b/>
          <w:noProof/>
          <w:color w:val="000000"/>
          <w:lang w:val="es-ES_tradnl"/>
        </w:rPr>
        <w:t xml:space="preserve">H2020 y </w:t>
      </w:r>
      <w:r>
        <w:rPr>
          <w:b/>
          <w:noProof/>
          <w:color w:val="000000"/>
          <w:lang w:val="es-ES_tradnl"/>
        </w:rPr>
        <w:t>Horizonte Europa, en términos de proyectos concedidos en</w:t>
      </w:r>
      <w:r w:rsidRPr="00E23470">
        <w:rPr>
          <w:b/>
          <w:noProof/>
          <w:color w:val="000000"/>
          <w:lang w:val="es-ES_tradnl"/>
        </w:rPr>
        <w:t xml:space="preserve"> los años</w:t>
      </w:r>
      <w:r>
        <w:rPr>
          <w:b/>
          <w:noProof/>
          <w:color w:val="000000"/>
          <w:lang w:val="es-ES_tradnl"/>
        </w:rPr>
        <w:t xml:space="preserve"> 2020 a 2022</w:t>
      </w:r>
      <w:r w:rsidRPr="00E23470">
        <w:rPr>
          <w:b/>
          <w:noProof/>
          <w:color w:val="000000"/>
          <w:lang w:val="es-ES_tradnl"/>
        </w:rPr>
        <w:t>.</w:t>
      </w:r>
    </w:p>
    <w:p w14:paraId="60F09271" w14:textId="54140B69" w:rsidR="00DA4CA0" w:rsidRPr="0058487E" w:rsidRDefault="00DA4CA0" w:rsidP="00DA4CA0">
      <w:pPr>
        <w:tabs>
          <w:tab w:val="left" w:pos="9639"/>
        </w:tabs>
        <w:spacing w:before="60" w:after="60"/>
        <w:jc w:val="both"/>
        <w:rPr>
          <w:rFonts w:ascii="Arial Narrow" w:hAnsi="Arial Narrow"/>
          <w:i/>
          <w:noProof/>
          <w:color w:val="000000"/>
          <w:szCs w:val="22"/>
        </w:rPr>
      </w:pPr>
      <w:r w:rsidRPr="00462134">
        <w:rPr>
          <w:rFonts w:ascii="Arial Narrow" w:hAnsi="Arial Narrow"/>
          <w:i/>
          <w:noProof/>
          <w:color w:val="000000"/>
          <w:szCs w:val="22"/>
          <w:lang w:val="es-ES_tradnl"/>
        </w:rPr>
        <w:t>Incluya</w:t>
      </w:r>
      <w:r>
        <w:rPr>
          <w:rFonts w:ascii="Arial Narrow" w:hAnsi="Arial Narrow"/>
          <w:i/>
          <w:noProof/>
          <w:color w:val="000000"/>
          <w:szCs w:val="22"/>
          <w:lang w:val="es-ES_tradnl"/>
        </w:rPr>
        <w:t xml:space="preserve"> solamente</w:t>
      </w:r>
      <w:r w:rsidRPr="00462134">
        <w:rPr>
          <w:rFonts w:ascii="Arial Narrow" w:hAnsi="Arial Narrow"/>
          <w:i/>
          <w:noProof/>
          <w:color w:val="000000"/>
          <w:szCs w:val="22"/>
          <w:lang w:val="es-ES_tradnl"/>
        </w:rPr>
        <w:t xml:space="preserve"> los proyectos </w:t>
      </w:r>
      <w:r w:rsidRPr="005A214F">
        <w:rPr>
          <w:rFonts w:ascii="Arial Narrow" w:hAnsi="Arial Narrow"/>
          <w:i/>
          <w:noProof/>
          <w:color w:val="000000"/>
          <w:szCs w:val="22"/>
        </w:rPr>
        <w:t xml:space="preserve">europeos aprobados y financiados en aquellas convocatorias de la Comisión Europea en las que la fecha de finalización del plazo para presentar las propuestas (“Call deadline”) se </w:t>
      </w:r>
      <w:r>
        <w:rPr>
          <w:rFonts w:ascii="Arial Narrow" w:hAnsi="Arial Narrow"/>
          <w:i/>
          <w:noProof/>
          <w:color w:val="000000"/>
          <w:szCs w:val="22"/>
        </w:rPr>
        <w:t xml:space="preserve">haya producido entre el 1 de enero de 2020 y el 31 de diciembre de 2022. </w:t>
      </w:r>
      <w:r w:rsidRPr="00462134">
        <w:rPr>
          <w:rFonts w:ascii="Arial Narrow" w:hAnsi="Arial Narrow"/>
          <w:i/>
          <w:noProof/>
          <w:color w:val="000000"/>
          <w:szCs w:val="22"/>
        </w:rPr>
        <w:t xml:space="preserve">Las </w:t>
      </w:r>
      <w:r>
        <w:rPr>
          <w:rFonts w:ascii="Arial Narrow" w:hAnsi="Arial Narrow"/>
          <w:i/>
          <w:noProof/>
          <w:color w:val="000000"/>
          <w:szCs w:val="22"/>
        </w:rPr>
        <w:t>convocatorias</w:t>
      </w:r>
      <w:r w:rsidRPr="00462134">
        <w:rPr>
          <w:rFonts w:ascii="Arial Narrow" w:hAnsi="Arial Narrow"/>
          <w:i/>
          <w:noProof/>
          <w:color w:val="000000"/>
          <w:szCs w:val="22"/>
        </w:rPr>
        <w:t xml:space="preserve"> tendrán que haber sido publicadas por la Comisión Europea en sus bases de datos, tales como </w:t>
      </w:r>
      <w:hyperlink r:id="rId8" w:history="1">
        <w:r w:rsidRPr="00462134">
          <w:rPr>
            <w:rStyle w:val="Hipervnculo"/>
            <w:rFonts w:ascii="Arial Narrow" w:hAnsi="Arial Narrow"/>
            <w:i/>
            <w:noProof/>
            <w:szCs w:val="22"/>
          </w:rPr>
          <w:t>Horizon Dashboard</w:t>
        </w:r>
      </w:hyperlink>
      <w:r w:rsidRPr="00462134">
        <w:rPr>
          <w:rFonts w:ascii="Arial Narrow" w:hAnsi="Arial Narrow"/>
          <w:i/>
          <w:noProof/>
          <w:color w:val="000000"/>
          <w:szCs w:val="22"/>
        </w:rPr>
        <w:t xml:space="preserve"> o la </w:t>
      </w:r>
      <w:hyperlink r:id="rId9" w:history="1">
        <w:r w:rsidRPr="00462134">
          <w:rPr>
            <w:rStyle w:val="Hipervnculo"/>
            <w:rFonts w:ascii="Arial Narrow" w:hAnsi="Arial Narrow"/>
            <w:i/>
            <w:noProof/>
            <w:szCs w:val="22"/>
          </w:rPr>
          <w:t>base de datos del ERC</w:t>
        </w:r>
      </w:hyperlink>
      <w:r w:rsidR="0006110D">
        <w:rPr>
          <w:rFonts w:ascii="Arial Narrow" w:hAnsi="Arial Narrow"/>
          <w:i/>
          <w:noProof/>
          <w:color w:val="000000"/>
          <w:szCs w:val="22"/>
        </w:rPr>
        <w:t>, y deberán disponer de</w:t>
      </w:r>
      <w:r w:rsidRPr="00462134">
        <w:rPr>
          <w:rFonts w:ascii="Arial Narrow" w:hAnsi="Arial Narrow"/>
          <w:i/>
          <w:noProof/>
          <w:color w:val="000000"/>
          <w:szCs w:val="22"/>
        </w:rPr>
        <w:t xml:space="preserve"> </w:t>
      </w:r>
      <w:r w:rsidR="0006110D">
        <w:rPr>
          <w:rFonts w:ascii="Arial Narrow" w:hAnsi="Arial Narrow"/>
          <w:i/>
          <w:noProof/>
          <w:color w:val="000000"/>
          <w:szCs w:val="22"/>
        </w:rPr>
        <w:t>un</w:t>
      </w:r>
      <w:r w:rsidRPr="00462134">
        <w:rPr>
          <w:rFonts w:ascii="Arial Narrow" w:hAnsi="Arial Narrow"/>
          <w:i/>
          <w:noProof/>
          <w:color w:val="000000"/>
          <w:szCs w:val="22"/>
        </w:rPr>
        <w:t xml:space="preserve"> enlace </w:t>
      </w:r>
      <w:hyperlink r:id="rId10" w:history="1">
        <w:r w:rsidRPr="00462134">
          <w:rPr>
            <w:rStyle w:val="Hipervnculo"/>
            <w:rFonts w:ascii="Arial Narrow" w:hAnsi="Arial Narrow"/>
            <w:i/>
            <w:noProof/>
            <w:szCs w:val="22"/>
          </w:rPr>
          <w:t>CORDIS</w:t>
        </w:r>
      </w:hyperlink>
      <w:r w:rsidRPr="00462134">
        <w:rPr>
          <w:rFonts w:ascii="Arial Narrow" w:hAnsi="Arial Narrow"/>
          <w:i/>
          <w:noProof/>
          <w:color w:val="000000"/>
          <w:szCs w:val="22"/>
        </w:rPr>
        <w:t xml:space="preserve"> correspondiente al proyecto europeo.</w:t>
      </w:r>
    </w:p>
    <w:p w14:paraId="1FD3BA97" w14:textId="77777777" w:rsidR="006F37ED" w:rsidRPr="006F37ED" w:rsidRDefault="006F37ED" w:rsidP="00462134">
      <w:pPr>
        <w:tabs>
          <w:tab w:val="left" w:pos="9639"/>
        </w:tabs>
        <w:spacing w:before="60" w:after="60"/>
        <w:jc w:val="both"/>
        <w:rPr>
          <w:noProof/>
          <w:color w:val="000000"/>
          <w:sz w:val="22"/>
          <w:szCs w:val="22"/>
          <w:lang w:val="es-ES_tradnl"/>
        </w:rPr>
      </w:pPr>
    </w:p>
    <w:p w14:paraId="18A9EAE8" w14:textId="6323252D" w:rsidR="007647A0" w:rsidRPr="006F37ED" w:rsidRDefault="0012032A" w:rsidP="007647A0">
      <w:pPr>
        <w:tabs>
          <w:tab w:val="left" w:pos="9071"/>
          <w:tab w:val="left" w:pos="9639"/>
        </w:tabs>
        <w:spacing w:before="60" w:after="60"/>
        <w:ind w:right="708"/>
        <w:jc w:val="both"/>
        <w:rPr>
          <w:noProof/>
          <w:color w:val="000000"/>
          <w:sz w:val="22"/>
          <w:szCs w:val="22"/>
          <w:lang w:val="es-ES_tradnl"/>
        </w:rPr>
      </w:pPr>
      <w:r>
        <w:rPr>
          <w:noProof/>
          <w:color w:val="000000"/>
          <w:sz w:val="22"/>
          <w:szCs w:val="22"/>
          <w:lang w:val="es-ES_tradnl"/>
        </w:rPr>
        <w:fldChar w:fldCharType="begin">
          <w:ffData>
            <w:name w:val=""/>
            <w:enabled/>
            <w:calcOnExit w:val="0"/>
            <w:textInput>
              <w:maxLength w:val="8000"/>
            </w:textInput>
          </w:ffData>
        </w:fldChar>
      </w:r>
      <w:r>
        <w:rPr>
          <w:noProof/>
          <w:color w:val="000000"/>
          <w:sz w:val="22"/>
          <w:szCs w:val="22"/>
          <w:lang w:val="es-ES_tradnl"/>
        </w:rPr>
        <w:instrText xml:space="preserve"> FORMTEXT </w:instrText>
      </w:r>
      <w:r>
        <w:rPr>
          <w:noProof/>
          <w:color w:val="000000"/>
          <w:sz w:val="22"/>
          <w:szCs w:val="22"/>
          <w:lang w:val="es-ES_tradnl"/>
        </w:rPr>
      </w:r>
      <w:r>
        <w:rPr>
          <w:noProof/>
          <w:color w:val="000000"/>
          <w:sz w:val="22"/>
          <w:szCs w:val="22"/>
          <w:lang w:val="es-ES_tradnl"/>
        </w:rPr>
        <w:fldChar w:fldCharType="separate"/>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fldChar w:fldCharType="end"/>
      </w:r>
    </w:p>
    <w:p w14:paraId="49A574A9" w14:textId="77777777" w:rsidR="006F37ED" w:rsidRPr="006F37ED" w:rsidRDefault="006F37ED" w:rsidP="007647A0">
      <w:pPr>
        <w:tabs>
          <w:tab w:val="left" w:pos="9071"/>
          <w:tab w:val="left" w:pos="9639"/>
        </w:tabs>
        <w:spacing w:before="60" w:after="60"/>
        <w:ind w:right="708"/>
        <w:jc w:val="both"/>
        <w:rPr>
          <w:noProof/>
          <w:color w:val="000000"/>
          <w:sz w:val="22"/>
          <w:szCs w:val="22"/>
          <w:lang w:val="es-ES_tradnl"/>
        </w:rPr>
      </w:pPr>
    </w:p>
    <w:p w14:paraId="6B7961F1" w14:textId="36986674" w:rsidR="007647A0" w:rsidRPr="00E23470" w:rsidRDefault="00992B3B" w:rsidP="007647A0">
      <w:pPr>
        <w:tabs>
          <w:tab w:val="left" w:pos="9639"/>
        </w:tabs>
        <w:spacing w:before="60" w:after="60"/>
        <w:jc w:val="both"/>
        <w:rPr>
          <w:b/>
          <w:noProof/>
          <w:color w:val="000000"/>
          <w:lang w:val="es-ES_tradnl"/>
        </w:rPr>
      </w:pPr>
      <w:r>
        <w:rPr>
          <w:b/>
          <w:noProof/>
          <w:color w:val="000000"/>
          <w:lang w:val="es-ES_tradnl"/>
        </w:rPr>
        <w:t xml:space="preserve">2.3.2 </w:t>
      </w:r>
      <w:r w:rsidR="007647A0" w:rsidRPr="00E23470">
        <w:rPr>
          <w:b/>
          <w:noProof/>
          <w:color w:val="000000"/>
          <w:lang w:val="es-ES_tradnl"/>
        </w:rPr>
        <w:t xml:space="preserve">Detalle de los los proyectos financiados </w:t>
      </w:r>
      <w:r w:rsidR="007647A0" w:rsidRPr="00D70EED">
        <w:rPr>
          <w:b/>
          <w:noProof/>
          <w:color w:val="000000"/>
          <w:lang w:val="es-ES_tradnl"/>
        </w:rPr>
        <w:t xml:space="preserve">en </w:t>
      </w:r>
      <w:r w:rsidR="008235CC" w:rsidRPr="00D70EED">
        <w:rPr>
          <w:b/>
          <w:noProof/>
          <w:color w:val="000000"/>
          <w:lang w:val="es-ES_tradnl"/>
        </w:rPr>
        <w:t>los</w:t>
      </w:r>
      <w:r w:rsidR="007647A0" w:rsidRPr="00D70EED">
        <w:rPr>
          <w:b/>
          <w:noProof/>
          <w:color w:val="000000"/>
          <w:lang w:val="es-ES_tradnl"/>
        </w:rPr>
        <w:t xml:space="preserve"> </w:t>
      </w:r>
      <w:r w:rsidR="007647A0" w:rsidRPr="00127B92">
        <w:rPr>
          <w:b/>
          <w:noProof/>
          <w:color w:val="000000"/>
          <w:lang w:val="es-ES_tradnl"/>
        </w:rPr>
        <w:t>año</w:t>
      </w:r>
      <w:r w:rsidR="008235CC" w:rsidRPr="00127B92">
        <w:rPr>
          <w:b/>
          <w:noProof/>
          <w:color w:val="000000"/>
          <w:lang w:val="es-ES_tradnl"/>
        </w:rPr>
        <w:t>s</w:t>
      </w:r>
      <w:r w:rsidR="007647A0" w:rsidRPr="00127B92">
        <w:rPr>
          <w:b/>
          <w:noProof/>
          <w:color w:val="000000"/>
          <w:lang w:val="es-ES_tradnl"/>
        </w:rPr>
        <w:t xml:space="preserve"> </w:t>
      </w:r>
      <w:r w:rsidR="004C2A2D" w:rsidRPr="00127B92">
        <w:rPr>
          <w:b/>
          <w:noProof/>
          <w:color w:val="000000"/>
          <w:lang w:val="es-ES_tradnl"/>
        </w:rPr>
        <w:t>202</w:t>
      </w:r>
      <w:r w:rsidR="00D66EAB" w:rsidRPr="00127B92">
        <w:rPr>
          <w:b/>
          <w:noProof/>
          <w:color w:val="000000"/>
          <w:lang w:val="es-ES_tradnl"/>
        </w:rPr>
        <w:t>3</w:t>
      </w:r>
      <w:r w:rsidR="004C2A2D" w:rsidRPr="00127B92">
        <w:rPr>
          <w:b/>
          <w:noProof/>
          <w:color w:val="000000"/>
          <w:lang w:val="es-ES_tradnl"/>
        </w:rPr>
        <w:t xml:space="preserve"> </w:t>
      </w:r>
      <w:r w:rsidR="007647A0" w:rsidRPr="00127B92">
        <w:rPr>
          <w:b/>
          <w:noProof/>
          <w:color w:val="000000"/>
          <w:lang w:val="es-ES_tradnl"/>
        </w:rPr>
        <w:t xml:space="preserve">y </w:t>
      </w:r>
      <w:r w:rsidR="004C2A2D" w:rsidRPr="00127B92">
        <w:rPr>
          <w:b/>
          <w:noProof/>
          <w:color w:val="000000"/>
          <w:lang w:val="es-ES_tradnl"/>
        </w:rPr>
        <w:t>202</w:t>
      </w:r>
      <w:r w:rsidR="00D66EAB" w:rsidRPr="00127B92">
        <w:rPr>
          <w:b/>
          <w:noProof/>
          <w:color w:val="000000"/>
          <w:lang w:val="es-ES_tradnl"/>
        </w:rPr>
        <w:t>4</w:t>
      </w:r>
      <w:r w:rsidR="004C2A2D" w:rsidRPr="00D70EED">
        <w:rPr>
          <w:b/>
          <w:noProof/>
          <w:color w:val="000000"/>
          <w:lang w:val="es-ES_tradnl"/>
        </w:rPr>
        <w:t xml:space="preserve"> </w:t>
      </w:r>
      <w:r w:rsidR="00440866" w:rsidRPr="00D70EED">
        <w:rPr>
          <w:b/>
          <w:noProof/>
          <w:color w:val="000000"/>
          <w:lang w:val="es-ES_tradnl"/>
        </w:rPr>
        <w:t>en convocatorias</w:t>
      </w:r>
      <w:r w:rsidR="00440866">
        <w:rPr>
          <w:b/>
          <w:noProof/>
          <w:color w:val="000000"/>
          <w:lang w:val="es-ES_tradnl"/>
        </w:rPr>
        <w:t xml:space="preserve"> de</w:t>
      </w:r>
      <w:r w:rsidR="007647A0" w:rsidRPr="00E23470">
        <w:rPr>
          <w:b/>
          <w:noProof/>
          <w:color w:val="000000"/>
          <w:lang w:val="es-ES_tradnl"/>
        </w:rPr>
        <w:t xml:space="preserve"> Programas Marco de I+D de la Unión Europea</w:t>
      </w:r>
      <w:r w:rsidR="00440866">
        <w:rPr>
          <w:b/>
          <w:noProof/>
          <w:color w:val="000000"/>
          <w:lang w:val="es-ES_tradnl"/>
        </w:rPr>
        <w:t xml:space="preserve"> (Horizonte Europa)</w:t>
      </w:r>
      <w:r w:rsidR="007647A0" w:rsidRPr="00E23470">
        <w:rPr>
          <w:b/>
          <w:noProof/>
          <w:color w:val="000000"/>
          <w:lang w:val="es-ES_tradnl"/>
        </w:rPr>
        <w:t>.</w:t>
      </w:r>
    </w:p>
    <w:p w14:paraId="33BC07C1" w14:textId="77777777" w:rsidR="009A0B41" w:rsidRDefault="009A0B41" w:rsidP="009A0B41">
      <w:pPr>
        <w:tabs>
          <w:tab w:val="left" w:pos="9639"/>
        </w:tabs>
        <w:spacing w:before="60" w:after="60"/>
        <w:jc w:val="both"/>
        <w:rPr>
          <w:rFonts w:ascii="Arial Narrow" w:hAnsi="Arial Narrow"/>
          <w:i/>
          <w:noProof/>
          <w:color w:val="000000"/>
          <w:szCs w:val="22"/>
        </w:rPr>
      </w:pPr>
      <w:bookmarkStart w:id="3" w:name="_Hlk191383651"/>
      <w:r w:rsidRPr="006168FE">
        <w:rPr>
          <w:rFonts w:ascii="Arial Narrow" w:hAnsi="Arial Narrow"/>
          <w:i/>
          <w:noProof/>
          <w:color w:val="000000"/>
          <w:szCs w:val="22"/>
          <w:lang w:val="es-ES_tradnl"/>
        </w:rPr>
        <w:t xml:space="preserve">Incluya los proyectos </w:t>
      </w:r>
      <w:r w:rsidRPr="006168FE">
        <w:rPr>
          <w:rFonts w:ascii="Arial Narrow" w:hAnsi="Arial Narrow"/>
          <w:i/>
          <w:noProof/>
          <w:color w:val="000000"/>
          <w:szCs w:val="22"/>
        </w:rPr>
        <w:t>europeos aprobados y financiados en aquellas convocatorias de la Comisión Europea en las que la fecha de finalización del plazo para presentar las propuestas (“Call deadline”) se haya producido entre el 1 de enero de 202</w:t>
      </w:r>
      <w:r>
        <w:rPr>
          <w:rFonts w:ascii="Arial Narrow" w:hAnsi="Arial Narrow"/>
          <w:i/>
          <w:noProof/>
          <w:color w:val="000000"/>
          <w:szCs w:val="22"/>
        </w:rPr>
        <w:t>3</w:t>
      </w:r>
      <w:r w:rsidRPr="006168FE">
        <w:rPr>
          <w:rFonts w:ascii="Arial Narrow" w:hAnsi="Arial Narrow"/>
          <w:i/>
          <w:noProof/>
          <w:color w:val="000000"/>
          <w:szCs w:val="22"/>
        </w:rPr>
        <w:t xml:space="preserve"> y el 31 de diciembre de 202</w:t>
      </w:r>
      <w:r>
        <w:rPr>
          <w:rFonts w:ascii="Arial Narrow" w:hAnsi="Arial Narrow"/>
          <w:i/>
          <w:noProof/>
          <w:color w:val="000000"/>
          <w:szCs w:val="22"/>
        </w:rPr>
        <w:t>4</w:t>
      </w:r>
      <w:r w:rsidRPr="006168FE">
        <w:rPr>
          <w:rFonts w:ascii="Arial Narrow" w:hAnsi="Arial Narrow"/>
          <w:i/>
          <w:noProof/>
          <w:color w:val="000000"/>
          <w:szCs w:val="22"/>
        </w:rPr>
        <w:t>. Las convocatorias que se considerarán válida</w:t>
      </w:r>
      <w:r>
        <w:rPr>
          <w:rFonts w:ascii="Arial Narrow" w:hAnsi="Arial Narrow"/>
          <w:i/>
          <w:noProof/>
          <w:color w:val="000000"/>
          <w:szCs w:val="22"/>
        </w:rPr>
        <w:t>s</w:t>
      </w:r>
      <w:r w:rsidRPr="006168FE">
        <w:rPr>
          <w:rFonts w:ascii="Arial Narrow" w:hAnsi="Arial Narrow"/>
          <w:i/>
          <w:noProof/>
          <w:color w:val="000000"/>
          <w:szCs w:val="22"/>
        </w:rPr>
        <w:t xml:space="preserve"> tendrán que haber sido publicadas por la Comisión Europea en sus bases de datos, tales como </w:t>
      </w:r>
      <w:hyperlink r:id="rId11" w:history="1">
        <w:r w:rsidRPr="00412F30">
          <w:rPr>
            <w:rStyle w:val="Hipervnculo"/>
            <w:rFonts w:ascii="Arial Narrow" w:hAnsi="Arial Narrow"/>
            <w:i/>
            <w:noProof/>
            <w:szCs w:val="22"/>
          </w:rPr>
          <w:t>Horizon Dashboard</w:t>
        </w:r>
      </w:hyperlink>
      <w:r w:rsidRPr="006168FE">
        <w:rPr>
          <w:rFonts w:ascii="Arial Narrow" w:hAnsi="Arial Narrow"/>
          <w:i/>
          <w:noProof/>
          <w:color w:val="000000"/>
          <w:szCs w:val="22"/>
        </w:rPr>
        <w:t xml:space="preserve"> o la </w:t>
      </w:r>
      <w:hyperlink r:id="rId12" w:history="1">
        <w:r w:rsidRPr="00412F30">
          <w:rPr>
            <w:rStyle w:val="Hipervnculo"/>
            <w:rFonts w:ascii="Arial Narrow" w:hAnsi="Arial Narrow"/>
            <w:i/>
            <w:noProof/>
            <w:szCs w:val="22"/>
          </w:rPr>
          <w:t>base de datos del ERC</w:t>
        </w:r>
      </w:hyperlink>
      <w:r>
        <w:rPr>
          <w:rFonts w:ascii="Arial Narrow" w:hAnsi="Arial Narrow"/>
          <w:i/>
          <w:noProof/>
          <w:color w:val="000000"/>
          <w:szCs w:val="22"/>
        </w:rPr>
        <w:t>, y deberán disponer de un</w:t>
      </w:r>
      <w:r w:rsidRPr="006168FE">
        <w:rPr>
          <w:rFonts w:ascii="Arial Narrow" w:hAnsi="Arial Narrow"/>
          <w:i/>
          <w:noProof/>
          <w:color w:val="000000"/>
          <w:szCs w:val="22"/>
        </w:rPr>
        <w:t xml:space="preserve"> enlace </w:t>
      </w:r>
      <w:hyperlink r:id="rId13" w:history="1">
        <w:r w:rsidRPr="00412F30">
          <w:rPr>
            <w:rStyle w:val="Hipervnculo"/>
            <w:rFonts w:ascii="Arial Narrow" w:hAnsi="Arial Narrow"/>
            <w:i/>
            <w:noProof/>
            <w:szCs w:val="22"/>
          </w:rPr>
          <w:t>CORDIS</w:t>
        </w:r>
      </w:hyperlink>
      <w:r w:rsidRPr="006168FE">
        <w:rPr>
          <w:rFonts w:ascii="Arial Narrow" w:hAnsi="Arial Narrow"/>
          <w:i/>
          <w:noProof/>
          <w:color w:val="000000"/>
          <w:szCs w:val="22"/>
        </w:rPr>
        <w:t xml:space="preserve"> correspondiente al proyecto europeo.</w:t>
      </w:r>
    </w:p>
    <w:p w14:paraId="6CEDC7C5" w14:textId="77777777" w:rsidR="009A0B41" w:rsidRPr="006168FE" w:rsidRDefault="009A0B41" w:rsidP="009A0B41">
      <w:pPr>
        <w:tabs>
          <w:tab w:val="left" w:pos="9639"/>
        </w:tabs>
        <w:spacing w:before="60" w:after="60"/>
        <w:jc w:val="both"/>
        <w:rPr>
          <w:rFonts w:ascii="Arial Narrow" w:hAnsi="Arial Narrow"/>
          <w:i/>
          <w:noProof/>
          <w:color w:val="000000"/>
          <w:szCs w:val="22"/>
        </w:rPr>
      </w:pPr>
    </w:p>
    <w:p w14:paraId="101C35EF" w14:textId="0D4115DE" w:rsidR="00412F30" w:rsidRPr="00127B92" w:rsidRDefault="00412F30" w:rsidP="00127B92">
      <w:pPr>
        <w:tabs>
          <w:tab w:val="left" w:pos="9639"/>
        </w:tabs>
        <w:spacing w:before="60" w:after="60"/>
        <w:jc w:val="both"/>
        <w:rPr>
          <w:rFonts w:ascii="Arial Narrow" w:hAnsi="Arial Narrow"/>
          <w:i/>
          <w:noProof/>
          <w:color w:val="000000"/>
          <w:szCs w:val="22"/>
          <w:lang w:val="es-ES_tradnl"/>
        </w:rPr>
      </w:pPr>
      <w:r w:rsidRPr="00127B92">
        <w:rPr>
          <w:rFonts w:ascii="Arial Narrow" w:hAnsi="Arial Narrow"/>
          <w:i/>
          <w:noProof/>
          <w:color w:val="000000"/>
          <w:szCs w:val="22"/>
          <w:lang w:val="es-ES_tradnl"/>
        </w:rPr>
        <w:t>Se indicará: convocatoria a la que se presentó la propuesta (indicar la referencia oficial dada a la convocatoria por la Comisión Europea), acrónimo y número de la propuesta, enlace CORDIS</w:t>
      </w:r>
      <w:r w:rsidR="000B0B06">
        <w:rPr>
          <w:rFonts w:ascii="Arial Narrow" w:hAnsi="Arial Narrow"/>
          <w:i/>
          <w:noProof/>
          <w:color w:val="000000"/>
          <w:szCs w:val="22"/>
          <w:lang w:val="es-ES_tradnl"/>
        </w:rPr>
        <w:t xml:space="preserve"> del proyecto</w:t>
      </w:r>
      <w:r w:rsidRPr="00127B92">
        <w:rPr>
          <w:rFonts w:ascii="Arial Narrow" w:hAnsi="Arial Narrow"/>
          <w:i/>
          <w:noProof/>
          <w:color w:val="000000"/>
          <w:szCs w:val="22"/>
          <w:lang w:val="es-ES_tradnl"/>
        </w:rPr>
        <w:t>, papel de</w:t>
      </w:r>
      <w:r w:rsidR="000B0B06">
        <w:rPr>
          <w:rFonts w:ascii="Arial Narrow" w:hAnsi="Arial Narrow"/>
          <w:i/>
          <w:noProof/>
          <w:color w:val="000000"/>
          <w:szCs w:val="22"/>
          <w:lang w:val="es-ES_tradnl"/>
        </w:rPr>
        <w:t xml:space="preserve"> la entidad solicitante</w:t>
      </w:r>
      <w:r w:rsidRPr="00127B92">
        <w:rPr>
          <w:rFonts w:ascii="Arial Narrow" w:hAnsi="Arial Narrow"/>
          <w:i/>
          <w:noProof/>
          <w:color w:val="000000"/>
          <w:szCs w:val="22"/>
          <w:lang w:val="es-ES_tradnl"/>
        </w:rPr>
        <w:t xml:space="preserve"> en el proyecto, entidades participantes, empresas españolas participantes en el proyecto, financiación total concedida por la Comisión Europea para el proyecto y financiación obtenida por </w:t>
      </w:r>
      <w:r w:rsidR="000B0B06">
        <w:rPr>
          <w:rFonts w:ascii="Arial Narrow" w:hAnsi="Arial Narrow"/>
          <w:i/>
          <w:noProof/>
          <w:color w:val="000000"/>
          <w:szCs w:val="22"/>
          <w:lang w:val="es-ES_tradnl"/>
        </w:rPr>
        <w:t>la entidad solicitante</w:t>
      </w:r>
      <w:r w:rsidRPr="00127B92">
        <w:rPr>
          <w:rFonts w:ascii="Arial Narrow" w:hAnsi="Arial Narrow"/>
          <w:i/>
          <w:noProof/>
          <w:color w:val="000000"/>
          <w:szCs w:val="22"/>
          <w:lang w:val="es-ES_tradnl"/>
        </w:rPr>
        <w:t>.</w:t>
      </w:r>
    </w:p>
    <w:bookmarkEnd w:id="3"/>
    <w:p w14:paraId="2028DEAE" w14:textId="2CD644BC" w:rsidR="007647A0" w:rsidRDefault="007647A0" w:rsidP="007647A0">
      <w:pPr>
        <w:pStyle w:val="Prrafodelista"/>
        <w:numPr>
          <w:ilvl w:val="0"/>
          <w:numId w:val="24"/>
        </w:numPr>
        <w:tabs>
          <w:tab w:val="left" w:pos="9071"/>
          <w:tab w:val="left" w:pos="9639"/>
        </w:tabs>
        <w:spacing w:before="60" w:after="60" w:line="276" w:lineRule="auto"/>
        <w:ind w:right="708"/>
        <w:jc w:val="both"/>
        <w:rPr>
          <w:rFonts w:ascii="Arial Narrow" w:hAnsi="Arial Narrow"/>
          <w:i/>
          <w:noProof/>
          <w:color w:val="000000"/>
        </w:rPr>
      </w:pPr>
      <w:r w:rsidRPr="004F0D2A">
        <w:rPr>
          <w:rFonts w:ascii="Arial Narrow" w:hAnsi="Arial Narrow"/>
          <w:i/>
          <w:noProof/>
          <w:color w:val="000000"/>
        </w:rPr>
        <w:t xml:space="preserve">Rellene la tabla del </w:t>
      </w:r>
      <w:r w:rsidRPr="004F0D2A">
        <w:rPr>
          <w:rFonts w:ascii="Arial Narrow" w:hAnsi="Arial Narrow"/>
          <w:b/>
          <w:i/>
          <w:noProof/>
          <w:color w:val="000000"/>
        </w:rPr>
        <w:t xml:space="preserve">Anexo </w:t>
      </w:r>
      <w:r w:rsidR="002925FF">
        <w:rPr>
          <w:rFonts w:ascii="Arial Narrow" w:hAnsi="Arial Narrow"/>
          <w:b/>
          <w:i/>
          <w:noProof/>
          <w:color w:val="000000"/>
        </w:rPr>
        <w:t>I</w:t>
      </w:r>
      <w:r>
        <w:rPr>
          <w:rFonts w:ascii="Arial Narrow" w:hAnsi="Arial Narrow"/>
          <w:b/>
          <w:i/>
          <w:noProof/>
          <w:color w:val="000000"/>
        </w:rPr>
        <w:t>,</w:t>
      </w:r>
      <w:r w:rsidRPr="004F0D2A">
        <w:rPr>
          <w:rFonts w:ascii="Arial Narrow" w:hAnsi="Arial Narrow"/>
          <w:i/>
          <w:noProof/>
          <w:color w:val="000000"/>
        </w:rPr>
        <w:t xml:space="preserve"> añadiendo las filas que sean necesarias.</w:t>
      </w:r>
    </w:p>
    <w:p w14:paraId="43BDD163" w14:textId="77777777" w:rsidR="000B27DB" w:rsidRDefault="000B27DB" w:rsidP="00D66EAB">
      <w:pPr>
        <w:tabs>
          <w:tab w:val="left" w:pos="9071"/>
          <w:tab w:val="left" w:pos="9639"/>
        </w:tabs>
        <w:spacing w:before="60" w:after="60" w:line="276" w:lineRule="auto"/>
        <w:ind w:right="708"/>
        <w:jc w:val="both"/>
        <w:rPr>
          <w:rFonts w:ascii="Arial Narrow" w:hAnsi="Arial Narrow"/>
          <w:iCs/>
          <w:noProof/>
          <w:color w:val="000000"/>
        </w:rPr>
      </w:pPr>
    </w:p>
    <w:p w14:paraId="517A1CA7" w14:textId="77732CD8" w:rsidR="000B27DB" w:rsidRPr="00D66EAB" w:rsidRDefault="000B27DB" w:rsidP="00D66EAB">
      <w:pPr>
        <w:tabs>
          <w:tab w:val="left" w:pos="9071"/>
          <w:tab w:val="left" w:pos="9639"/>
        </w:tabs>
        <w:spacing w:before="60" w:after="60" w:line="276" w:lineRule="auto"/>
        <w:ind w:right="708"/>
        <w:jc w:val="both"/>
        <w:rPr>
          <w:rFonts w:ascii="Arial Narrow" w:hAnsi="Arial Narrow"/>
          <w:iCs/>
          <w:noProof/>
          <w:color w:val="000000"/>
        </w:rPr>
      </w:pPr>
      <w:r>
        <w:rPr>
          <w:noProof/>
          <w:color w:val="000000"/>
          <w:sz w:val="22"/>
          <w:szCs w:val="22"/>
          <w:lang w:val="es-ES_tradnl"/>
        </w:rPr>
        <w:fldChar w:fldCharType="begin">
          <w:ffData>
            <w:name w:val=""/>
            <w:enabled/>
            <w:calcOnExit w:val="0"/>
            <w:textInput>
              <w:maxLength w:val="8000"/>
            </w:textInput>
          </w:ffData>
        </w:fldChar>
      </w:r>
      <w:r>
        <w:rPr>
          <w:noProof/>
          <w:color w:val="000000"/>
          <w:sz w:val="22"/>
          <w:szCs w:val="22"/>
          <w:lang w:val="es-ES_tradnl"/>
        </w:rPr>
        <w:instrText xml:space="preserve"> FORMTEXT </w:instrText>
      </w:r>
      <w:r>
        <w:rPr>
          <w:noProof/>
          <w:color w:val="000000"/>
          <w:sz w:val="22"/>
          <w:szCs w:val="22"/>
          <w:lang w:val="es-ES_tradnl"/>
        </w:rPr>
      </w:r>
      <w:r>
        <w:rPr>
          <w:noProof/>
          <w:color w:val="000000"/>
          <w:sz w:val="22"/>
          <w:szCs w:val="22"/>
          <w:lang w:val="es-ES_tradnl"/>
        </w:rPr>
        <w:fldChar w:fldCharType="separate"/>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fldChar w:fldCharType="end"/>
      </w:r>
    </w:p>
    <w:p w14:paraId="47F0C9DC" w14:textId="77777777" w:rsidR="006F37ED" w:rsidRPr="00D66EAB" w:rsidRDefault="006F37ED" w:rsidP="006F37ED">
      <w:pPr>
        <w:tabs>
          <w:tab w:val="left" w:pos="9071"/>
          <w:tab w:val="left" w:pos="9639"/>
        </w:tabs>
        <w:spacing w:before="60" w:after="60"/>
        <w:ind w:right="708"/>
        <w:jc w:val="both"/>
        <w:rPr>
          <w:noProof/>
          <w:color w:val="000000"/>
          <w:sz w:val="22"/>
          <w:szCs w:val="22"/>
        </w:rPr>
      </w:pPr>
    </w:p>
    <w:p w14:paraId="4013F1DB" w14:textId="77777777" w:rsidR="00ED3A13" w:rsidRDefault="007647A0" w:rsidP="00393D01">
      <w:pPr>
        <w:pStyle w:val="Ttulo1"/>
        <w:rPr>
          <w:noProof/>
          <w:sz w:val="24"/>
        </w:rPr>
      </w:pPr>
      <w:r w:rsidRPr="00E0005F">
        <w:rPr>
          <w:noProof/>
          <w:sz w:val="24"/>
        </w:rPr>
        <w:t>3. PLAN DE ACTIVIDADES</w:t>
      </w:r>
    </w:p>
    <w:p w14:paraId="7B7CD1E3" w14:textId="025424C6" w:rsidR="007647A0" w:rsidRPr="00E0005F" w:rsidRDefault="007647A0" w:rsidP="00ED3A13">
      <w:pPr>
        <w:rPr>
          <w:noProof/>
          <w:sz w:val="24"/>
          <w:lang w:val="es-ES_tradnl"/>
        </w:rPr>
      </w:pPr>
      <w:r w:rsidRPr="00E0005F">
        <w:rPr>
          <w:noProof/>
          <w:color w:val="4F81BD" w:themeColor="accent1"/>
          <w:sz w:val="24"/>
          <w:lang w:val="es-ES_tradnl"/>
        </w:rPr>
        <w:t>(</w:t>
      </w:r>
      <w:r w:rsidRPr="00E0005F">
        <w:rPr>
          <w:i/>
          <w:color w:val="4F81BD" w:themeColor="accent1"/>
          <w:sz w:val="24"/>
        </w:rPr>
        <w:t xml:space="preserve">Se recomienda que este apartado no exceda de </w:t>
      </w:r>
      <w:r w:rsidR="00342B42">
        <w:rPr>
          <w:i/>
          <w:color w:val="4F81BD" w:themeColor="accent1"/>
          <w:sz w:val="24"/>
        </w:rPr>
        <w:t>20</w:t>
      </w:r>
      <w:r w:rsidR="004319CA" w:rsidRPr="00E0005F">
        <w:rPr>
          <w:i/>
          <w:color w:val="4F81BD" w:themeColor="accent1"/>
          <w:sz w:val="24"/>
        </w:rPr>
        <w:t xml:space="preserve"> </w:t>
      </w:r>
      <w:r w:rsidRPr="00E0005F">
        <w:rPr>
          <w:i/>
          <w:color w:val="4F81BD" w:themeColor="accent1"/>
          <w:sz w:val="24"/>
        </w:rPr>
        <w:t>páginas</w:t>
      </w:r>
      <w:r w:rsidRPr="00E0005F">
        <w:rPr>
          <w:noProof/>
          <w:color w:val="4F81BD" w:themeColor="accent1"/>
          <w:sz w:val="24"/>
        </w:rPr>
        <w:t>)</w:t>
      </w:r>
      <w:r w:rsidRPr="00E0005F">
        <w:rPr>
          <w:noProof/>
          <w:color w:val="4F81BD" w:themeColor="accent1"/>
          <w:sz w:val="24"/>
          <w:lang w:val="es-ES_tradnl"/>
        </w:rPr>
        <w:t>.</w:t>
      </w:r>
    </w:p>
    <w:p w14:paraId="1DAC5D15" w14:textId="77777777" w:rsidR="00F979DC" w:rsidRDefault="00F979DC" w:rsidP="007647A0">
      <w:pPr>
        <w:tabs>
          <w:tab w:val="left" w:pos="9639"/>
        </w:tabs>
        <w:jc w:val="both"/>
        <w:rPr>
          <w:i/>
          <w:noProof/>
          <w:color w:val="000000"/>
          <w:lang w:val="es-ES_tradnl"/>
        </w:rPr>
      </w:pPr>
    </w:p>
    <w:p w14:paraId="77BCB377" w14:textId="77777777" w:rsidR="00350EDE" w:rsidRDefault="00350EDE" w:rsidP="00350EDE">
      <w:pPr>
        <w:pStyle w:val="Ttulo2"/>
        <w:jc w:val="both"/>
        <w:rPr>
          <w:b/>
          <w:noProof/>
          <w:color w:val="000000"/>
          <w:lang w:val="es-ES_tradnl"/>
        </w:rPr>
      </w:pPr>
      <w:r>
        <w:rPr>
          <w:b/>
          <w:noProof/>
          <w:color w:val="000000"/>
        </w:rPr>
        <w:t>3</w:t>
      </w:r>
      <w:r w:rsidRPr="00363964">
        <w:rPr>
          <w:b/>
          <w:noProof/>
          <w:color w:val="000000"/>
          <w:lang w:val="es-ES_tradnl"/>
        </w:rPr>
        <w:t>.</w:t>
      </w:r>
      <w:r>
        <w:rPr>
          <w:b/>
          <w:noProof/>
          <w:color w:val="000000"/>
          <w:lang w:val="es-ES_tradnl"/>
        </w:rPr>
        <w:t>1</w:t>
      </w:r>
      <w:r w:rsidRPr="00363964">
        <w:rPr>
          <w:b/>
          <w:noProof/>
          <w:color w:val="000000"/>
          <w:lang w:val="es-ES_tradnl"/>
        </w:rPr>
        <w:t xml:space="preserve"> </w:t>
      </w:r>
      <w:r>
        <w:rPr>
          <w:b/>
          <w:noProof/>
          <w:color w:val="000000"/>
          <w:lang w:val="es-ES_tradnl"/>
        </w:rPr>
        <w:t xml:space="preserve">Objetivos, actividades, y </w:t>
      </w:r>
      <w:r w:rsidRPr="009E4613">
        <w:rPr>
          <w:b/>
          <w:noProof/>
          <w:color w:val="000000"/>
          <w:lang w:val="es-ES_tradnl"/>
        </w:rPr>
        <w:t>viabilidad</w:t>
      </w:r>
      <w:r w:rsidRPr="00363964">
        <w:rPr>
          <w:b/>
          <w:noProof/>
          <w:color w:val="000000"/>
          <w:lang w:val="es-ES_tradnl"/>
        </w:rPr>
        <w:t>.</w:t>
      </w:r>
    </w:p>
    <w:p w14:paraId="5C50EB05" w14:textId="77777777" w:rsidR="00350EDE" w:rsidRPr="00462134" w:rsidRDefault="00350EDE" w:rsidP="00462134">
      <w:pPr>
        <w:rPr>
          <w:lang w:val="es-ES_tradnl"/>
        </w:rPr>
      </w:pPr>
    </w:p>
    <w:p w14:paraId="3CA05C77" w14:textId="278DB9A0" w:rsidR="00D54352" w:rsidRDefault="007647A0" w:rsidP="007647A0">
      <w:pPr>
        <w:tabs>
          <w:tab w:val="left" w:pos="9639"/>
        </w:tabs>
        <w:jc w:val="both"/>
        <w:rPr>
          <w:rFonts w:ascii="Arial Narrow" w:hAnsi="Arial Narrow"/>
          <w:i/>
          <w:noProof/>
          <w:color w:val="000000"/>
          <w:szCs w:val="20"/>
          <w:lang w:val="es-ES_tradnl" w:eastAsia="x-none"/>
        </w:rPr>
      </w:pPr>
      <w:r w:rsidRPr="004539A2">
        <w:rPr>
          <w:i/>
          <w:noProof/>
          <w:color w:val="000000"/>
          <w:lang w:val="es-ES_tradnl"/>
        </w:rPr>
        <w:t xml:space="preserve">Objetivos de la actuación, destacando </w:t>
      </w:r>
      <w:r w:rsidRPr="004539A2">
        <w:rPr>
          <w:b/>
          <w:i/>
          <w:noProof/>
          <w:color w:val="000000"/>
          <w:lang w:val="es-ES_tradnl"/>
        </w:rPr>
        <w:t>la calidad técnica y la relevancia y viabilidad de la propuesta</w:t>
      </w:r>
      <w:r w:rsidRPr="004539A2">
        <w:rPr>
          <w:i/>
          <w:noProof/>
          <w:color w:val="000000"/>
          <w:lang w:val="es-ES_tradnl"/>
        </w:rPr>
        <w:t xml:space="preserve"> en relación con la potencialidad de la institución; la adecuación de las estrategias; la adecuación del presupuesto y su correspondencia con los recursos propios aportados por la entidad</w:t>
      </w:r>
      <w:r w:rsidR="002925FF">
        <w:rPr>
          <w:i/>
          <w:noProof/>
          <w:color w:val="000000"/>
          <w:lang w:val="es-ES_tradnl"/>
        </w:rPr>
        <w:t xml:space="preserve"> </w:t>
      </w:r>
      <w:bookmarkStart w:id="4" w:name="_Hlk134787222"/>
      <w:r w:rsidR="002925FF">
        <w:rPr>
          <w:i/>
          <w:noProof/>
          <w:color w:val="000000"/>
          <w:lang w:val="es-ES_tradnl"/>
        </w:rPr>
        <w:t xml:space="preserve">para el periodo </w:t>
      </w:r>
      <w:r w:rsidR="002925FF" w:rsidRPr="00D70EED">
        <w:rPr>
          <w:i/>
          <w:noProof/>
          <w:color w:val="000000"/>
          <w:lang w:val="es-ES_tradnl"/>
        </w:rPr>
        <w:t xml:space="preserve">entre el </w:t>
      </w:r>
      <w:r w:rsidR="002925FF" w:rsidRPr="00127B92">
        <w:rPr>
          <w:i/>
          <w:noProof/>
          <w:color w:val="000000"/>
          <w:lang w:val="es-ES_tradnl"/>
        </w:rPr>
        <w:t xml:space="preserve">1 de enero de </w:t>
      </w:r>
      <w:r w:rsidR="00331DA4" w:rsidRPr="00127B92">
        <w:rPr>
          <w:i/>
          <w:noProof/>
          <w:color w:val="000000"/>
          <w:lang w:val="es-ES_tradnl"/>
        </w:rPr>
        <w:t>202</w:t>
      </w:r>
      <w:r w:rsidR="000E52A3" w:rsidRPr="00127B92">
        <w:rPr>
          <w:i/>
          <w:noProof/>
          <w:color w:val="000000"/>
          <w:lang w:val="es-ES_tradnl"/>
        </w:rPr>
        <w:t>6</w:t>
      </w:r>
      <w:r w:rsidR="00331DA4" w:rsidRPr="00127B92">
        <w:rPr>
          <w:i/>
          <w:noProof/>
          <w:color w:val="000000"/>
          <w:lang w:val="es-ES_tradnl"/>
        </w:rPr>
        <w:t xml:space="preserve"> </w:t>
      </w:r>
      <w:r w:rsidR="002925FF" w:rsidRPr="00127B92">
        <w:rPr>
          <w:i/>
          <w:noProof/>
          <w:color w:val="000000"/>
          <w:lang w:val="es-ES_tradnl"/>
        </w:rPr>
        <w:t xml:space="preserve">y el 31 de diciembre de </w:t>
      </w:r>
      <w:r w:rsidR="00331DA4" w:rsidRPr="00127B92">
        <w:rPr>
          <w:i/>
          <w:noProof/>
          <w:color w:val="000000"/>
          <w:lang w:val="es-ES_tradnl"/>
        </w:rPr>
        <w:t>202</w:t>
      </w:r>
      <w:r w:rsidR="000E52A3" w:rsidRPr="00127B92">
        <w:rPr>
          <w:i/>
          <w:noProof/>
          <w:color w:val="000000"/>
          <w:lang w:val="es-ES_tradnl"/>
        </w:rPr>
        <w:t>7</w:t>
      </w:r>
      <w:r w:rsidRPr="00D70EED">
        <w:rPr>
          <w:i/>
          <w:noProof/>
          <w:color w:val="000000"/>
          <w:lang w:val="es-ES_tradnl"/>
        </w:rPr>
        <w:t>.</w:t>
      </w:r>
      <w:bookmarkEnd w:id="4"/>
      <w:r w:rsidR="00A10492" w:rsidRPr="004539A2">
        <w:rPr>
          <w:i/>
          <w:noProof/>
          <w:color w:val="000000"/>
          <w:lang w:val="es-ES_tradnl"/>
        </w:rPr>
        <w:t xml:space="preserve"> </w:t>
      </w:r>
    </w:p>
    <w:p w14:paraId="1B571333" w14:textId="77777777" w:rsidR="00350EDE" w:rsidRDefault="00350EDE" w:rsidP="007647A0">
      <w:pPr>
        <w:tabs>
          <w:tab w:val="left" w:pos="9639"/>
        </w:tabs>
        <w:jc w:val="both"/>
        <w:rPr>
          <w:i/>
          <w:noProof/>
          <w:color w:val="000000"/>
          <w:lang w:val="es-ES_tradnl"/>
        </w:rPr>
      </w:pPr>
    </w:p>
    <w:p w14:paraId="79A795FD" w14:textId="35B1C185" w:rsidR="00056191" w:rsidRDefault="00350EDE" w:rsidP="00047994">
      <w:pPr>
        <w:jc w:val="both"/>
        <w:rPr>
          <w:rFonts w:ascii="Arial Narrow" w:hAnsi="Arial Narrow"/>
          <w:i/>
          <w:szCs w:val="20"/>
          <w:lang w:eastAsia="x-none"/>
        </w:rPr>
      </w:pPr>
      <w:bookmarkStart w:id="5" w:name="_Hlk134787403"/>
      <w:r w:rsidRPr="00B62F7C">
        <w:rPr>
          <w:rFonts w:ascii="Arial Narrow" w:hAnsi="Arial Narrow"/>
          <w:i/>
          <w:szCs w:val="20"/>
          <w:lang w:eastAsia="x-none"/>
        </w:rPr>
        <w:t xml:space="preserve">Todos los indicadores deben consignarse en </w:t>
      </w:r>
      <w:r w:rsidRPr="00084E4F">
        <w:rPr>
          <w:rFonts w:ascii="Arial Narrow" w:hAnsi="Arial Narrow"/>
          <w:i/>
          <w:szCs w:val="20"/>
          <w:lang w:eastAsia="x-none"/>
        </w:rPr>
        <w:t xml:space="preserve">el apartado </w:t>
      </w:r>
      <w:r w:rsidR="00084E4F" w:rsidRPr="00084E4F">
        <w:rPr>
          <w:rFonts w:ascii="Arial Narrow" w:hAnsi="Arial Narrow"/>
          <w:i/>
          <w:szCs w:val="20"/>
          <w:lang w:eastAsia="x-none"/>
        </w:rPr>
        <w:t>3 INDICADORES</w:t>
      </w:r>
      <w:r w:rsidRPr="00B62F7C">
        <w:rPr>
          <w:rFonts w:ascii="Arial Narrow" w:hAnsi="Arial Narrow"/>
          <w:i/>
          <w:szCs w:val="20"/>
          <w:lang w:eastAsia="x-none"/>
        </w:rPr>
        <w:t xml:space="preserve"> del formulario de solicitud. </w:t>
      </w:r>
      <w:r w:rsidRPr="00B62F7C">
        <w:rPr>
          <w:rFonts w:ascii="Arial Narrow" w:hAnsi="Arial Narrow"/>
          <w:i/>
          <w:szCs w:val="20"/>
          <w:u w:val="single"/>
          <w:lang w:eastAsia="x-none"/>
        </w:rPr>
        <w:t>No debe incluirlos aquí</w:t>
      </w:r>
      <w:r w:rsidRPr="00B62F7C">
        <w:rPr>
          <w:rFonts w:ascii="Arial Narrow" w:hAnsi="Arial Narrow"/>
          <w:i/>
          <w:szCs w:val="20"/>
          <w:lang w:eastAsia="x-none"/>
        </w:rPr>
        <w:t>.</w:t>
      </w:r>
      <w:bookmarkEnd w:id="5"/>
    </w:p>
    <w:p w14:paraId="22DE8290" w14:textId="77777777" w:rsidR="00A52922" w:rsidRDefault="00A52922" w:rsidP="00047994">
      <w:pPr>
        <w:jc w:val="both"/>
        <w:rPr>
          <w:i/>
          <w:noProof/>
          <w:color w:val="000000"/>
          <w:lang w:val="es-ES_tradnl"/>
        </w:rPr>
      </w:pPr>
    </w:p>
    <w:p w14:paraId="6E07639D" w14:textId="77777777" w:rsidR="00DA72D3" w:rsidRPr="002D75B7" w:rsidRDefault="00DA72D3" w:rsidP="00DA72D3">
      <w:pPr>
        <w:tabs>
          <w:tab w:val="left" w:pos="9639"/>
        </w:tabs>
        <w:jc w:val="both"/>
        <w:rPr>
          <w:rFonts w:ascii="Arial Narrow" w:hAnsi="Arial Narrow"/>
          <w:i/>
          <w:szCs w:val="20"/>
          <w:lang w:eastAsia="x-none"/>
        </w:rPr>
      </w:pPr>
      <w:r>
        <w:rPr>
          <w:rFonts w:ascii="Arial Narrow" w:hAnsi="Arial Narrow"/>
          <w:i/>
          <w:szCs w:val="20"/>
          <w:lang w:eastAsia="x-none"/>
        </w:rPr>
        <w:t xml:space="preserve">Los </w:t>
      </w:r>
      <w:r w:rsidRPr="002D75B7">
        <w:rPr>
          <w:rFonts w:ascii="Arial Narrow" w:hAnsi="Arial Narrow"/>
          <w:i/>
          <w:szCs w:val="20"/>
          <w:lang w:eastAsia="x-none"/>
        </w:rPr>
        <w:t>entregables (</w:t>
      </w:r>
      <w:r w:rsidRPr="002D75B7" w:rsidDel="00D54352">
        <w:rPr>
          <w:rFonts w:ascii="Arial Narrow" w:hAnsi="Arial Narrow"/>
          <w:i/>
          <w:noProof/>
          <w:color w:val="000000"/>
          <w:szCs w:val="22"/>
          <w:lang w:val="es-ES_tradnl"/>
        </w:rPr>
        <w:t>E1</w:t>
      </w:r>
      <w:r w:rsidRPr="002D75B7" w:rsidDel="00D54352">
        <w:rPr>
          <w:rFonts w:ascii="Arial Narrow" w:hAnsi="Arial Narrow"/>
          <w:i/>
          <w:szCs w:val="20"/>
          <w:lang w:eastAsia="x-none"/>
        </w:rPr>
        <w:t>…Ex) y los hitos (H1...</w:t>
      </w:r>
      <w:proofErr w:type="spellStart"/>
      <w:r w:rsidRPr="002D75B7" w:rsidDel="00D54352">
        <w:rPr>
          <w:rFonts w:ascii="Arial Narrow" w:hAnsi="Arial Narrow"/>
          <w:i/>
          <w:szCs w:val="20"/>
          <w:lang w:eastAsia="x-none"/>
        </w:rPr>
        <w:t>Hx</w:t>
      </w:r>
      <w:proofErr w:type="spellEnd"/>
      <w:r w:rsidRPr="002D75B7" w:rsidDel="00D54352">
        <w:rPr>
          <w:rFonts w:ascii="Arial Narrow" w:hAnsi="Arial Narrow"/>
          <w:i/>
          <w:szCs w:val="20"/>
          <w:lang w:eastAsia="x-none"/>
        </w:rPr>
        <w:t xml:space="preserve">) previstos </w:t>
      </w:r>
      <w:r w:rsidRPr="002D75B7">
        <w:rPr>
          <w:rFonts w:ascii="Arial Narrow" w:hAnsi="Arial Narrow"/>
          <w:i/>
          <w:szCs w:val="20"/>
          <w:lang w:eastAsia="x-none"/>
        </w:rPr>
        <w:t xml:space="preserve">para cada actividad debe incluirlos en el </w:t>
      </w:r>
      <w:r w:rsidRPr="00084E4F">
        <w:rPr>
          <w:rFonts w:ascii="Arial Narrow" w:hAnsi="Arial Narrow"/>
          <w:i/>
          <w:szCs w:val="20"/>
          <w:lang w:eastAsia="x-none"/>
        </w:rPr>
        <w:t>apartado 2.2 ACTIVIDADES DE LA ACTUACIÓN</w:t>
      </w:r>
      <w:r w:rsidRPr="002D75B7">
        <w:rPr>
          <w:rFonts w:ascii="Arial Narrow" w:hAnsi="Arial Narrow"/>
          <w:i/>
          <w:szCs w:val="20"/>
          <w:lang w:eastAsia="x-none"/>
        </w:rPr>
        <w:t xml:space="preserve"> del formulario de solicitud. </w:t>
      </w:r>
      <w:r w:rsidRPr="002D75B7">
        <w:rPr>
          <w:rFonts w:ascii="Arial Narrow" w:hAnsi="Arial Narrow"/>
          <w:i/>
          <w:szCs w:val="20"/>
          <w:u w:val="single"/>
          <w:lang w:eastAsia="x-none"/>
        </w:rPr>
        <w:t>No debe incluirlo aquí.</w:t>
      </w:r>
    </w:p>
    <w:p w14:paraId="5CB04AF0" w14:textId="77777777" w:rsidR="002925FF" w:rsidRDefault="002925FF" w:rsidP="000426D7">
      <w:pPr>
        <w:tabs>
          <w:tab w:val="left" w:pos="9639"/>
        </w:tabs>
        <w:jc w:val="both"/>
        <w:rPr>
          <w:rFonts w:ascii="Arial Narrow" w:hAnsi="Arial Narrow"/>
          <w:i/>
          <w:noProof/>
          <w:color w:val="000000"/>
          <w:lang w:val="es-ES_tradnl"/>
        </w:rPr>
      </w:pPr>
    </w:p>
    <w:p w14:paraId="721E336C" w14:textId="5EDDECCA" w:rsidR="006F37ED" w:rsidRPr="006F37ED" w:rsidRDefault="0012032A" w:rsidP="007647A0">
      <w:pPr>
        <w:tabs>
          <w:tab w:val="left" w:pos="9071"/>
          <w:tab w:val="left" w:pos="9639"/>
        </w:tabs>
        <w:spacing w:before="60" w:after="60"/>
        <w:ind w:right="708"/>
        <w:jc w:val="both"/>
        <w:rPr>
          <w:noProof/>
          <w:color w:val="000000"/>
          <w:sz w:val="22"/>
          <w:szCs w:val="22"/>
          <w:lang w:val="es-ES_tradnl"/>
        </w:rPr>
      </w:pPr>
      <w:r>
        <w:rPr>
          <w:noProof/>
          <w:color w:val="000000"/>
          <w:sz w:val="22"/>
          <w:szCs w:val="22"/>
          <w:lang w:val="es-ES_tradnl"/>
        </w:rPr>
        <w:fldChar w:fldCharType="begin">
          <w:ffData>
            <w:name w:val=""/>
            <w:enabled/>
            <w:calcOnExit w:val="0"/>
            <w:textInput>
              <w:maxLength w:val="32000"/>
            </w:textInput>
          </w:ffData>
        </w:fldChar>
      </w:r>
      <w:r>
        <w:rPr>
          <w:noProof/>
          <w:color w:val="000000"/>
          <w:sz w:val="22"/>
          <w:szCs w:val="22"/>
          <w:lang w:val="es-ES_tradnl"/>
        </w:rPr>
        <w:instrText xml:space="preserve"> FORMTEXT </w:instrText>
      </w:r>
      <w:r>
        <w:rPr>
          <w:noProof/>
          <w:color w:val="000000"/>
          <w:sz w:val="22"/>
          <w:szCs w:val="22"/>
          <w:lang w:val="es-ES_tradnl"/>
        </w:rPr>
      </w:r>
      <w:r>
        <w:rPr>
          <w:noProof/>
          <w:color w:val="000000"/>
          <w:sz w:val="22"/>
          <w:szCs w:val="22"/>
          <w:lang w:val="es-ES_tradnl"/>
        </w:rPr>
        <w:fldChar w:fldCharType="separate"/>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fldChar w:fldCharType="end"/>
      </w:r>
    </w:p>
    <w:p w14:paraId="5B331FD7" w14:textId="77777777" w:rsidR="006F37ED" w:rsidRPr="006F37ED" w:rsidRDefault="006F37ED" w:rsidP="007647A0">
      <w:pPr>
        <w:tabs>
          <w:tab w:val="left" w:pos="9071"/>
          <w:tab w:val="left" w:pos="9639"/>
        </w:tabs>
        <w:ind w:right="-1"/>
        <w:jc w:val="both"/>
        <w:rPr>
          <w:noProof/>
          <w:color w:val="000000"/>
          <w:sz w:val="22"/>
          <w:szCs w:val="22"/>
          <w:highlight w:val="yellow"/>
          <w:lang w:val="es-ES_tradnl"/>
        </w:rPr>
      </w:pPr>
    </w:p>
    <w:p w14:paraId="53596461" w14:textId="13258313" w:rsidR="007647A0" w:rsidRPr="00413449" w:rsidRDefault="00350EDE" w:rsidP="00ED3A13">
      <w:pPr>
        <w:pStyle w:val="Ttulo2"/>
        <w:jc w:val="both"/>
        <w:rPr>
          <w:rFonts w:cs="Tahoma"/>
          <w:noProof/>
          <w:szCs w:val="22"/>
          <w:lang w:val="es-ES_tradnl"/>
        </w:rPr>
      </w:pPr>
      <w:r w:rsidRPr="00ED3A13">
        <w:rPr>
          <w:b/>
          <w:bCs/>
          <w:noProof/>
          <w:color w:val="auto"/>
        </w:rPr>
        <w:lastRenderedPageBreak/>
        <w:t>3.2</w:t>
      </w:r>
      <w:r w:rsidR="007647A0" w:rsidRPr="00ED3A13">
        <w:rPr>
          <w:b/>
          <w:bCs/>
          <w:noProof/>
          <w:color w:val="auto"/>
        </w:rPr>
        <w:t xml:space="preserve"> </w:t>
      </w:r>
      <w:r w:rsidRPr="00E0005F">
        <w:rPr>
          <w:b/>
          <w:bCs/>
          <w:noProof/>
          <w:color w:val="000000"/>
          <w:lang w:val="es-ES_tradnl"/>
        </w:rPr>
        <w:t xml:space="preserve">Impacto que se espera de los resultados de participación en </w:t>
      </w:r>
      <w:r w:rsidR="000E52A3">
        <w:rPr>
          <w:b/>
          <w:bCs/>
          <w:noProof/>
          <w:color w:val="000000"/>
          <w:lang w:val="es-ES_tradnl"/>
        </w:rPr>
        <w:t>H</w:t>
      </w:r>
      <w:r w:rsidRPr="00E0005F">
        <w:rPr>
          <w:b/>
          <w:bCs/>
          <w:noProof/>
          <w:color w:val="000000"/>
          <w:lang w:val="es-ES_tradnl"/>
        </w:rPr>
        <w:t xml:space="preserve">orizonte </w:t>
      </w:r>
      <w:r w:rsidR="000E52A3">
        <w:rPr>
          <w:b/>
          <w:bCs/>
          <w:noProof/>
          <w:color w:val="000000"/>
          <w:lang w:val="es-ES_tradnl"/>
        </w:rPr>
        <w:t>E</w:t>
      </w:r>
      <w:r w:rsidRPr="00E0005F">
        <w:rPr>
          <w:b/>
          <w:bCs/>
          <w:noProof/>
          <w:color w:val="000000"/>
          <w:lang w:val="es-ES_tradnl"/>
        </w:rPr>
        <w:t>uropa</w:t>
      </w:r>
      <w:r w:rsidR="000E52A3">
        <w:rPr>
          <w:b/>
          <w:bCs/>
          <w:noProof/>
          <w:color w:val="000000"/>
          <w:lang w:val="es-ES_tradnl"/>
        </w:rPr>
        <w:t xml:space="preserve"> </w:t>
      </w:r>
      <w:r w:rsidR="00180A8A">
        <w:rPr>
          <w:b/>
          <w:bCs/>
          <w:noProof/>
          <w:color w:val="000000"/>
          <w:lang w:val="es-ES_tradnl"/>
        </w:rPr>
        <w:t xml:space="preserve">y </w:t>
      </w:r>
      <w:r w:rsidR="000E52A3" w:rsidRPr="000E52A3">
        <w:rPr>
          <w:b/>
          <w:bCs/>
          <w:noProof/>
          <w:color w:val="000000"/>
          <w:lang w:val="es-ES_tradnl"/>
        </w:rPr>
        <w:t>de la atracción de personal investigador internacional</w:t>
      </w:r>
    </w:p>
    <w:p w14:paraId="77D226BD" w14:textId="77777777" w:rsidR="001E626E" w:rsidRPr="00462134" w:rsidRDefault="001E626E" w:rsidP="00462134">
      <w:pPr>
        <w:jc w:val="both"/>
        <w:rPr>
          <w:lang w:val="es-ES_tradnl"/>
        </w:rPr>
      </w:pPr>
    </w:p>
    <w:p w14:paraId="68FD93B2" w14:textId="149B62BE" w:rsidR="007647A0" w:rsidRPr="001E626E" w:rsidRDefault="007647A0" w:rsidP="00574F75">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1E626E">
        <w:rPr>
          <w:rFonts w:ascii="Arial Narrow" w:hAnsi="Arial Narrow"/>
          <w:i/>
          <w:noProof/>
          <w:color w:val="000000"/>
          <w:szCs w:val="20"/>
        </w:rPr>
        <w:t xml:space="preserve">Haga una previsión del impacto </w:t>
      </w:r>
      <w:r w:rsidR="003F02A3" w:rsidRPr="001E626E">
        <w:rPr>
          <w:rFonts w:ascii="Arial Narrow" w:hAnsi="Arial Narrow"/>
          <w:i/>
          <w:noProof/>
          <w:color w:val="000000"/>
          <w:szCs w:val="20"/>
        </w:rPr>
        <w:t>esperado en términos económicos y de mejora de la capacidad científico-técnica de la entidad</w:t>
      </w:r>
      <w:r w:rsidR="000E52A3">
        <w:rPr>
          <w:rFonts w:ascii="Arial Narrow" w:hAnsi="Arial Narrow"/>
          <w:i/>
          <w:noProof/>
          <w:color w:val="000000"/>
          <w:szCs w:val="20"/>
        </w:rPr>
        <w:t>,</w:t>
      </w:r>
      <w:r w:rsidR="003F02A3" w:rsidRPr="001E626E">
        <w:rPr>
          <w:rFonts w:ascii="Arial Narrow" w:hAnsi="Arial Narrow"/>
          <w:i/>
          <w:noProof/>
          <w:color w:val="000000"/>
          <w:szCs w:val="20"/>
        </w:rPr>
        <w:t xml:space="preserve"> </w:t>
      </w:r>
      <w:r w:rsidR="000E52A3">
        <w:rPr>
          <w:rFonts w:ascii="Arial Narrow" w:hAnsi="Arial Narrow"/>
          <w:i/>
          <w:noProof/>
          <w:color w:val="000000"/>
          <w:szCs w:val="20"/>
        </w:rPr>
        <w:t>o d</w:t>
      </w:r>
      <w:r w:rsidR="000E52A3" w:rsidRPr="000E52A3">
        <w:rPr>
          <w:rFonts w:ascii="Arial Narrow" w:hAnsi="Arial Narrow"/>
          <w:i/>
          <w:noProof/>
          <w:color w:val="000000"/>
          <w:szCs w:val="20"/>
        </w:rPr>
        <w:t>el centro o instituto del CSIC, en su caso</w:t>
      </w:r>
      <w:r w:rsidR="000E52A3">
        <w:rPr>
          <w:rFonts w:ascii="Arial Narrow" w:hAnsi="Arial Narrow"/>
          <w:i/>
          <w:noProof/>
          <w:color w:val="000000"/>
          <w:szCs w:val="20"/>
        </w:rPr>
        <w:t>,</w:t>
      </w:r>
      <w:r w:rsidR="000E52A3" w:rsidRPr="000E52A3">
        <w:rPr>
          <w:rFonts w:ascii="Arial Narrow" w:hAnsi="Arial Narrow"/>
          <w:i/>
          <w:noProof/>
          <w:color w:val="000000"/>
          <w:szCs w:val="20"/>
        </w:rPr>
        <w:t xml:space="preserve"> </w:t>
      </w:r>
      <w:r w:rsidRPr="001E626E">
        <w:rPr>
          <w:rFonts w:ascii="Arial Narrow" w:hAnsi="Arial Narrow"/>
          <w:i/>
          <w:noProof/>
          <w:color w:val="000000"/>
          <w:szCs w:val="20"/>
        </w:rPr>
        <w:t>como consecuencia de esta actuación</w:t>
      </w:r>
      <w:r w:rsidR="003F02A3" w:rsidRPr="001E626E">
        <w:rPr>
          <w:rFonts w:ascii="Arial Narrow" w:hAnsi="Arial Narrow"/>
          <w:i/>
          <w:noProof/>
          <w:color w:val="000000"/>
          <w:szCs w:val="20"/>
        </w:rPr>
        <w:t>,</w:t>
      </w:r>
      <w:r w:rsidRPr="001E626E">
        <w:rPr>
          <w:rFonts w:ascii="Arial Narrow" w:hAnsi="Arial Narrow"/>
          <w:i/>
          <w:noProof/>
          <w:color w:val="000000"/>
          <w:szCs w:val="20"/>
        </w:rPr>
        <w:t xml:space="preserve"> dentro de su organización y sobre el grado de movilización de los investigadores de la entidad. Destaque la capacidad de internacionalización</w:t>
      </w:r>
      <w:r w:rsidR="00AD0C17" w:rsidRPr="001E626E">
        <w:rPr>
          <w:rFonts w:ascii="Arial Narrow" w:hAnsi="Arial Narrow"/>
          <w:i/>
          <w:noProof/>
          <w:color w:val="000000"/>
          <w:szCs w:val="20"/>
        </w:rPr>
        <w:t>,</w:t>
      </w:r>
      <w:r w:rsidRPr="001E626E">
        <w:rPr>
          <w:rFonts w:ascii="Arial Narrow" w:hAnsi="Arial Narrow"/>
          <w:i/>
          <w:noProof/>
          <w:color w:val="000000"/>
          <w:szCs w:val="20"/>
        </w:rPr>
        <w:t xml:space="preserve"> de interrelación y </w:t>
      </w:r>
      <w:r w:rsidR="00AD0C17" w:rsidRPr="001E626E">
        <w:rPr>
          <w:rFonts w:ascii="Arial Narrow" w:hAnsi="Arial Narrow"/>
          <w:i/>
          <w:noProof/>
          <w:color w:val="000000"/>
          <w:szCs w:val="20"/>
        </w:rPr>
        <w:t xml:space="preserve">de </w:t>
      </w:r>
      <w:r w:rsidRPr="001E626E">
        <w:rPr>
          <w:rFonts w:ascii="Arial Narrow" w:hAnsi="Arial Narrow"/>
          <w:i/>
          <w:noProof/>
          <w:color w:val="000000"/>
          <w:szCs w:val="20"/>
        </w:rPr>
        <w:t>arrastre a otros agentes del Sistema Español de Ciencia, Tecnología e Innovación.</w:t>
      </w:r>
    </w:p>
    <w:p w14:paraId="45FA9590" w14:textId="77777777" w:rsidR="00AD0C17" w:rsidRPr="001E626E" w:rsidRDefault="00AD0C17" w:rsidP="00574F75">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1E626E">
        <w:rPr>
          <w:rFonts w:ascii="Arial Narrow" w:hAnsi="Arial Narrow"/>
          <w:i/>
          <w:noProof/>
          <w:color w:val="000000"/>
          <w:szCs w:val="20"/>
        </w:rPr>
        <w:t>Indique los planes de inclusión de la dimensión de género en su propuesta o del ámbito de la discapacidad y otras áreas de inclusión social en su propuesta. Valore su impacto.</w:t>
      </w:r>
    </w:p>
    <w:p w14:paraId="6317F96A" w14:textId="547F358C" w:rsidR="006F37ED" w:rsidRPr="000E52A3" w:rsidRDefault="00AD0C17" w:rsidP="00462134">
      <w:pPr>
        <w:pStyle w:val="Prrafodelista"/>
        <w:numPr>
          <w:ilvl w:val="0"/>
          <w:numId w:val="25"/>
        </w:numPr>
        <w:tabs>
          <w:tab w:val="left" w:pos="9639"/>
        </w:tabs>
        <w:autoSpaceDE w:val="0"/>
        <w:autoSpaceDN w:val="0"/>
        <w:adjustRightInd w:val="0"/>
        <w:spacing w:after="200" w:line="276" w:lineRule="auto"/>
        <w:jc w:val="both"/>
        <w:rPr>
          <w:noProof/>
          <w:color w:val="000000"/>
          <w:sz w:val="22"/>
          <w:szCs w:val="22"/>
          <w:lang w:val="es-ES_tradnl"/>
        </w:rPr>
      </w:pPr>
      <w:r w:rsidRPr="001E626E">
        <w:rPr>
          <w:rFonts w:ascii="Arial Narrow" w:hAnsi="Arial Narrow"/>
          <w:i/>
          <w:noProof/>
          <w:color w:val="000000"/>
          <w:szCs w:val="20"/>
        </w:rPr>
        <w:t>Indique el impacto de las actividades previstas en la propuesta en términos de empleo y generación de valor añadido</w:t>
      </w:r>
      <w:r w:rsidR="00480CFB">
        <w:rPr>
          <w:rFonts w:ascii="Arial Narrow" w:hAnsi="Arial Narrow"/>
          <w:i/>
          <w:noProof/>
          <w:color w:val="000000"/>
          <w:szCs w:val="20"/>
        </w:rPr>
        <w:t xml:space="preserve"> internacional</w:t>
      </w:r>
      <w:r w:rsidRPr="001E626E">
        <w:rPr>
          <w:rFonts w:ascii="Arial Narrow" w:hAnsi="Arial Narrow"/>
          <w:i/>
          <w:noProof/>
          <w:color w:val="000000"/>
          <w:szCs w:val="20"/>
        </w:rPr>
        <w:t>.</w:t>
      </w:r>
    </w:p>
    <w:p w14:paraId="3AA7D99D" w14:textId="66108F03" w:rsidR="007647A0" w:rsidRDefault="0012032A" w:rsidP="00462134">
      <w:pPr>
        <w:tabs>
          <w:tab w:val="left" w:pos="9071"/>
          <w:tab w:val="left" w:pos="9639"/>
        </w:tabs>
        <w:spacing w:before="60" w:after="60"/>
        <w:ind w:right="708"/>
        <w:jc w:val="both"/>
        <w:rPr>
          <w:i/>
          <w:noProof/>
          <w:color w:val="000000"/>
          <w:sz w:val="22"/>
          <w:szCs w:val="22"/>
        </w:rPr>
      </w:pPr>
      <w:r>
        <w:rPr>
          <w:noProof/>
          <w:color w:val="000000"/>
          <w:sz w:val="22"/>
          <w:szCs w:val="22"/>
          <w:lang w:val="es-ES_tradnl"/>
        </w:rPr>
        <w:fldChar w:fldCharType="begin">
          <w:ffData>
            <w:name w:val=""/>
            <w:enabled/>
            <w:calcOnExit w:val="0"/>
            <w:textInput>
              <w:maxLength w:val="16000"/>
            </w:textInput>
          </w:ffData>
        </w:fldChar>
      </w:r>
      <w:r>
        <w:rPr>
          <w:noProof/>
          <w:color w:val="000000"/>
          <w:sz w:val="22"/>
          <w:szCs w:val="22"/>
          <w:lang w:val="es-ES_tradnl"/>
        </w:rPr>
        <w:instrText xml:space="preserve"> FORMTEXT </w:instrText>
      </w:r>
      <w:r>
        <w:rPr>
          <w:noProof/>
          <w:color w:val="000000"/>
          <w:sz w:val="22"/>
          <w:szCs w:val="22"/>
          <w:lang w:val="es-ES_tradnl"/>
        </w:rPr>
      </w:r>
      <w:r>
        <w:rPr>
          <w:noProof/>
          <w:color w:val="000000"/>
          <w:sz w:val="22"/>
          <w:szCs w:val="22"/>
          <w:lang w:val="es-ES_tradnl"/>
        </w:rPr>
        <w:fldChar w:fldCharType="separate"/>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t> </w:t>
      </w:r>
      <w:r>
        <w:rPr>
          <w:noProof/>
          <w:color w:val="000000"/>
          <w:sz w:val="22"/>
          <w:szCs w:val="22"/>
          <w:lang w:val="es-ES_tradnl"/>
        </w:rPr>
        <w:fldChar w:fldCharType="end"/>
      </w:r>
    </w:p>
    <w:p w14:paraId="54543BA5" w14:textId="77777777" w:rsidR="006F37ED" w:rsidRPr="006F37ED" w:rsidRDefault="006F37ED" w:rsidP="007647A0">
      <w:pPr>
        <w:tabs>
          <w:tab w:val="left" w:pos="9639"/>
        </w:tabs>
        <w:autoSpaceDE w:val="0"/>
        <w:autoSpaceDN w:val="0"/>
        <w:adjustRightInd w:val="0"/>
        <w:jc w:val="both"/>
        <w:rPr>
          <w:i/>
          <w:noProof/>
          <w:color w:val="000000"/>
          <w:sz w:val="22"/>
          <w:szCs w:val="22"/>
        </w:rPr>
      </w:pPr>
    </w:p>
    <w:p w14:paraId="778A3BD3" w14:textId="58A50FE2" w:rsidR="00331107" w:rsidRPr="00E0005F" w:rsidRDefault="00943F7E" w:rsidP="00393D01">
      <w:pPr>
        <w:pStyle w:val="Ttulo1"/>
        <w:rPr>
          <w:noProof/>
          <w:sz w:val="24"/>
        </w:rPr>
      </w:pPr>
      <w:r w:rsidRPr="00E0005F">
        <w:rPr>
          <w:noProof/>
          <w:sz w:val="24"/>
        </w:rPr>
        <w:t>4.</w:t>
      </w:r>
      <w:r w:rsidR="007647A0" w:rsidRPr="00E0005F">
        <w:rPr>
          <w:noProof/>
          <w:sz w:val="24"/>
        </w:rPr>
        <w:t xml:space="preserve"> PRESUPUESTO DE LA ACTUACIÓN</w:t>
      </w:r>
    </w:p>
    <w:p w14:paraId="3E80FA17" w14:textId="260409EC" w:rsidR="007647A0" w:rsidRPr="00ED3A13" w:rsidRDefault="007647A0" w:rsidP="00ED3A13">
      <w:pPr>
        <w:rPr>
          <w:rFonts w:cs="Tahoma"/>
          <w:i/>
          <w:iCs/>
          <w:noProof/>
          <w:color w:val="4F81BD" w:themeColor="accent1"/>
          <w:sz w:val="24"/>
          <w:lang w:val="es-ES_tradnl"/>
        </w:rPr>
      </w:pPr>
      <w:r w:rsidRPr="00ED3A13">
        <w:rPr>
          <w:rFonts w:cs="Tahoma"/>
          <w:i/>
          <w:iCs/>
          <w:noProof/>
          <w:color w:val="4F81BD" w:themeColor="accent1"/>
          <w:sz w:val="24"/>
          <w:lang w:val="es-ES_tradnl"/>
        </w:rPr>
        <w:t>(</w:t>
      </w:r>
      <w:r w:rsidRPr="00ED3A13">
        <w:rPr>
          <w:i/>
          <w:iCs/>
          <w:color w:val="4F81BD" w:themeColor="accent1"/>
          <w:sz w:val="24"/>
        </w:rPr>
        <w:t xml:space="preserve">Se recomienda que este apartado no exceda de </w:t>
      </w:r>
      <w:r w:rsidR="00342B42">
        <w:rPr>
          <w:i/>
          <w:iCs/>
          <w:color w:val="4F81BD" w:themeColor="accent1"/>
          <w:sz w:val="24"/>
        </w:rPr>
        <w:t>8</w:t>
      </w:r>
      <w:r w:rsidR="004319CA" w:rsidRPr="00ED3A13">
        <w:rPr>
          <w:i/>
          <w:iCs/>
          <w:color w:val="4F81BD" w:themeColor="accent1"/>
          <w:sz w:val="24"/>
        </w:rPr>
        <w:t xml:space="preserve"> </w:t>
      </w:r>
      <w:r w:rsidRPr="00ED3A13">
        <w:rPr>
          <w:i/>
          <w:iCs/>
          <w:color w:val="4F81BD" w:themeColor="accent1"/>
          <w:sz w:val="24"/>
        </w:rPr>
        <w:t>páginas</w:t>
      </w:r>
      <w:r w:rsidRPr="00ED3A13">
        <w:rPr>
          <w:rFonts w:cs="Tahoma"/>
          <w:i/>
          <w:iCs/>
          <w:noProof/>
          <w:color w:val="4F81BD" w:themeColor="accent1"/>
          <w:sz w:val="24"/>
          <w:lang w:val="es-ES_tradnl"/>
        </w:rPr>
        <w:t>)</w:t>
      </w:r>
    </w:p>
    <w:p w14:paraId="75071354" w14:textId="77777777" w:rsidR="007647A0" w:rsidRPr="00413449" w:rsidRDefault="007647A0" w:rsidP="007647A0">
      <w:pPr>
        <w:tabs>
          <w:tab w:val="left" w:pos="9639"/>
        </w:tabs>
        <w:autoSpaceDE w:val="0"/>
        <w:autoSpaceDN w:val="0"/>
        <w:adjustRightInd w:val="0"/>
        <w:jc w:val="both"/>
        <w:rPr>
          <w:rFonts w:cs="Arial"/>
          <w:strike/>
          <w:noProof/>
          <w:color w:val="000000"/>
          <w:szCs w:val="22"/>
          <w:lang w:val="es-ES_tradnl"/>
        </w:rPr>
      </w:pPr>
    </w:p>
    <w:p w14:paraId="2B7D6897" w14:textId="773462B0" w:rsidR="007647A0" w:rsidRPr="00462134" w:rsidRDefault="007647A0" w:rsidP="007647A0">
      <w:pPr>
        <w:tabs>
          <w:tab w:val="left" w:pos="9639"/>
        </w:tabs>
        <w:autoSpaceDE w:val="0"/>
        <w:autoSpaceDN w:val="0"/>
        <w:adjustRightInd w:val="0"/>
        <w:jc w:val="both"/>
        <w:rPr>
          <w:rFonts w:ascii="Arial Narrow" w:hAnsi="Arial Narrow"/>
          <w:i/>
          <w:szCs w:val="22"/>
          <w:lang w:eastAsia="x-none"/>
        </w:rPr>
      </w:pPr>
      <w:r w:rsidRPr="00462134">
        <w:rPr>
          <w:rFonts w:ascii="Arial Narrow" w:hAnsi="Arial Narrow"/>
          <w:i/>
          <w:szCs w:val="22"/>
          <w:lang w:eastAsia="x-none"/>
        </w:rPr>
        <w:t xml:space="preserve">Justificación detallada del presupuesto de las actuaciones e inversiones a desarrollar durante el período de ejecución, especificando el importe de </w:t>
      </w:r>
      <w:proofErr w:type="gramStart"/>
      <w:r w:rsidRPr="00462134">
        <w:rPr>
          <w:rFonts w:ascii="Arial Narrow" w:hAnsi="Arial Narrow"/>
          <w:i/>
          <w:szCs w:val="22"/>
          <w:lang w:eastAsia="x-none"/>
        </w:rPr>
        <w:t>las mismas</w:t>
      </w:r>
      <w:proofErr w:type="gramEnd"/>
      <w:r w:rsidRPr="00462134">
        <w:rPr>
          <w:rFonts w:ascii="Arial Narrow" w:hAnsi="Arial Narrow"/>
          <w:i/>
          <w:szCs w:val="22"/>
          <w:lang w:eastAsia="x-none"/>
        </w:rPr>
        <w:t xml:space="preserve"> y los fines a los que van destinadas</w:t>
      </w:r>
      <w:r w:rsidR="00DA198C">
        <w:rPr>
          <w:rFonts w:ascii="Arial Narrow" w:hAnsi="Arial Narrow"/>
          <w:i/>
          <w:szCs w:val="22"/>
          <w:lang w:eastAsia="x-none"/>
        </w:rPr>
        <w:t>, en base a lo señalado e</w:t>
      </w:r>
      <w:r w:rsidR="00DA198C" w:rsidRPr="00D70EED">
        <w:rPr>
          <w:rFonts w:ascii="Arial Narrow" w:hAnsi="Arial Narrow"/>
          <w:i/>
          <w:szCs w:val="22"/>
          <w:lang w:eastAsia="x-none"/>
        </w:rPr>
        <w:t xml:space="preserve">n el </w:t>
      </w:r>
      <w:r w:rsidR="00DA198C" w:rsidRPr="00127B92">
        <w:rPr>
          <w:rFonts w:ascii="Arial Narrow" w:hAnsi="Arial Narrow"/>
          <w:i/>
          <w:szCs w:val="22"/>
          <w:u w:val="single"/>
          <w:lang w:eastAsia="x-none"/>
        </w:rPr>
        <w:t>artículo 8 de la convocatoria</w:t>
      </w:r>
      <w:r w:rsidRPr="00127B92">
        <w:rPr>
          <w:rFonts w:ascii="Arial Narrow" w:hAnsi="Arial Narrow"/>
          <w:i/>
          <w:szCs w:val="22"/>
          <w:lang w:eastAsia="x-none"/>
        </w:rPr>
        <w:t>.</w:t>
      </w:r>
    </w:p>
    <w:p w14:paraId="05223210" w14:textId="77777777" w:rsidR="007647A0" w:rsidRPr="00462134" w:rsidRDefault="007647A0" w:rsidP="007647A0">
      <w:pPr>
        <w:tabs>
          <w:tab w:val="left" w:pos="9639"/>
        </w:tabs>
        <w:autoSpaceDE w:val="0"/>
        <w:autoSpaceDN w:val="0"/>
        <w:adjustRightInd w:val="0"/>
        <w:jc w:val="both"/>
        <w:rPr>
          <w:rFonts w:ascii="Arial Narrow" w:hAnsi="Arial Narrow"/>
          <w:i/>
          <w:szCs w:val="22"/>
          <w:lang w:eastAsia="x-none"/>
        </w:rPr>
      </w:pPr>
    </w:p>
    <w:p w14:paraId="0BE7550D" w14:textId="77777777" w:rsidR="007647A0" w:rsidRDefault="007647A0" w:rsidP="007647A0">
      <w:pPr>
        <w:tabs>
          <w:tab w:val="left" w:pos="9639"/>
        </w:tabs>
        <w:autoSpaceDE w:val="0"/>
        <w:autoSpaceDN w:val="0"/>
        <w:adjustRightInd w:val="0"/>
        <w:jc w:val="both"/>
        <w:rPr>
          <w:rFonts w:ascii="Arial Narrow" w:hAnsi="Arial Narrow"/>
          <w:i/>
          <w:szCs w:val="22"/>
          <w:lang w:eastAsia="x-none"/>
        </w:rPr>
      </w:pPr>
      <w:r w:rsidRPr="00462134">
        <w:rPr>
          <w:rFonts w:ascii="Arial Narrow" w:hAnsi="Arial Narrow"/>
          <w:i/>
          <w:szCs w:val="22"/>
          <w:lang w:eastAsia="x-none"/>
        </w:rPr>
        <w:t xml:space="preserve">Los valores indicados en estos puntos deben coincidir con los indicados en el </w:t>
      </w:r>
      <w:r w:rsidR="004A5F6E" w:rsidRPr="00462134">
        <w:rPr>
          <w:rFonts w:ascii="Arial Narrow" w:hAnsi="Arial Narrow"/>
          <w:i/>
          <w:szCs w:val="22"/>
          <w:lang w:eastAsia="x-none"/>
        </w:rPr>
        <w:t>formulario</w:t>
      </w:r>
      <w:r w:rsidRPr="00462134">
        <w:rPr>
          <w:rFonts w:ascii="Arial Narrow" w:hAnsi="Arial Narrow"/>
          <w:i/>
          <w:szCs w:val="22"/>
          <w:lang w:eastAsia="x-none"/>
        </w:rPr>
        <w:t xml:space="preserve"> de solicitud. En caso de discrepancias prevalecerán los indicados en el </w:t>
      </w:r>
      <w:r w:rsidR="004A5F6E" w:rsidRPr="00462134">
        <w:rPr>
          <w:rFonts w:ascii="Arial Narrow" w:hAnsi="Arial Narrow"/>
          <w:i/>
          <w:szCs w:val="22"/>
          <w:lang w:eastAsia="x-none"/>
        </w:rPr>
        <w:t>formulario</w:t>
      </w:r>
      <w:r w:rsidRPr="00462134">
        <w:rPr>
          <w:rFonts w:ascii="Arial Narrow" w:hAnsi="Arial Narrow"/>
          <w:i/>
          <w:szCs w:val="22"/>
          <w:lang w:eastAsia="x-none"/>
        </w:rPr>
        <w:t>.</w:t>
      </w:r>
    </w:p>
    <w:p w14:paraId="154731DA" w14:textId="77777777" w:rsidR="009A2663" w:rsidRDefault="009A2663" w:rsidP="007647A0">
      <w:pPr>
        <w:tabs>
          <w:tab w:val="left" w:pos="9639"/>
        </w:tabs>
        <w:autoSpaceDE w:val="0"/>
        <w:autoSpaceDN w:val="0"/>
        <w:adjustRightInd w:val="0"/>
        <w:jc w:val="both"/>
        <w:rPr>
          <w:rFonts w:ascii="Arial Narrow" w:hAnsi="Arial Narrow"/>
          <w:i/>
          <w:szCs w:val="22"/>
          <w:lang w:eastAsia="x-none"/>
        </w:rPr>
      </w:pPr>
    </w:p>
    <w:p w14:paraId="0AFE47C5" w14:textId="1FB8202B" w:rsidR="009A2663" w:rsidRPr="00462134" w:rsidRDefault="009A2663" w:rsidP="007647A0">
      <w:pPr>
        <w:tabs>
          <w:tab w:val="left" w:pos="9639"/>
        </w:tabs>
        <w:autoSpaceDE w:val="0"/>
        <w:autoSpaceDN w:val="0"/>
        <w:adjustRightInd w:val="0"/>
        <w:jc w:val="both"/>
        <w:rPr>
          <w:rFonts w:ascii="Arial Narrow" w:hAnsi="Arial Narrow"/>
          <w:i/>
          <w:szCs w:val="22"/>
          <w:lang w:eastAsia="x-none"/>
        </w:rPr>
      </w:pPr>
      <w:r w:rsidRPr="00CD2D0A">
        <w:rPr>
          <w:rFonts w:ascii="Arial Narrow" w:hAnsi="Arial Narrow"/>
          <w:i/>
          <w:szCs w:val="22"/>
          <w:lang w:eastAsia="x-none"/>
        </w:rPr>
        <w:t xml:space="preserve">Complete la tabla de la </w:t>
      </w:r>
      <w:r w:rsidRPr="00127B92">
        <w:rPr>
          <w:rFonts w:ascii="Arial Narrow" w:hAnsi="Arial Narrow"/>
          <w:i/>
          <w:szCs w:val="22"/>
          <w:lang w:eastAsia="x-none"/>
        </w:rPr>
        <w:t>sección 4.11 de esta memoria</w:t>
      </w:r>
      <w:r w:rsidRPr="00CD2D0A">
        <w:rPr>
          <w:rFonts w:ascii="Arial Narrow" w:hAnsi="Arial Narrow"/>
          <w:i/>
          <w:szCs w:val="22"/>
          <w:lang w:eastAsia="x-none"/>
        </w:rPr>
        <w:t>.</w:t>
      </w:r>
    </w:p>
    <w:p w14:paraId="39E79C1A" w14:textId="77777777" w:rsidR="007647A0" w:rsidRPr="00413449" w:rsidRDefault="007647A0" w:rsidP="00DA198C">
      <w:pPr>
        <w:tabs>
          <w:tab w:val="left" w:pos="9639"/>
        </w:tabs>
        <w:autoSpaceDE w:val="0"/>
        <w:autoSpaceDN w:val="0"/>
        <w:adjustRightInd w:val="0"/>
        <w:jc w:val="both"/>
        <w:rPr>
          <w:i/>
          <w:noProof/>
          <w:color w:val="000000"/>
        </w:rPr>
      </w:pPr>
    </w:p>
    <w:p w14:paraId="055C6691" w14:textId="2B5B5786" w:rsidR="007647A0" w:rsidRPr="009026C8" w:rsidRDefault="00943F7E" w:rsidP="00331107">
      <w:pPr>
        <w:pStyle w:val="Ttulo2"/>
        <w:jc w:val="both"/>
        <w:rPr>
          <w:b/>
          <w:noProof/>
          <w:color w:val="000000"/>
          <w:lang w:val="es-ES_tradnl"/>
        </w:rPr>
      </w:pPr>
      <w:r>
        <w:rPr>
          <w:b/>
          <w:noProof/>
          <w:color w:val="000000"/>
          <w:lang w:val="es-ES_tradnl"/>
        </w:rPr>
        <w:t>4</w:t>
      </w:r>
      <w:r w:rsidRPr="009026C8">
        <w:rPr>
          <w:b/>
          <w:noProof/>
          <w:color w:val="000000"/>
          <w:lang w:val="es-ES_tradnl"/>
        </w:rPr>
        <w:t xml:space="preserve">.1 </w:t>
      </w:r>
      <w:r w:rsidR="007647A0" w:rsidRPr="009026C8">
        <w:rPr>
          <w:b/>
          <w:noProof/>
          <w:color w:val="000000"/>
          <w:lang w:val="es-ES_tradnl"/>
        </w:rPr>
        <w:t>Gastos de personal contratado para el desarrollo de la actuación</w:t>
      </w:r>
      <w:r w:rsidR="00331107">
        <w:rPr>
          <w:b/>
          <w:noProof/>
          <w:color w:val="000000"/>
          <w:lang w:val="es-ES_tradnl"/>
        </w:rPr>
        <w:t>.</w:t>
      </w:r>
      <w:r w:rsidR="007647A0" w:rsidRPr="009026C8">
        <w:rPr>
          <w:b/>
          <w:noProof/>
          <w:color w:val="000000"/>
          <w:lang w:val="es-ES_tradnl"/>
        </w:rPr>
        <w:t xml:space="preserve"> (incluyendo salarios y cuotas de la Seguridad Social)</w:t>
      </w:r>
    </w:p>
    <w:p w14:paraId="33A34CC8" w14:textId="77777777" w:rsidR="00DA198C" w:rsidRPr="00DA198C" w:rsidRDefault="00DA198C" w:rsidP="00DA198C">
      <w:pPr>
        <w:pStyle w:val="Prrafodelista"/>
        <w:numPr>
          <w:ilvl w:val="0"/>
          <w:numId w:val="25"/>
        </w:numPr>
        <w:tabs>
          <w:tab w:val="left" w:pos="9639"/>
        </w:tabs>
        <w:autoSpaceDE w:val="0"/>
        <w:autoSpaceDN w:val="0"/>
        <w:adjustRightInd w:val="0"/>
        <w:jc w:val="both"/>
        <w:rPr>
          <w:rFonts w:ascii="Arial Narrow" w:hAnsi="Arial Narrow"/>
          <w:i/>
          <w:noProof/>
          <w:color w:val="000000"/>
        </w:rPr>
      </w:pPr>
      <w:bookmarkStart w:id="6" w:name="_Hlk132701830"/>
      <w:r w:rsidRPr="00DA198C">
        <w:rPr>
          <w:rFonts w:ascii="Arial Narrow" w:hAnsi="Arial Narrow"/>
          <w:i/>
          <w:szCs w:val="22"/>
          <w:lang w:eastAsia="x-none"/>
        </w:rPr>
        <w:t>En esta convocatoria no se financia el personal propio. Sin embargo, este personal puede realizar actividades e imputar costes en otros subconceptos de gasto, siempre que dichas actividades estén directamente relacionadas con la actuación y se justifique suficientemente su participación como necesaria para la consecución de los objetivos de la ayuda.</w:t>
      </w:r>
    </w:p>
    <w:bookmarkEnd w:id="6"/>
    <w:p w14:paraId="44D78957" w14:textId="77777777" w:rsidR="007647A0" w:rsidRDefault="007647A0" w:rsidP="007647A0">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413449">
        <w:rPr>
          <w:rFonts w:ascii="Arial Narrow" w:hAnsi="Arial Narrow"/>
          <w:i/>
          <w:noProof/>
          <w:color w:val="000000"/>
          <w:szCs w:val="20"/>
        </w:rPr>
        <w:t>Incluya sólo gastos del personal contratado.</w:t>
      </w:r>
    </w:p>
    <w:p w14:paraId="1BBC9F15" w14:textId="7FA7F562" w:rsidR="007647A0" w:rsidRPr="00755036" w:rsidRDefault="007647A0" w:rsidP="007647A0">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755036">
        <w:rPr>
          <w:rFonts w:ascii="Arial Narrow" w:hAnsi="Arial Narrow"/>
          <w:i/>
          <w:noProof/>
          <w:color w:val="000000"/>
          <w:szCs w:val="20"/>
        </w:rPr>
        <w:t xml:space="preserve">Desglose del presupuesto de </w:t>
      </w:r>
      <w:r w:rsidR="006D5B49">
        <w:rPr>
          <w:rFonts w:ascii="Arial Narrow" w:hAnsi="Arial Narrow"/>
          <w:i/>
          <w:noProof/>
          <w:color w:val="000000"/>
          <w:szCs w:val="20"/>
        </w:rPr>
        <w:t>estos gastos</w:t>
      </w:r>
      <w:r w:rsidR="006D5B49" w:rsidRPr="00755036">
        <w:rPr>
          <w:rFonts w:ascii="Arial Narrow" w:hAnsi="Arial Narrow"/>
          <w:i/>
          <w:noProof/>
          <w:color w:val="000000"/>
          <w:szCs w:val="20"/>
        </w:rPr>
        <w:t xml:space="preserve"> </w:t>
      </w:r>
      <w:r w:rsidRPr="00755036">
        <w:rPr>
          <w:rFonts w:ascii="Arial Narrow" w:hAnsi="Arial Narrow"/>
          <w:i/>
          <w:noProof/>
          <w:color w:val="000000"/>
          <w:szCs w:val="20"/>
        </w:rPr>
        <w:t>por tareas. Añada las filas que sean necesarias.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817"/>
        <w:gridCol w:w="1559"/>
        <w:gridCol w:w="863"/>
      </w:tblGrid>
      <w:tr w:rsidR="007647A0" w:rsidRPr="0081747C" w14:paraId="67D688B7" w14:textId="77777777" w:rsidTr="00E0005F">
        <w:tc>
          <w:tcPr>
            <w:tcW w:w="2259" w:type="dxa"/>
            <w:shd w:val="clear" w:color="auto" w:fill="auto"/>
            <w:vAlign w:val="center"/>
          </w:tcPr>
          <w:p w14:paraId="2E2F9F41" w14:textId="43BD7ED5" w:rsidR="007647A0" w:rsidRPr="0081747C" w:rsidRDefault="007647A0" w:rsidP="008235CC">
            <w:pPr>
              <w:tabs>
                <w:tab w:val="left" w:pos="9639"/>
              </w:tabs>
              <w:spacing w:after="120"/>
              <w:jc w:val="both"/>
              <w:rPr>
                <w:rFonts w:cs="Arial"/>
                <w:b/>
                <w:sz w:val="18"/>
                <w:szCs w:val="18"/>
              </w:rPr>
            </w:pPr>
            <w:r>
              <w:rPr>
                <w:rFonts w:cs="Arial"/>
                <w:b/>
                <w:sz w:val="18"/>
                <w:szCs w:val="18"/>
              </w:rPr>
              <w:t>Categoría de</w:t>
            </w:r>
            <w:r w:rsidR="00E0005F">
              <w:rPr>
                <w:rFonts w:cs="Arial"/>
                <w:b/>
                <w:sz w:val="18"/>
                <w:szCs w:val="18"/>
              </w:rPr>
              <w:t xml:space="preserve"> la persona contratada</w:t>
            </w:r>
            <w:r>
              <w:rPr>
                <w:rFonts w:cs="Arial"/>
                <w:b/>
                <w:sz w:val="18"/>
                <w:szCs w:val="18"/>
              </w:rPr>
              <w:t xml:space="preserve"> </w:t>
            </w:r>
            <w:r w:rsidRPr="00413449">
              <w:rPr>
                <w:rFonts w:cs="Arial"/>
                <w:i/>
                <w:sz w:val="18"/>
                <w:szCs w:val="18"/>
              </w:rPr>
              <w:t>(y nombre</w:t>
            </w:r>
            <w:r w:rsidR="00E0005F">
              <w:rPr>
                <w:rFonts w:cs="Arial"/>
                <w:i/>
                <w:sz w:val="18"/>
                <w:szCs w:val="18"/>
              </w:rPr>
              <w:t xml:space="preserve"> de la persona</w:t>
            </w:r>
            <w:r w:rsidRPr="00413449">
              <w:rPr>
                <w:rFonts w:cs="Arial"/>
                <w:i/>
                <w:sz w:val="18"/>
                <w:szCs w:val="18"/>
              </w:rPr>
              <w:t>, en caso de conocerlo)</w:t>
            </w:r>
          </w:p>
        </w:tc>
        <w:tc>
          <w:tcPr>
            <w:tcW w:w="5376" w:type="dxa"/>
            <w:gridSpan w:val="2"/>
            <w:shd w:val="clear" w:color="auto" w:fill="auto"/>
            <w:vAlign w:val="center"/>
          </w:tcPr>
          <w:p w14:paraId="73FD440C" w14:textId="77777777" w:rsidR="007647A0" w:rsidRPr="0081747C" w:rsidRDefault="007647A0" w:rsidP="008235CC">
            <w:pPr>
              <w:tabs>
                <w:tab w:val="left" w:pos="9639"/>
              </w:tabs>
              <w:spacing w:after="120"/>
              <w:jc w:val="both"/>
              <w:rPr>
                <w:rFonts w:cs="Arial"/>
                <w:b/>
                <w:sz w:val="18"/>
                <w:szCs w:val="18"/>
              </w:rPr>
            </w:pPr>
            <w:r>
              <w:rPr>
                <w:rFonts w:cs="Arial"/>
                <w:b/>
                <w:sz w:val="18"/>
                <w:szCs w:val="18"/>
              </w:rPr>
              <w:t>Tareas</w:t>
            </w:r>
            <w:r w:rsidRPr="0081747C">
              <w:rPr>
                <w:rFonts w:cs="Arial"/>
                <w:b/>
                <w:sz w:val="18"/>
                <w:szCs w:val="18"/>
              </w:rPr>
              <w:t xml:space="preserve"> en las que participa</w:t>
            </w:r>
          </w:p>
        </w:tc>
        <w:tc>
          <w:tcPr>
            <w:tcW w:w="0" w:type="auto"/>
            <w:shd w:val="clear" w:color="auto" w:fill="auto"/>
            <w:vAlign w:val="center"/>
          </w:tcPr>
          <w:p w14:paraId="56286C7B" w14:textId="77777777" w:rsidR="007647A0" w:rsidRPr="0081747C" w:rsidRDefault="007647A0" w:rsidP="00E0005F">
            <w:pPr>
              <w:tabs>
                <w:tab w:val="left" w:pos="9639"/>
              </w:tabs>
              <w:spacing w:after="120"/>
              <w:jc w:val="center"/>
              <w:rPr>
                <w:rFonts w:cs="Arial"/>
                <w:b/>
                <w:sz w:val="18"/>
                <w:szCs w:val="18"/>
              </w:rPr>
            </w:pPr>
            <w:r w:rsidRPr="0081747C">
              <w:rPr>
                <w:rFonts w:cs="Arial"/>
                <w:b/>
                <w:sz w:val="18"/>
                <w:szCs w:val="18"/>
              </w:rPr>
              <w:t>TOTAL (€)</w:t>
            </w:r>
          </w:p>
        </w:tc>
      </w:tr>
      <w:tr w:rsidR="007647A0" w:rsidRPr="0081747C" w14:paraId="77B9AFD1" w14:textId="77777777" w:rsidTr="00E0005F">
        <w:tc>
          <w:tcPr>
            <w:tcW w:w="2259" w:type="dxa"/>
            <w:vMerge w:val="restart"/>
            <w:shd w:val="clear" w:color="auto" w:fill="auto"/>
            <w:vAlign w:val="center"/>
          </w:tcPr>
          <w:p w14:paraId="2C47D31C" w14:textId="77777777" w:rsidR="007647A0" w:rsidRPr="0081747C" w:rsidRDefault="007647A0" w:rsidP="008235CC">
            <w:pPr>
              <w:tabs>
                <w:tab w:val="left" w:pos="9639"/>
              </w:tabs>
              <w:spacing w:after="120"/>
              <w:jc w:val="both"/>
              <w:rPr>
                <w:rFonts w:cs="Arial"/>
                <w:sz w:val="18"/>
                <w:szCs w:val="18"/>
              </w:rPr>
            </w:pP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3817" w:type="dxa"/>
            <w:shd w:val="clear" w:color="auto" w:fill="auto"/>
            <w:vAlign w:val="center"/>
          </w:tcPr>
          <w:p w14:paraId="5A7AB1F6" w14:textId="77777777" w:rsidR="007647A0" w:rsidRPr="0081747C" w:rsidRDefault="007647A0" w:rsidP="008235CC">
            <w:pPr>
              <w:tabs>
                <w:tab w:val="left" w:pos="9639"/>
              </w:tabs>
              <w:spacing w:after="120"/>
              <w:jc w:val="both"/>
              <w:rPr>
                <w:rFonts w:cs="Arial"/>
                <w:b/>
                <w:sz w:val="18"/>
                <w:szCs w:val="18"/>
              </w:rPr>
            </w:pPr>
            <w:r>
              <w:rPr>
                <w:rFonts w:cs="Arial"/>
                <w:b/>
                <w:sz w:val="18"/>
                <w:szCs w:val="18"/>
              </w:rPr>
              <w:t>Tarea</w:t>
            </w:r>
          </w:p>
        </w:tc>
        <w:tc>
          <w:tcPr>
            <w:tcW w:w="1559" w:type="dxa"/>
            <w:shd w:val="clear" w:color="auto" w:fill="auto"/>
            <w:vAlign w:val="center"/>
          </w:tcPr>
          <w:p w14:paraId="300A0D93" w14:textId="77777777" w:rsidR="007647A0" w:rsidRPr="0081747C" w:rsidRDefault="007647A0" w:rsidP="008235CC">
            <w:pPr>
              <w:tabs>
                <w:tab w:val="left" w:pos="9639"/>
              </w:tabs>
              <w:spacing w:after="120"/>
              <w:jc w:val="both"/>
              <w:rPr>
                <w:rFonts w:cs="Arial"/>
                <w:b/>
                <w:sz w:val="18"/>
                <w:szCs w:val="18"/>
              </w:rPr>
            </w:pPr>
            <w:r w:rsidRPr="0081747C">
              <w:rPr>
                <w:rFonts w:cs="Arial"/>
                <w:b/>
                <w:sz w:val="18"/>
                <w:szCs w:val="18"/>
              </w:rPr>
              <w:t>Dedicación (</w:t>
            </w:r>
            <w:r>
              <w:rPr>
                <w:rFonts w:cs="Arial"/>
                <w:b/>
                <w:sz w:val="18"/>
                <w:szCs w:val="18"/>
              </w:rPr>
              <w:t>%</w:t>
            </w:r>
            <w:r w:rsidRPr="0081747C">
              <w:rPr>
                <w:rFonts w:cs="Arial"/>
                <w:b/>
                <w:sz w:val="18"/>
                <w:szCs w:val="18"/>
              </w:rPr>
              <w:t>)</w:t>
            </w:r>
          </w:p>
        </w:tc>
        <w:tc>
          <w:tcPr>
            <w:tcW w:w="0" w:type="auto"/>
            <w:vMerge w:val="restart"/>
            <w:shd w:val="clear" w:color="auto" w:fill="auto"/>
            <w:vAlign w:val="center"/>
          </w:tcPr>
          <w:p w14:paraId="0CB786C3" w14:textId="77777777" w:rsidR="007647A0" w:rsidRPr="0081747C" w:rsidRDefault="007647A0" w:rsidP="008235CC">
            <w:pPr>
              <w:tabs>
                <w:tab w:val="left" w:pos="9639"/>
              </w:tabs>
              <w:spacing w:after="120"/>
              <w:jc w:val="both"/>
              <w:rPr>
                <w:rFonts w:cs="Arial"/>
                <w:sz w:val="18"/>
                <w:szCs w:val="18"/>
              </w:rPr>
            </w:pP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r>
      <w:tr w:rsidR="007647A0" w:rsidRPr="0081747C" w14:paraId="2382A059" w14:textId="77777777" w:rsidTr="00E0005F">
        <w:tc>
          <w:tcPr>
            <w:tcW w:w="2259" w:type="dxa"/>
            <w:vMerge/>
            <w:shd w:val="clear" w:color="auto" w:fill="auto"/>
            <w:vAlign w:val="center"/>
          </w:tcPr>
          <w:p w14:paraId="299AE1FC" w14:textId="77777777" w:rsidR="007647A0" w:rsidRPr="0081747C" w:rsidRDefault="007647A0" w:rsidP="008235CC">
            <w:pPr>
              <w:tabs>
                <w:tab w:val="left" w:pos="9639"/>
              </w:tabs>
              <w:spacing w:after="120"/>
              <w:jc w:val="both"/>
              <w:rPr>
                <w:rFonts w:cs="Arial"/>
                <w:sz w:val="18"/>
                <w:szCs w:val="18"/>
              </w:rPr>
            </w:pPr>
          </w:p>
        </w:tc>
        <w:tc>
          <w:tcPr>
            <w:tcW w:w="3817" w:type="dxa"/>
            <w:shd w:val="clear" w:color="auto" w:fill="auto"/>
            <w:vAlign w:val="center"/>
          </w:tcPr>
          <w:p w14:paraId="35DC3A2B" w14:textId="77777777" w:rsidR="007647A0" w:rsidRPr="0081747C" w:rsidRDefault="007647A0" w:rsidP="008235CC">
            <w:pPr>
              <w:tabs>
                <w:tab w:val="left" w:pos="9639"/>
              </w:tabs>
              <w:spacing w:after="120"/>
              <w:jc w:val="both"/>
              <w:rPr>
                <w:rFonts w:cs="Arial"/>
                <w:sz w:val="18"/>
                <w:szCs w:val="18"/>
              </w:rPr>
            </w:pPr>
            <w:r w:rsidRPr="0081747C">
              <w:rPr>
                <w:rFonts w:cs="Arial"/>
                <w:sz w:val="18"/>
                <w:szCs w:val="18"/>
              </w:rPr>
              <w:t>1</w:t>
            </w:r>
            <w:r>
              <w:rPr>
                <w:rFonts w:cs="Arial"/>
                <w:sz w:val="18"/>
                <w:szCs w:val="18"/>
              </w:rPr>
              <w:t xml:space="preserve"> </w:t>
            </w: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1559" w:type="dxa"/>
            <w:shd w:val="clear" w:color="auto" w:fill="auto"/>
            <w:vAlign w:val="center"/>
          </w:tcPr>
          <w:p w14:paraId="5CB0513F" w14:textId="77777777" w:rsidR="007647A0" w:rsidRPr="0081747C" w:rsidRDefault="007647A0" w:rsidP="008235CC">
            <w:pPr>
              <w:tabs>
                <w:tab w:val="left" w:pos="9639"/>
              </w:tabs>
              <w:spacing w:after="120"/>
              <w:jc w:val="both"/>
              <w:rPr>
                <w:rFonts w:cs="Arial"/>
                <w:sz w:val="18"/>
                <w:szCs w:val="18"/>
              </w:rPr>
            </w:pP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0" w:type="auto"/>
            <w:vMerge/>
            <w:shd w:val="clear" w:color="auto" w:fill="auto"/>
            <w:vAlign w:val="center"/>
          </w:tcPr>
          <w:p w14:paraId="7329BE9E" w14:textId="77777777" w:rsidR="007647A0" w:rsidRPr="0081747C" w:rsidRDefault="007647A0" w:rsidP="008235CC">
            <w:pPr>
              <w:tabs>
                <w:tab w:val="left" w:pos="9639"/>
              </w:tabs>
              <w:spacing w:after="120"/>
              <w:jc w:val="both"/>
              <w:rPr>
                <w:rFonts w:cs="Arial"/>
                <w:sz w:val="18"/>
                <w:szCs w:val="18"/>
              </w:rPr>
            </w:pPr>
          </w:p>
        </w:tc>
      </w:tr>
      <w:tr w:rsidR="007647A0" w:rsidRPr="0081747C" w14:paraId="4485ED70" w14:textId="77777777" w:rsidTr="00E0005F">
        <w:tc>
          <w:tcPr>
            <w:tcW w:w="2259" w:type="dxa"/>
            <w:vMerge/>
            <w:shd w:val="clear" w:color="auto" w:fill="auto"/>
            <w:vAlign w:val="center"/>
          </w:tcPr>
          <w:p w14:paraId="654E2E00" w14:textId="77777777" w:rsidR="007647A0" w:rsidRPr="0081747C" w:rsidRDefault="007647A0" w:rsidP="008235CC">
            <w:pPr>
              <w:tabs>
                <w:tab w:val="left" w:pos="9639"/>
              </w:tabs>
              <w:spacing w:after="120"/>
              <w:jc w:val="both"/>
              <w:rPr>
                <w:rFonts w:cs="Arial"/>
                <w:sz w:val="18"/>
                <w:szCs w:val="18"/>
              </w:rPr>
            </w:pPr>
          </w:p>
        </w:tc>
        <w:tc>
          <w:tcPr>
            <w:tcW w:w="3817" w:type="dxa"/>
            <w:shd w:val="clear" w:color="auto" w:fill="auto"/>
            <w:vAlign w:val="center"/>
          </w:tcPr>
          <w:p w14:paraId="0347B4A2" w14:textId="77777777" w:rsidR="007647A0" w:rsidRPr="0081747C" w:rsidRDefault="007647A0" w:rsidP="008235CC">
            <w:pPr>
              <w:tabs>
                <w:tab w:val="left" w:pos="9639"/>
              </w:tabs>
              <w:spacing w:after="120"/>
              <w:jc w:val="both"/>
              <w:rPr>
                <w:rFonts w:cs="Arial"/>
                <w:sz w:val="18"/>
                <w:szCs w:val="18"/>
              </w:rPr>
            </w:pPr>
            <w:r w:rsidRPr="0081747C">
              <w:rPr>
                <w:rFonts w:cs="Arial"/>
                <w:sz w:val="18"/>
                <w:szCs w:val="18"/>
              </w:rPr>
              <w:t>2</w:t>
            </w:r>
            <w:r>
              <w:rPr>
                <w:rFonts w:cs="Arial"/>
                <w:sz w:val="18"/>
                <w:szCs w:val="18"/>
              </w:rPr>
              <w:t xml:space="preserve"> </w:t>
            </w: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1559" w:type="dxa"/>
            <w:shd w:val="clear" w:color="auto" w:fill="auto"/>
            <w:vAlign w:val="center"/>
          </w:tcPr>
          <w:p w14:paraId="70E95D47" w14:textId="77777777" w:rsidR="007647A0" w:rsidRPr="0081747C" w:rsidRDefault="007647A0" w:rsidP="008235CC">
            <w:pPr>
              <w:tabs>
                <w:tab w:val="left" w:pos="9639"/>
              </w:tabs>
              <w:spacing w:after="120"/>
              <w:jc w:val="both"/>
              <w:rPr>
                <w:rFonts w:cs="Arial"/>
                <w:sz w:val="18"/>
                <w:szCs w:val="18"/>
              </w:rPr>
            </w:pP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0" w:type="auto"/>
            <w:vMerge/>
            <w:shd w:val="clear" w:color="auto" w:fill="auto"/>
            <w:vAlign w:val="center"/>
          </w:tcPr>
          <w:p w14:paraId="43AC5000" w14:textId="77777777" w:rsidR="007647A0" w:rsidRPr="0081747C" w:rsidRDefault="007647A0" w:rsidP="008235CC">
            <w:pPr>
              <w:tabs>
                <w:tab w:val="left" w:pos="9639"/>
              </w:tabs>
              <w:spacing w:after="120"/>
              <w:jc w:val="both"/>
              <w:rPr>
                <w:rFonts w:cs="Arial"/>
                <w:sz w:val="18"/>
                <w:szCs w:val="18"/>
              </w:rPr>
            </w:pPr>
          </w:p>
        </w:tc>
      </w:tr>
      <w:tr w:rsidR="007647A0" w:rsidRPr="0081747C" w14:paraId="3F5DE08F" w14:textId="77777777" w:rsidTr="00E0005F">
        <w:tc>
          <w:tcPr>
            <w:tcW w:w="2259" w:type="dxa"/>
            <w:vMerge/>
            <w:shd w:val="clear" w:color="auto" w:fill="auto"/>
            <w:vAlign w:val="center"/>
          </w:tcPr>
          <w:p w14:paraId="60F2A891" w14:textId="77777777" w:rsidR="007647A0" w:rsidRPr="0081747C" w:rsidRDefault="007647A0" w:rsidP="008235CC">
            <w:pPr>
              <w:tabs>
                <w:tab w:val="left" w:pos="9639"/>
              </w:tabs>
              <w:spacing w:after="120"/>
              <w:jc w:val="both"/>
              <w:rPr>
                <w:rFonts w:cs="Arial"/>
                <w:sz w:val="18"/>
                <w:szCs w:val="18"/>
              </w:rPr>
            </w:pPr>
          </w:p>
        </w:tc>
        <w:tc>
          <w:tcPr>
            <w:tcW w:w="3817" w:type="dxa"/>
            <w:shd w:val="clear" w:color="auto" w:fill="auto"/>
            <w:vAlign w:val="center"/>
          </w:tcPr>
          <w:p w14:paraId="5839BC6F" w14:textId="77777777" w:rsidR="007647A0" w:rsidRPr="0081747C" w:rsidRDefault="007647A0" w:rsidP="008235CC">
            <w:pPr>
              <w:tabs>
                <w:tab w:val="left" w:pos="9639"/>
              </w:tabs>
              <w:spacing w:after="120"/>
              <w:jc w:val="both"/>
              <w:rPr>
                <w:rFonts w:cs="Arial"/>
                <w:b/>
                <w:sz w:val="18"/>
                <w:szCs w:val="18"/>
              </w:rPr>
            </w:pPr>
            <w:r>
              <w:rPr>
                <w:rFonts w:cs="Arial"/>
                <w:b/>
                <w:sz w:val="18"/>
                <w:szCs w:val="18"/>
              </w:rPr>
              <w:t>TOTAL</w:t>
            </w:r>
          </w:p>
        </w:tc>
        <w:tc>
          <w:tcPr>
            <w:tcW w:w="1559" w:type="dxa"/>
            <w:shd w:val="clear" w:color="auto" w:fill="auto"/>
            <w:vAlign w:val="center"/>
          </w:tcPr>
          <w:p w14:paraId="39FECE88" w14:textId="77777777" w:rsidR="007647A0" w:rsidRPr="0081747C" w:rsidRDefault="007647A0" w:rsidP="008235CC">
            <w:pPr>
              <w:tabs>
                <w:tab w:val="left" w:pos="9639"/>
              </w:tabs>
              <w:spacing w:after="120"/>
              <w:jc w:val="both"/>
              <w:rPr>
                <w:rFonts w:cs="Arial"/>
                <w:sz w:val="18"/>
                <w:szCs w:val="18"/>
              </w:rPr>
            </w:pPr>
            <w:r>
              <w:rPr>
                <w:rFonts w:cs="Arial"/>
                <w:sz w:val="18"/>
                <w:szCs w:val="18"/>
              </w:rPr>
              <w:t>100%</w:t>
            </w:r>
          </w:p>
        </w:tc>
        <w:tc>
          <w:tcPr>
            <w:tcW w:w="0" w:type="auto"/>
            <w:vMerge/>
            <w:shd w:val="clear" w:color="auto" w:fill="auto"/>
            <w:vAlign w:val="center"/>
          </w:tcPr>
          <w:p w14:paraId="7F4619EF" w14:textId="77777777" w:rsidR="007647A0" w:rsidRPr="0081747C" w:rsidRDefault="007647A0" w:rsidP="008235CC">
            <w:pPr>
              <w:tabs>
                <w:tab w:val="left" w:pos="9639"/>
              </w:tabs>
              <w:spacing w:after="120"/>
              <w:jc w:val="both"/>
              <w:rPr>
                <w:rFonts w:cs="Arial"/>
                <w:sz w:val="18"/>
                <w:szCs w:val="18"/>
              </w:rPr>
            </w:pPr>
          </w:p>
        </w:tc>
      </w:tr>
      <w:tr w:rsidR="007647A0" w:rsidRPr="0081747C" w14:paraId="0411A80F" w14:textId="77777777" w:rsidTr="00E0005F">
        <w:tc>
          <w:tcPr>
            <w:tcW w:w="2259" w:type="dxa"/>
            <w:vMerge w:val="restart"/>
            <w:shd w:val="clear" w:color="auto" w:fill="auto"/>
            <w:vAlign w:val="center"/>
          </w:tcPr>
          <w:p w14:paraId="0F7C95CF" w14:textId="77777777" w:rsidR="007647A0" w:rsidRPr="0081747C" w:rsidRDefault="007647A0" w:rsidP="008235CC">
            <w:pPr>
              <w:tabs>
                <w:tab w:val="left" w:pos="9639"/>
              </w:tabs>
              <w:spacing w:after="120"/>
              <w:jc w:val="both"/>
              <w:rPr>
                <w:rFonts w:cs="Arial"/>
                <w:sz w:val="18"/>
                <w:szCs w:val="18"/>
              </w:rPr>
            </w:pP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3817" w:type="dxa"/>
            <w:shd w:val="clear" w:color="auto" w:fill="auto"/>
            <w:vAlign w:val="center"/>
          </w:tcPr>
          <w:p w14:paraId="398BE118" w14:textId="77777777" w:rsidR="007647A0" w:rsidRPr="0081747C" w:rsidRDefault="007647A0" w:rsidP="008235CC">
            <w:pPr>
              <w:tabs>
                <w:tab w:val="left" w:pos="9639"/>
              </w:tabs>
              <w:spacing w:after="120"/>
              <w:ind w:right="-250"/>
              <w:jc w:val="both"/>
              <w:rPr>
                <w:rFonts w:cs="Arial"/>
                <w:b/>
                <w:sz w:val="18"/>
                <w:szCs w:val="18"/>
              </w:rPr>
            </w:pPr>
            <w:r>
              <w:rPr>
                <w:rFonts w:cs="Arial"/>
                <w:b/>
                <w:sz w:val="18"/>
                <w:szCs w:val="18"/>
              </w:rPr>
              <w:t>Tarea</w:t>
            </w:r>
          </w:p>
        </w:tc>
        <w:tc>
          <w:tcPr>
            <w:tcW w:w="1559" w:type="dxa"/>
            <w:shd w:val="clear" w:color="auto" w:fill="auto"/>
            <w:vAlign w:val="center"/>
          </w:tcPr>
          <w:p w14:paraId="464726B7" w14:textId="77777777" w:rsidR="007647A0" w:rsidRPr="0081747C" w:rsidRDefault="007647A0" w:rsidP="008235CC">
            <w:pPr>
              <w:tabs>
                <w:tab w:val="left" w:pos="9639"/>
              </w:tabs>
              <w:spacing w:after="120"/>
              <w:jc w:val="both"/>
              <w:rPr>
                <w:rFonts w:cs="Arial"/>
                <w:b/>
                <w:sz w:val="18"/>
                <w:szCs w:val="18"/>
              </w:rPr>
            </w:pPr>
            <w:r w:rsidRPr="0081747C">
              <w:rPr>
                <w:rFonts w:cs="Arial"/>
                <w:b/>
                <w:sz w:val="18"/>
                <w:szCs w:val="18"/>
              </w:rPr>
              <w:t>Dedicación (</w:t>
            </w:r>
            <w:r>
              <w:rPr>
                <w:rFonts w:cs="Arial"/>
                <w:b/>
                <w:sz w:val="18"/>
                <w:szCs w:val="18"/>
              </w:rPr>
              <w:t>%</w:t>
            </w:r>
            <w:r w:rsidRPr="0081747C">
              <w:rPr>
                <w:rFonts w:cs="Arial"/>
                <w:b/>
                <w:sz w:val="18"/>
                <w:szCs w:val="18"/>
              </w:rPr>
              <w:t>)</w:t>
            </w:r>
          </w:p>
        </w:tc>
        <w:tc>
          <w:tcPr>
            <w:tcW w:w="0" w:type="auto"/>
            <w:vMerge w:val="restart"/>
            <w:shd w:val="clear" w:color="auto" w:fill="auto"/>
            <w:vAlign w:val="center"/>
          </w:tcPr>
          <w:p w14:paraId="32A521E2" w14:textId="77777777" w:rsidR="007647A0" w:rsidRPr="0081747C" w:rsidRDefault="007647A0" w:rsidP="008235CC">
            <w:pPr>
              <w:tabs>
                <w:tab w:val="left" w:pos="9639"/>
              </w:tabs>
              <w:spacing w:after="120"/>
              <w:jc w:val="both"/>
              <w:rPr>
                <w:rFonts w:cs="Arial"/>
                <w:sz w:val="18"/>
                <w:szCs w:val="18"/>
              </w:rPr>
            </w:pP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r>
      <w:tr w:rsidR="007647A0" w:rsidRPr="0081747C" w14:paraId="2ABA8049" w14:textId="77777777" w:rsidTr="00E0005F">
        <w:tc>
          <w:tcPr>
            <w:tcW w:w="2259" w:type="dxa"/>
            <w:vMerge/>
            <w:shd w:val="clear" w:color="auto" w:fill="auto"/>
            <w:vAlign w:val="center"/>
          </w:tcPr>
          <w:p w14:paraId="3468E978" w14:textId="77777777" w:rsidR="007647A0" w:rsidRPr="0081747C" w:rsidRDefault="007647A0" w:rsidP="008235CC">
            <w:pPr>
              <w:tabs>
                <w:tab w:val="left" w:pos="9639"/>
              </w:tabs>
              <w:spacing w:after="120"/>
              <w:jc w:val="both"/>
              <w:rPr>
                <w:rFonts w:cs="Arial"/>
                <w:sz w:val="18"/>
                <w:szCs w:val="18"/>
              </w:rPr>
            </w:pPr>
          </w:p>
        </w:tc>
        <w:tc>
          <w:tcPr>
            <w:tcW w:w="3817" w:type="dxa"/>
            <w:shd w:val="clear" w:color="auto" w:fill="auto"/>
            <w:vAlign w:val="center"/>
          </w:tcPr>
          <w:p w14:paraId="37D165E7" w14:textId="77777777" w:rsidR="007647A0" w:rsidRPr="0081747C" w:rsidRDefault="007647A0" w:rsidP="008235CC">
            <w:pPr>
              <w:tabs>
                <w:tab w:val="left" w:pos="9639"/>
              </w:tabs>
              <w:spacing w:after="120"/>
              <w:jc w:val="both"/>
              <w:rPr>
                <w:rFonts w:cs="Arial"/>
                <w:sz w:val="18"/>
                <w:szCs w:val="18"/>
              </w:rPr>
            </w:pPr>
            <w:r w:rsidRPr="0081747C">
              <w:rPr>
                <w:rFonts w:cs="Arial"/>
                <w:sz w:val="18"/>
                <w:szCs w:val="18"/>
              </w:rPr>
              <w:t>1</w:t>
            </w:r>
            <w:r>
              <w:rPr>
                <w:rFonts w:cs="Arial"/>
                <w:sz w:val="18"/>
                <w:szCs w:val="18"/>
              </w:rPr>
              <w:t xml:space="preserve"> </w:t>
            </w: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1559" w:type="dxa"/>
            <w:shd w:val="clear" w:color="auto" w:fill="auto"/>
            <w:vAlign w:val="center"/>
          </w:tcPr>
          <w:p w14:paraId="773F296E" w14:textId="77777777" w:rsidR="007647A0" w:rsidRPr="0081747C" w:rsidRDefault="007647A0" w:rsidP="008235CC">
            <w:pPr>
              <w:tabs>
                <w:tab w:val="left" w:pos="9639"/>
              </w:tabs>
              <w:spacing w:after="120"/>
              <w:jc w:val="both"/>
              <w:rPr>
                <w:rFonts w:cs="Arial"/>
                <w:sz w:val="18"/>
                <w:szCs w:val="18"/>
              </w:rPr>
            </w:pP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0" w:type="auto"/>
            <w:vMerge/>
            <w:shd w:val="clear" w:color="auto" w:fill="auto"/>
            <w:vAlign w:val="center"/>
          </w:tcPr>
          <w:p w14:paraId="4D254AFC" w14:textId="77777777" w:rsidR="007647A0" w:rsidRPr="0081747C" w:rsidRDefault="007647A0" w:rsidP="008235CC">
            <w:pPr>
              <w:tabs>
                <w:tab w:val="left" w:pos="9639"/>
              </w:tabs>
              <w:spacing w:after="120"/>
              <w:jc w:val="both"/>
              <w:rPr>
                <w:rFonts w:cs="Arial"/>
                <w:sz w:val="18"/>
                <w:szCs w:val="18"/>
              </w:rPr>
            </w:pPr>
          </w:p>
        </w:tc>
      </w:tr>
      <w:tr w:rsidR="007647A0" w:rsidRPr="0081747C" w14:paraId="7EA5BA88" w14:textId="77777777" w:rsidTr="00E0005F">
        <w:tc>
          <w:tcPr>
            <w:tcW w:w="2259" w:type="dxa"/>
            <w:vMerge/>
            <w:shd w:val="clear" w:color="auto" w:fill="auto"/>
            <w:vAlign w:val="center"/>
          </w:tcPr>
          <w:p w14:paraId="4FD84916" w14:textId="77777777" w:rsidR="007647A0" w:rsidRPr="0081747C" w:rsidRDefault="007647A0" w:rsidP="008235CC">
            <w:pPr>
              <w:tabs>
                <w:tab w:val="left" w:pos="9639"/>
              </w:tabs>
              <w:spacing w:after="120"/>
              <w:jc w:val="both"/>
              <w:rPr>
                <w:rFonts w:cs="Arial"/>
                <w:sz w:val="18"/>
                <w:szCs w:val="18"/>
              </w:rPr>
            </w:pPr>
          </w:p>
        </w:tc>
        <w:tc>
          <w:tcPr>
            <w:tcW w:w="3817" w:type="dxa"/>
            <w:shd w:val="clear" w:color="auto" w:fill="auto"/>
            <w:vAlign w:val="center"/>
          </w:tcPr>
          <w:p w14:paraId="37789F4B" w14:textId="77777777" w:rsidR="007647A0" w:rsidRPr="0081747C" w:rsidRDefault="007647A0" w:rsidP="008235CC">
            <w:pPr>
              <w:tabs>
                <w:tab w:val="left" w:pos="9639"/>
              </w:tabs>
              <w:spacing w:after="120"/>
              <w:jc w:val="both"/>
              <w:rPr>
                <w:rFonts w:cs="Arial"/>
                <w:sz w:val="18"/>
                <w:szCs w:val="18"/>
              </w:rPr>
            </w:pPr>
            <w:r w:rsidRPr="0081747C">
              <w:rPr>
                <w:rFonts w:cs="Arial"/>
                <w:sz w:val="18"/>
                <w:szCs w:val="18"/>
              </w:rPr>
              <w:t>2</w:t>
            </w:r>
            <w:r>
              <w:rPr>
                <w:rFonts w:cs="Arial"/>
                <w:sz w:val="18"/>
                <w:szCs w:val="18"/>
              </w:rPr>
              <w:t xml:space="preserve"> </w:t>
            </w: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1559" w:type="dxa"/>
            <w:shd w:val="clear" w:color="auto" w:fill="auto"/>
            <w:vAlign w:val="center"/>
          </w:tcPr>
          <w:p w14:paraId="2983D2F8" w14:textId="77777777" w:rsidR="007647A0" w:rsidRPr="0081747C" w:rsidRDefault="007647A0" w:rsidP="008235CC">
            <w:pPr>
              <w:tabs>
                <w:tab w:val="left" w:pos="9639"/>
              </w:tabs>
              <w:spacing w:after="120"/>
              <w:jc w:val="both"/>
              <w:rPr>
                <w:rFonts w:cs="Arial"/>
                <w:sz w:val="18"/>
                <w:szCs w:val="18"/>
              </w:rPr>
            </w:pPr>
            <w:r w:rsidRPr="004D3EC1">
              <w:rPr>
                <w:noProof/>
                <w:color w:val="000000"/>
                <w:lang w:val="es-ES_tradnl"/>
              </w:rPr>
              <w:fldChar w:fldCharType="begin">
                <w:ffData>
                  <w:name w:val=""/>
                  <w:enabled/>
                  <w:calcOnExit w:val="0"/>
                  <w:textInput>
                    <w:maxLength w:val="75"/>
                  </w:textInput>
                </w:ffData>
              </w:fldChar>
            </w:r>
            <w:r w:rsidRPr="004D3EC1">
              <w:rPr>
                <w:noProof/>
                <w:color w:val="000000"/>
                <w:lang w:val="es-ES_tradnl"/>
              </w:rPr>
              <w:instrText xml:space="preserve"> FORMTEXT </w:instrText>
            </w:r>
            <w:r w:rsidRPr="004D3EC1">
              <w:rPr>
                <w:noProof/>
                <w:color w:val="000000"/>
                <w:lang w:val="es-ES_tradnl"/>
              </w:rPr>
            </w:r>
            <w:r w:rsidRPr="004D3EC1">
              <w:rPr>
                <w:noProof/>
                <w:color w:val="000000"/>
                <w:lang w:val="es-ES_tradnl"/>
              </w:rPr>
              <w:fldChar w:fldCharType="separate"/>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t> </w:t>
            </w:r>
            <w:r w:rsidRPr="004D3EC1">
              <w:rPr>
                <w:noProof/>
                <w:color w:val="000000"/>
                <w:lang w:val="es-ES_tradnl"/>
              </w:rPr>
              <w:fldChar w:fldCharType="end"/>
            </w:r>
          </w:p>
        </w:tc>
        <w:tc>
          <w:tcPr>
            <w:tcW w:w="0" w:type="auto"/>
            <w:vMerge/>
            <w:shd w:val="clear" w:color="auto" w:fill="auto"/>
            <w:vAlign w:val="center"/>
          </w:tcPr>
          <w:p w14:paraId="41413BF3" w14:textId="77777777" w:rsidR="007647A0" w:rsidRPr="0081747C" w:rsidRDefault="007647A0" w:rsidP="008235CC">
            <w:pPr>
              <w:tabs>
                <w:tab w:val="left" w:pos="9639"/>
              </w:tabs>
              <w:spacing w:after="120"/>
              <w:jc w:val="both"/>
              <w:rPr>
                <w:rFonts w:cs="Arial"/>
                <w:sz w:val="18"/>
                <w:szCs w:val="18"/>
              </w:rPr>
            </w:pPr>
          </w:p>
        </w:tc>
      </w:tr>
      <w:tr w:rsidR="007647A0" w:rsidRPr="0081747C" w14:paraId="2B88FFB8" w14:textId="77777777" w:rsidTr="00E0005F">
        <w:tc>
          <w:tcPr>
            <w:tcW w:w="2259" w:type="dxa"/>
            <w:vMerge/>
            <w:shd w:val="clear" w:color="auto" w:fill="auto"/>
            <w:vAlign w:val="center"/>
          </w:tcPr>
          <w:p w14:paraId="36F1EAC5" w14:textId="77777777" w:rsidR="007647A0" w:rsidRPr="0081747C" w:rsidRDefault="007647A0" w:rsidP="008235CC">
            <w:pPr>
              <w:tabs>
                <w:tab w:val="left" w:pos="9639"/>
              </w:tabs>
              <w:spacing w:after="120"/>
              <w:jc w:val="both"/>
              <w:rPr>
                <w:rFonts w:cs="Arial"/>
                <w:sz w:val="18"/>
                <w:szCs w:val="18"/>
              </w:rPr>
            </w:pPr>
          </w:p>
        </w:tc>
        <w:tc>
          <w:tcPr>
            <w:tcW w:w="3817" w:type="dxa"/>
            <w:shd w:val="clear" w:color="auto" w:fill="auto"/>
            <w:vAlign w:val="center"/>
          </w:tcPr>
          <w:p w14:paraId="79C848AD" w14:textId="77777777" w:rsidR="007647A0" w:rsidRPr="0081747C" w:rsidRDefault="007647A0" w:rsidP="008235CC">
            <w:pPr>
              <w:tabs>
                <w:tab w:val="left" w:pos="9639"/>
              </w:tabs>
              <w:spacing w:after="120"/>
              <w:jc w:val="both"/>
              <w:rPr>
                <w:rFonts w:cs="Arial"/>
                <w:b/>
                <w:sz w:val="18"/>
                <w:szCs w:val="18"/>
              </w:rPr>
            </w:pPr>
            <w:r>
              <w:rPr>
                <w:rFonts w:cs="Arial"/>
                <w:b/>
                <w:sz w:val="18"/>
                <w:szCs w:val="18"/>
              </w:rPr>
              <w:t>TOTAL</w:t>
            </w:r>
          </w:p>
        </w:tc>
        <w:tc>
          <w:tcPr>
            <w:tcW w:w="1559" w:type="dxa"/>
            <w:shd w:val="clear" w:color="auto" w:fill="auto"/>
            <w:vAlign w:val="center"/>
          </w:tcPr>
          <w:p w14:paraId="13990F22" w14:textId="77777777" w:rsidR="007647A0" w:rsidRPr="0081747C" w:rsidRDefault="007647A0" w:rsidP="008235CC">
            <w:pPr>
              <w:tabs>
                <w:tab w:val="left" w:pos="9639"/>
              </w:tabs>
              <w:spacing w:after="120"/>
              <w:jc w:val="both"/>
              <w:rPr>
                <w:rFonts w:cs="Arial"/>
                <w:sz w:val="18"/>
                <w:szCs w:val="18"/>
              </w:rPr>
            </w:pPr>
            <w:r>
              <w:rPr>
                <w:rFonts w:cs="Arial"/>
                <w:sz w:val="18"/>
                <w:szCs w:val="18"/>
              </w:rPr>
              <w:t>100%</w:t>
            </w:r>
          </w:p>
        </w:tc>
        <w:tc>
          <w:tcPr>
            <w:tcW w:w="0" w:type="auto"/>
            <w:vMerge/>
            <w:shd w:val="clear" w:color="auto" w:fill="auto"/>
            <w:vAlign w:val="center"/>
          </w:tcPr>
          <w:p w14:paraId="71E64F9C" w14:textId="77777777" w:rsidR="007647A0" w:rsidRPr="0081747C" w:rsidRDefault="007647A0" w:rsidP="008235CC">
            <w:pPr>
              <w:tabs>
                <w:tab w:val="left" w:pos="9639"/>
              </w:tabs>
              <w:spacing w:after="120"/>
              <w:jc w:val="both"/>
              <w:rPr>
                <w:rFonts w:cs="Arial"/>
                <w:sz w:val="18"/>
                <w:szCs w:val="18"/>
              </w:rPr>
            </w:pPr>
          </w:p>
        </w:tc>
      </w:tr>
    </w:tbl>
    <w:p w14:paraId="0C4A02E8" w14:textId="77777777" w:rsidR="007647A0" w:rsidRDefault="007647A0" w:rsidP="007647A0">
      <w:pPr>
        <w:tabs>
          <w:tab w:val="left" w:pos="9071"/>
          <w:tab w:val="left" w:pos="9639"/>
        </w:tabs>
        <w:spacing w:before="60" w:after="60"/>
        <w:ind w:right="708"/>
        <w:jc w:val="both"/>
        <w:rPr>
          <w:noProof/>
          <w:color w:val="000000"/>
          <w:lang w:val="es-ES_tradnl"/>
        </w:rPr>
      </w:pPr>
    </w:p>
    <w:p w14:paraId="30DE3257" w14:textId="77777777" w:rsidR="005C6AB8" w:rsidRPr="006F37ED" w:rsidRDefault="005C6AB8" w:rsidP="00B02A19">
      <w:pPr>
        <w:tabs>
          <w:tab w:val="left" w:pos="9639"/>
        </w:tabs>
        <w:autoSpaceDE w:val="0"/>
        <w:autoSpaceDN w:val="0"/>
        <w:adjustRightInd w:val="0"/>
        <w:jc w:val="both"/>
        <w:rPr>
          <w:noProof/>
          <w:color w:val="000000"/>
          <w:sz w:val="22"/>
          <w:szCs w:val="22"/>
          <w:lang w:val="es-ES_tradnl"/>
        </w:rPr>
      </w:pPr>
    </w:p>
    <w:p w14:paraId="573DFEFB" w14:textId="5CFFF304" w:rsidR="005C6AB8" w:rsidRPr="00D6402E" w:rsidRDefault="00943F7E" w:rsidP="00462134">
      <w:pPr>
        <w:pStyle w:val="Ttulo2"/>
        <w:jc w:val="both"/>
        <w:rPr>
          <w:b/>
          <w:noProof/>
          <w:color w:val="000000"/>
          <w:lang w:val="es-ES_tradnl"/>
        </w:rPr>
      </w:pPr>
      <w:r>
        <w:rPr>
          <w:b/>
          <w:noProof/>
          <w:color w:val="000000"/>
          <w:lang w:val="es-ES_tradnl"/>
        </w:rPr>
        <w:lastRenderedPageBreak/>
        <w:t>4</w:t>
      </w:r>
      <w:r w:rsidR="005C6AB8" w:rsidRPr="00D6402E">
        <w:rPr>
          <w:b/>
          <w:noProof/>
          <w:color w:val="000000"/>
          <w:lang w:val="es-ES_tradnl"/>
        </w:rPr>
        <w:t>.</w:t>
      </w:r>
      <w:r w:rsidR="00512CF0">
        <w:rPr>
          <w:b/>
          <w:noProof/>
          <w:color w:val="000000"/>
          <w:lang w:val="es-ES_tradnl"/>
        </w:rPr>
        <w:t>2</w:t>
      </w:r>
      <w:r w:rsidR="005C6AB8" w:rsidRPr="00D6402E">
        <w:rPr>
          <w:b/>
          <w:noProof/>
          <w:color w:val="000000"/>
          <w:lang w:val="es-ES_tradnl"/>
        </w:rPr>
        <w:t xml:space="preserve"> </w:t>
      </w:r>
      <w:r w:rsidR="005C6AB8">
        <w:rPr>
          <w:b/>
          <w:noProof/>
          <w:color w:val="000000"/>
          <w:lang w:val="es-ES_tradnl"/>
        </w:rPr>
        <w:t>G</w:t>
      </w:r>
      <w:r w:rsidR="005C6AB8" w:rsidRPr="00B90F33">
        <w:rPr>
          <w:b/>
          <w:noProof/>
          <w:color w:val="000000"/>
          <w:lang w:val="es-ES_tradnl"/>
        </w:rPr>
        <w:t xml:space="preserve">astos de </w:t>
      </w:r>
      <w:r w:rsidR="00377C2B">
        <w:rPr>
          <w:b/>
          <w:noProof/>
          <w:color w:val="000000"/>
          <w:lang w:val="es-ES_tradnl"/>
        </w:rPr>
        <w:t>movilidad</w:t>
      </w:r>
      <w:r w:rsidR="00377C2B" w:rsidRPr="00B90F33">
        <w:rPr>
          <w:b/>
          <w:noProof/>
          <w:color w:val="000000"/>
          <w:lang w:val="es-ES_tradnl"/>
        </w:rPr>
        <w:t xml:space="preserve"> </w:t>
      </w:r>
      <w:r w:rsidR="005C6AB8" w:rsidRPr="00B90F33">
        <w:rPr>
          <w:b/>
          <w:noProof/>
          <w:color w:val="000000"/>
          <w:lang w:val="es-ES_tradnl"/>
        </w:rPr>
        <w:t>directamente relacionados con la actuación, del responsable principal</w:t>
      </w:r>
      <w:r w:rsidR="00E13031">
        <w:rPr>
          <w:b/>
          <w:noProof/>
          <w:color w:val="000000"/>
          <w:lang w:val="es-ES_tradnl"/>
        </w:rPr>
        <w:t>,</w:t>
      </w:r>
      <w:r w:rsidR="005A5CB9">
        <w:rPr>
          <w:b/>
          <w:noProof/>
          <w:color w:val="000000"/>
          <w:lang w:val="es-ES_tradnl"/>
        </w:rPr>
        <w:t xml:space="preserve"> </w:t>
      </w:r>
      <w:r w:rsidR="005C6AB8">
        <w:rPr>
          <w:b/>
          <w:noProof/>
          <w:color w:val="000000"/>
          <w:lang w:val="es-ES_tradnl"/>
        </w:rPr>
        <w:t xml:space="preserve">de </w:t>
      </w:r>
      <w:r w:rsidR="005C6AB8" w:rsidRPr="00B90F33">
        <w:rPr>
          <w:b/>
          <w:noProof/>
          <w:color w:val="000000"/>
          <w:lang w:val="es-ES_tradnl"/>
        </w:rPr>
        <w:t>las personas que forme</w:t>
      </w:r>
      <w:r w:rsidR="005C6AB8">
        <w:rPr>
          <w:b/>
          <w:noProof/>
          <w:color w:val="000000"/>
          <w:lang w:val="es-ES_tradnl"/>
        </w:rPr>
        <w:t>n parte del equipo participante</w:t>
      </w:r>
      <w:r w:rsidR="005A5CB9">
        <w:rPr>
          <w:b/>
          <w:noProof/>
          <w:color w:val="000000"/>
          <w:lang w:val="es-ES_tradnl"/>
        </w:rPr>
        <w:t xml:space="preserve"> y de las que se justifique suficientemente la necesidad de su participación</w:t>
      </w:r>
      <w:r w:rsidR="005C6AB8" w:rsidRPr="00D6402E">
        <w:rPr>
          <w:b/>
          <w:noProof/>
          <w:color w:val="000000"/>
          <w:lang w:val="es-ES_tradnl"/>
        </w:rPr>
        <w:t xml:space="preserve">. </w:t>
      </w:r>
    </w:p>
    <w:p w14:paraId="006BD90D" w14:textId="63D8AB35" w:rsidR="00FA793A" w:rsidRPr="00462134" w:rsidRDefault="00F01412" w:rsidP="00377C2B">
      <w:pPr>
        <w:tabs>
          <w:tab w:val="left" w:pos="9639"/>
        </w:tabs>
        <w:autoSpaceDE w:val="0"/>
        <w:autoSpaceDN w:val="0"/>
        <w:adjustRightInd w:val="0"/>
        <w:spacing w:after="200" w:line="276" w:lineRule="auto"/>
        <w:jc w:val="both"/>
        <w:rPr>
          <w:rFonts w:ascii="Arial Narrow" w:hAnsi="Arial Narrow"/>
          <w:i/>
          <w:noProof/>
          <w:color w:val="000000"/>
          <w:szCs w:val="22"/>
          <w:lang w:val="es-ES_tradnl"/>
        </w:rPr>
      </w:pPr>
      <w:r w:rsidRPr="00F01412">
        <w:rPr>
          <w:rFonts w:ascii="Arial Narrow" w:hAnsi="Arial Narrow"/>
          <w:i/>
          <w:noProof/>
          <w:color w:val="000000"/>
          <w:szCs w:val="22"/>
          <w:lang w:val="es-ES_tradnl"/>
        </w:rPr>
        <w:t>Se excluyen los gastos de atención de carácter protocolario, pero podrán imputarse gastos derivados de la obtención de visados o de la contratación de seguros médicos y de accidentes.</w:t>
      </w:r>
    </w:p>
    <w:p w14:paraId="755217B1" w14:textId="2E625550" w:rsidR="005C6AB8" w:rsidRPr="00342B42" w:rsidRDefault="005C6AB8" w:rsidP="005C6AB8">
      <w:pPr>
        <w:pStyle w:val="Prrafodelista"/>
        <w:numPr>
          <w:ilvl w:val="0"/>
          <w:numId w:val="26"/>
        </w:numPr>
        <w:tabs>
          <w:tab w:val="left" w:pos="9639"/>
        </w:tabs>
        <w:autoSpaceDE w:val="0"/>
        <w:autoSpaceDN w:val="0"/>
        <w:adjustRightInd w:val="0"/>
        <w:spacing w:after="200" w:line="276" w:lineRule="auto"/>
        <w:jc w:val="both"/>
        <w:rPr>
          <w:rFonts w:ascii="Arial Narrow" w:hAnsi="Arial Narrow"/>
          <w:i/>
          <w:noProof/>
          <w:color w:val="000000"/>
          <w:szCs w:val="20"/>
        </w:rPr>
      </w:pPr>
      <w:r w:rsidRPr="00FA793A">
        <w:rPr>
          <w:rFonts w:ascii="Arial Narrow" w:hAnsi="Arial Narrow"/>
          <w:i/>
          <w:noProof/>
          <w:color w:val="000000"/>
          <w:szCs w:val="20"/>
        </w:rPr>
        <w:t xml:space="preserve">Desglose del presupuesto de </w:t>
      </w:r>
      <w:r w:rsidR="006D5B49">
        <w:rPr>
          <w:rFonts w:ascii="Arial Narrow" w:hAnsi="Arial Narrow"/>
          <w:i/>
          <w:noProof/>
          <w:color w:val="000000"/>
          <w:szCs w:val="20"/>
        </w:rPr>
        <w:t>estos gastos</w:t>
      </w:r>
      <w:r w:rsidRPr="00FA793A">
        <w:rPr>
          <w:rFonts w:ascii="Arial Narrow" w:hAnsi="Arial Narrow"/>
          <w:i/>
          <w:noProof/>
          <w:color w:val="000000"/>
          <w:szCs w:val="20"/>
        </w:rPr>
        <w:t xml:space="preserve"> por tareas. </w:t>
      </w:r>
    </w:p>
    <w:p w14:paraId="6963D404" w14:textId="3EAE9A91" w:rsidR="005C6AB8" w:rsidRPr="006F37ED" w:rsidRDefault="0012032A" w:rsidP="005C6AB8">
      <w:pPr>
        <w:tabs>
          <w:tab w:val="left" w:pos="9639"/>
        </w:tabs>
        <w:autoSpaceDE w:val="0"/>
        <w:autoSpaceDN w:val="0"/>
        <w:adjustRightInd w:val="0"/>
        <w:jc w:val="both"/>
        <w:rPr>
          <w:noProof/>
          <w:color w:val="000000"/>
          <w:sz w:val="22"/>
          <w:szCs w:val="22"/>
          <w:lang w:val="es-ES_tradnl"/>
        </w:rPr>
      </w:pPr>
      <w:r>
        <w:rPr>
          <w:noProof/>
          <w:color w:val="000000"/>
          <w:sz w:val="22"/>
          <w:szCs w:val="22"/>
        </w:rPr>
        <w:fldChar w:fldCharType="begin">
          <w:ffData>
            <w:name w:val=""/>
            <w:enabled/>
            <w:calcOnExit w:val="0"/>
            <w:textInput>
              <w:maxLength w:val="2000"/>
            </w:textInput>
          </w:ffData>
        </w:fldChar>
      </w:r>
      <w:r>
        <w:rPr>
          <w:noProof/>
          <w:color w:val="000000"/>
          <w:sz w:val="22"/>
          <w:szCs w:val="22"/>
        </w:rPr>
        <w:instrText xml:space="preserve"> FORMTEXT </w:instrText>
      </w:r>
      <w:r>
        <w:rPr>
          <w:noProof/>
          <w:color w:val="000000"/>
          <w:sz w:val="22"/>
          <w:szCs w:val="22"/>
        </w:rPr>
      </w:r>
      <w:r>
        <w:rPr>
          <w:noProof/>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fldChar w:fldCharType="end"/>
      </w:r>
    </w:p>
    <w:p w14:paraId="35C97AE4" w14:textId="77777777" w:rsidR="005C6AB8" w:rsidRPr="006F37ED" w:rsidRDefault="005C6AB8" w:rsidP="007647A0">
      <w:pPr>
        <w:tabs>
          <w:tab w:val="left" w:pos="9639"/>
        </w:tabs>
        <w:spacing w:before="60" w:after="60"/>
        <w:jc w:val="both"/>
        <w:rPr>
          <w:noProof/>
          <w:color w:val="000000"/>
          <w:sz w:val="22"/>
          <w:szCs w:val="22"/>
          <w:lang w:val="es-ES_tradnl"/>
        </w:rPr>
      </w:pPr>
    </w:p>
    <w:p w14:paraId="0D7C43B7" w14:textId="621ABD10" w:rsidR="005C6AB8" w:rsidRDefault="00943F7E" w:rsidP="00462134">
      <w:pPr>
        <w:pStyle w:val="Ttulo2"/>
        <w:jc w:val="both"/>
        <w:rPr>
          <w:b/>
          <w:color w:val="auto"/>
        </w:rPr>
      </w:pPr>
      <w:r>
        <w:rPr>
          <w:b/>
          <w:color w:val="auto"/>
        </w:rPr>
        <w:t>4</w:t>
      </w:r>
      <w:r w:rsidR="005C6AB8" w:rsidRPr="009502AA">
        <w:rPr>
          <w:b/>
          <w:color w:val="auto"/>
        </w:rPr>
        <w:t>.</w:t>
      </w:r>
      <w:r w:rsidR="00512CF0">
        <w:rPr>
          <w:b/>
          <w:color w:val="auto"/>
        </w:rPr>
        <w:t>3</w:t>
      </w:r>
      <w:r w:rsidR="005C6AB8" w:rsidRPr="009502AA">
        <w:rPr>
          <w:b/>
          <w:color w:val="auto"/>
        </w:rPr>
        <w:t xml:space="preserve"> Gastos de adquisición</w:t>
      </w:r>
      <w:r w:rsidR="008D570A">
        <w:rPr>
          <w:b/>
          <w:color w:val="auto"/>
        </w:rPr>
        <w:t xml:space="preserve"> o actualización</w:t>
      </w:r>
      <w:r w:rsidR="005C6AB8" w:rsidRPr="009502AA">
        <w:rPr>
          <w:b/>
          <w:color w:val="auto"/>
        </w:rPr>
        <w:t xml:space="preserve"> de programas informáticos específicos para la gestión de los proyectos europeos</w:t>
      </w:r>
      <w:r w:rsidR="000B27DB">
        <w:rPr>
          <w:b/>
          <w:color w:val="auto"/>
        </w:rPr>
        <w:t xml:space="preserve"> </w:t>
      </w:r>
      <w:r w:rsidR="000B27DB" w:rsidRPr="000B27DB">
        <w:rPr>
          <w:b/>
          <w:color w:val="auto"/>
        </w:rPr>
        <w:t>o la promoción, atracción y acogida de talento internacional</w:t>
      </w:r>
      <w:r w:rsidR="005C6AB8" w:rsidRPr="009502AA">
        <w:rPr>
          <w:b/>
          <w:color w:val="auto"/>
        </w:rPr>
        <w:t>.</w:t>
      </w:r>
    </w:p>
    <w:p w14:paraId="3D6F31CC" w14:textId="457F176E" w:rsidR="005C6AB8" w:rsidRPr="00342B42" w:rsidRDefault="005C6AB8" w:rsidP="005C6AB8">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413449">
        <w:rPr>
          <w:rFonts w:ascii="Arial Narrow" w:hAnsi="Arial Narrow"/>
          <w:i/>
          <w:noProof/>
          <w:color w:val="000000"/>
          <w:szCs w:val="20"/>
        </w:rPr>
        <w:t xml:space="preserve">Desglose del presupuesto de </w:t>
      </w:r>
      <w:r w:rsidR="006D5B49">
        <w:rPr>
          <w:rFonts w:ascii="Arial Narrow" w:hAnsi="Arial Narrow"/>
          <w:i/>
          <w:noProof/>
          <w:color w:val="000000"/>
          <w:szCs w:val="20"/>
        </w:rPr>
        <w:t xml:space="preserve">estos </w:t>
      </w:r>
      <w:r w:rsidRPr="00413449">
        <w:rPr>
          <w:rFonts w:ascii="Arial Narrow" w:hAnsi="Arial Narrow"/>
          <w:i/>
          <w:noProof/>
          <w:color w:val="000000"/>
          <w:szCs w:val="20"/>
        </w:rPr>
        <w:t>gastos por tareas.</w:t>
      </w:r>
    </w:p>
    <w:p w14:paraId="6DD641A3" w14:textId="5E74DF0D" w:rsidR="005C6AB8" w:rsidRDefault="0012032A" w:rsidP="005C6AB8">
      <w:pPr>
        <w:tabs>
          <w:tab w:val="left" w:pos="9639"/>
        </w:tabs>
        <w:autoSpaceDE w:val="0"/>
        <w:autoSpaceDN w:val="0"/>
        <w:adjustRightInd w:val="0"/>
        <w:jc w:val="both"/>
        <w:rPr>
          <w:noProof/>
          <w:color w:val="000000"/>
          <w:sz w:val="22"/>
          <w:szCs w:val="22"/>
        </w:rPr>
      </w:pPr>
      <w:r>
        <w:rPr>
          <w:noProof/>
          <w:color w:val="000000"/>
          <w:sz w:val="22"/>
          <w:szCs w:val="22"/>
        </w:rPr>
        <w:fldChar w:fldCharType="begin">
          <w:ffData>
            <w:name w:val=""/>
            <w:enabled/>
            <w:calcOnExit w:val="0"/>
            <w:textInput>
              <w:maxLength w:val="2000"/>
            </w:textInput>
          </w:ffData>
        </w:fldChar>
      </w:r>
      <w:r>
        <w:rPr>
          <w:noProof/>
          <w:color w:val="000000"/>
          <w:sz w:val="22"/>
          <w:szCs w:val="22"/>
        </w:rPr>
        <w:instrText xml:space="preserve"> FORMTEXT </w:instrText>
      </w:r>
      <w:r>
        <w:rPr>
          <w:noProof/>
          <w:color w:val="000000"/>
          <w:sz w:val="22"/>
          <w:szCs w:val="22"/>
        </w:rPr>
      </w:r>
      <w:r>
        <w:rPr>
          <w:noProof/>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fldChar w:fldCharType="end"/>
      </w:r>
    </w:p>
    <w:p w14:paraId="4FA104F2" w14:textId="77777777" w:rsidR="005C6AB8" w:rsidRPr="006F37ED" w:rsidRDefault="005C6AB8" w:rsidP="005C6AB8">
      <w:pPr>
        <w:tabs>
          <w:tab w:val="left" w:pos="9639"/>
        </w:tabs>
        <w:autoSpaceDE w:val="0"/>
        <w:autoSpaceDN w:val="0"/>
        <w:adjustRightInd w:val="0"/>
        <w:jc w:val="both"/>
        <w:rPr>
          <w:noProof/>
          <w:color w:val="000000"/>
          <w:sz w:val="22"/>
          <w:szCs w:val="22"/>
          <w:lang w:val="es-ES_tradnl"/>
        </w:rPr>
      </w:pPr>
    </w:p>
    <w:p w14:paraId="6F47A622" w14:textId="36D3FC22" w:rsidR="005C6AB8" w:rsidRDefault="00943F7E" w:rsidP="00462134">
      <w:pPr>
        <w:pStyle w:val="Ttulo2"/>
        <w:jc w:val="both"/>
        <w:rPr>
          <w:b/>
          <w:color w:val="auto"/>
        </w:rPr>
      </w:pPr>
      <w:r>
        <w:rPr>
          <w:b/>
          <w:color w:val="auto"/>
        </w:rPr>
        <w:t>4</w:t>
      </w:r>
      <w:r w:rsidR="005C6AB8" w:rsidRPr="009502AA">
        <w:rPr>
          <w:b/>
          <w:color w:val="auto"/>
        </w:rPr>
        <w:t>.</w:t>
      </w:r>
      <w:r w:rsidR="00512CF0">
        <w:rPr>
          <w:b/>
          <w:color w:val="auto"/>
        </w:rPr>
        <w:t>4</w:t>
      </w:r>
      <w:r w:rsidR="005C6AB8" w:rsidRPr="009502AA">
        <w:rPr>
          <w:b/>
          <w:color w:val="auto"/>
        </w:rPr>
        <w:t xml:space="preserve"> Gastos derivados de la formación </w:t>
      </w:r>
      <w:r w:rsidR="00120304" w:rsidRPr="00120304">
        <w:rPr>
          <w:b/>
          <w:color w:val="auto"/>
        </w:rPr>
        <w:t>del</w:t>
      </w:r>
      <w:r w:rsidR="00331DA4">
        <w:rPr>
          <w:b/>
          <w:color w:val="auto"/>
        </w:rPr>
        <w:t>/de la</w:t>
      </w:r>
      <w:r w:rsidR="00120304" w:rsidRPr="00120304">
        <w:rPr>
          <w:b/>
          <w:color w:val="auto"/>
        </w:rPr>
        <w:t xml:space="preserve"> responsable principal</w:t>
      </w:r>
      <w:r w:rsidR="00120304">
        <w:rPr>
          <w:b/>
          <w:color w:val="auto"/>
        </w:rPr>
        <w:t xml:space="preserve">, </w:t>
      </w:r>
      <w:r w:rsidR="00120304" w:rsidRPr="00120304">
        <w:rPr>
          <w:b/>
          <w:color w:val="auto"/>
        </w:rPr>
        <w:t xml:space="preserve">de las personas que formen parte del equipo participante y de las que se justifique suficientemente la </w:t>
      </w:r>
      <w:r w:rsidR="00E13031" w:rsidRPr="00120304">
        <w:rPr>
          <w:b/>
          <w:color w:val="auto"/>
        </w:rPr>
        <w:t>necesidad</w:t>
      </w:r>
      <w:r w:rsidR="00120304" w:rsidRPr="00120304">
        <w:rPr>
          <w:b/>
          <w:color w:val="auto"/>
        </w:rPr>
        <w:t xml:space="preserve"> de su participación</w:t>
      </w:r>
      <w:r w:rsidR="005C6AB8" w:rsidRPr="009502AA">
        <w:rPr>
          <w:b/>
          <w:color w:val="auto"/>
        </w:rPr>
        <w:t>, referido a las cuotas de inscripción en cursos de formación, jornadas o seminarios que estén directamente</w:t>
      </w:r>
      <w:r w:rsidR="00FA793A">
        <w:rPr>
          <w:b/>
          <w:color w:val="auto"/>
        </w:rPr>
        <w:t xml:space="preserve"> relacionados con la actuación.</w:t>
      </w:r>
    </w:p>
    <w:p w14:paraId="2ABD479C" w14:textId="77777777" w:rsidR="00FA793A" w:rsidRPr="00462134" w:rsidRDefault="00FA793A" w:rsidP="00FA793A">
      <w:pPr>
        <w:tabs>
          <w:tab w:val="left" w:pos="9639"/>
        </w:tabs>
        <w:autoSpaceDE w:val="0"/>
        <w:autoSpaceDN w:val="0"/>
        <w:adjustRightInd w:val="0"/>
        <w:spacing w:after="200" w:line="276" w:lineRule="auto"/>
        <w:jc w:val="both"/>
        <w:rPr>
          <w:rFonts w:ascii="Arial Narrow" w:hAnsi="Arial Narrow"/>
          <w:i/>
          <w:noProof/>
          <w:color w:val="000000"/>
          <w:szCs w:val="22"/>
          <w:lang w:val="es-ES_tradnl"/>
        </w:rPr>
      </w:pPr>
      <w:r w:rsidRPr="002925FF">
        <w:rPr>
          <w:rFonts w:ascii="Arial Narrow" w:hAnsi="Arial Narrow"/>
          <w:i/>
          <w:noProof/>
          <w:color w:val="000000"/>
          <w:szCs w:val="22"/>
          <w:lang w:val="es-ES_tradnl"/>
        </w:rPr>
        <w:t>Se excluyen los cursos generales de idiomas, ofimática y similares, así como cursos de contenido científico-técnico, tales como cursos de doctorado u otros relacionados con la I+D.</w:t>
      </w:r>
    </w:p>
    <w:p w14:paraId="1B9FD344" w14:textId="1B290C78" w:rsidR="005C6AB8" w:rsidRPr="00342B42" w:rsidRDefault="005C6AB8" w:rsidP="005C6AB8">
      <w:pPr>
        <w:pStyle w:val="Prrafodelista"/>
        <w:numPr>
          <w:ilvl w:val="0"/>
          <w:numId w:val="25"/>
        </w:numPr>
        <w:tabs>
          <w:tab w:val="left" w:pos="9639"/>
        </w:tabs>
        <w:autoSpaceDE w:val="0"/>
        <w:autoSpaceDN w:val="0"/>
        <w:adjustRightInd w:val="0"/>
        <w:spacing w:after="200" w:line="276" w:lineRule="auto"/>
        <w:jc w:val="both"/>
        <w:rPr>
          <w:i/>
          <w:noProof/>
          <w:color w:val="000000"/>
          <w:szCs w:val="22"/>
          <w:lang w:val="es-ES_tradnl"/>
        </w:rPr>
      </w:pPr>
      <w:r w:rsidRPr="00FA793A">
        <w:rPr>
          <w:rFonts w:ascii="Arial Narrow" w:hAnsi="Arial Narrow"/>
          <w:i/>
          <w:noProof/>
          <w:color w:val="000000"/>
          <w:szCs w:val="20"/>
        </w:rPr>
        <w:t xml:space="preserve">Desglose del presupuesto de </w:t>
      </w:r>
      <w:r w:rsidR="006D5B49">
        <w:rPr>
          <w:rFonts w:ascii="Arial Narrow" w:hAnsi="Arial Narrow"/>
          <w:i/>
          <w:noProof/>
          <w:color w:val="000000"/>
          <w:szCs w:val="20"/>
        </w:rPr>
        <w:t xml:space="preserve">estos </w:t>
      </w:r>
      <w:r w:rsidRPr="00FA793A">
        <w:rPr>
          <w:rFonts w:ascii="Arial Narrow" w:hAnsi="Arial Narrow"/>
          <w:i/>
          <w:noProof/>
          <w:color w:val="000000"/>
          <w:szCs w:val="20"/>
        </w:rPr>
        <w:t>gastos por tareas.</w:t>
      </w:r>
    </w:p>
    <w:p w14:paraId="5D789C69" w14:textId="0D1C029E" w:rsidR="005C6AB8" w:rsidRPr="006F37ED" w:rsidRDefault="0012032A" w:rsidP="005C6AB8">
      <w:pPr>
        <w:tabs>
          <w:tab w:val="left" w:pos="9639"/>
        </w:tabs>
        <w:autoSpaceDE w:val="0"/>
        <w:autoSpaceDN w:val="0"/>
        <w:adjustRightInd w:val="0"/>
        <w:jc w:val="both"/>
        <w:rPr>
          <w:noProof/>
          <w:color w:val="000000"/>
          <w:sz w:val="22"/>
          <w:szCs w:val="22"/>
          <w:lang w:val="es-ES_tradnl"/>
        </w:rPr>
      </w:pPr>
      <w:r>
        <w:rPr>
          <w:noProof/>
          <w:color w:val="000000"/>
          <w:sz w:val="22"/>
          <w:szCs w:val="22"/>
        </w:rPr>
        <w:fldChar w:fldCharType="begin">
          <w:ffData>
            <w:name w:val=""/>
            <w:enabled/>
            <w:calcOnExit w:val="0"/>
            <w:textInput>
              <w:maxLength w:val="2000"/>
            </w:textInput>
          </w:ffData>
        </w:fldChar>
      </w:r>
      <w:r>
        <w:rPr>
          <w:noProof/>
          <w:color w:val="000000"/>
          <w:sz w:val="22"/>
          <w:szCs w:val="22"/>
        </w:rPr>
        <w:instrText xml:space="preserve"> FORMTEXT </w:instrText>
      </w:r>
      <w:r>
        <w:rPr>
          <w:noProof/>
          <w:color w:val="000000"/>
          <w:sz w:val="22"/>
          <w:szCs w:val="22"/>
        </w:rPr>
      </w:r>
      <w:r>
        <w:rPr>
          <w:noProof/>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fldChar w:fldCharType="end"/>
      </w:r>
    </w:p>
    <w:p w14:paraId="771557A3" w14:textId="77777777" w:rsidR="005C6AB8" w:rsidRPr="006F37ED" w:rsidRDefault="005C6AB8" w:rsidP="006F37ED">
      <w:pPr>
        <w:tabs>
          <w:tab w:val="left" w:pos="9071"/>
          <w:tab w:val="left" w:pos="9639"/>
        </w:tabs>
        <w:spacing w:before="60" w:after="60"/>
        <w:ind w:right="708"/>
        <w:jc w:val="both"/>
        <w:rPr>
          <w:noProof/>
          <w:color w:val="000000"/>
          <w:sz w:val="22"/>
          <w:szCs w:val="22"/>
          <w:lang w:val="es-ES_tradnl"/>
        </w:rPr>
      </w:pPr>
    </w:p>
    <w:p w14:paraId="08CFECD9" w14:textId="7D7C7EB6" w:rsidR="007647A0" w:rsidRDefault="00943F7E" w:rsidP="00462134">
      <w:pPr>
        <w:pStyle w:val="Ttulo2"/>
        <w:jc w:val="both"/>
        <w:rPr>
          <w:b/>
          <w:noProof/>
          <w:color w:val="000000"/>
          <w:lang w:val="es-ES_tradnl"/>
        </w:rPr>
      </w:pPr>
      <w:r>
        <w:rPr>
          <w:b/>
          <w:noProof/>
          <w:color w:val="000000"/>
          <w:lang w:val="es-ES_tradnl"/>
        </w:rPr>
        <w:t>4</w:t>
      </w:r>
      <w:r w:rsidR="007647A0" w:rsidRPr="00CD7028">
        <w:rPr>
          <w:b/>
          <w:noProof/>
          <w:color w:val="000000"/>
          <w:lang w:val="es-ES_tradnl"/>
        </w:rPr>
        <w:t>.</w:t>
      </w:r>
      <w:r w:rsidR="00512CF0">
        <w:rPr>
          <w:b/>
          <w:noProof/>
          <w:color w:val="000000"/>
          <w:lang w:val="es-ES_tradnl"/>
        </w:rPr>
        <w:t>5</w:t>
      </w:r>
      <w:r w:rsidR="007647A0" w:rsidRPr="00CD7028">
        <w:rPr>
          <w:b/>
          <w:noProof/>
          <w:color w:val="000000"/>
          <w:lang w:val="es-ES_tradnl"/>
        </w:rPr>
        <w:t xml:space="preserve"> Gastos </w:t>
      </w:r>
      <w:r w:rsidR="007647A0" w:rsidRPr="00D12D0A">
        <w:rPr>
          <w:b/>
          <w:noProof/>
          <w:color w:val="000000"/>
          <w:lang w:val="es-ES_tradnl"/>
        </w:rPr>
        <w:t>derivados de la organización de jornadas sobre Horizonte Europa</w:t>
      </w:r>
      <w:r w:rsidR="00342B42" w:rsidRPr="00342B42">
        <w:t xml:space="preserve"> </w:t>
      </w:r>
      <w:r w:rsidR="00342B42" w:rsidRPr="00342B42">
        <w:rPr>
          <w:b/>
          <w:noProof/>
          <w:color w:val="000000"/>
          <w:lang w:val="es-ES_tradnl"/>
        </w:rPr>
        <w:t>y para dar a conocer la entidad, el centro o instituto</w:t>
      </w:r>
      <w:r w:rsidR="00342B42">
        <w:rPr>
          <w:b/>
          <w:noProof/>
          <w:color w:val="000000"/>
          <w:lang w:val="es-ES_tradnl"/>
        </w:rPr>
        <w:t>,</w:t>
      </w:r>
      <w:r w:rsidR="006D72EF">
        <w:rPr>
          <w:b/>
          <w:noProof/>
          <w:color w:val="000000"/>
          <w:lang w:val="es-ES_tradnl"/>
        </w:rPr>
        <w:t xml:space="preserve"> </w:t>
      </w:r>
      <w:r w:rsidR="006D72EF" w:rsidRPr="006D72EF">
        <w:rPr>
          <w:b/>
          <w:noProof/>
          <w:color w:val="000000"/>
          <w:lang w:val="es-ES_tradnl"/>
        </w:rPr>
        <w:t>siempre que estén</w:t>
      </w:r>
      <w:r w:rsidR="00342B42">
        <w:rPr>
          <w:b/>
          <w:noProof/>
          <w:color w:val="000000"/>
          <w:lang w:val="es-ES_tradnl"/>
        </w:rPr>
        <w:t xml:space="preserve"> directamente</w:t>
      </w:r>
      <w:r w:rsidR="006D72EF" w:rsidRPr="006D72EF">
        <w:rPr>
          <w:b/>
          <w:noProof/>
          <w:color w:val="000000"/>
          <w:lang w:val="es-ES_tradnl"/>
        </w:rPr>
        <w:t xml:space="preserve"> relacionadas con la actuación</w:t>
      </w:r>
      <w:r w:rsidR="007647A0" w:rsidRPr="00D12D0A">
        <w:rPr>
          <w:b/>
          <w:noProof/>
          <w:color w:val="000000"/>
          <w:lang w:val="es-ES_tradnl"/>
        </w:rPr>
        <w:t>.</w:t>
      </w:r>
    </w:p>
    <w:p w14:paraId="46B22E76" w14:textId="3045E418" w:rsidR="001734E2" w:rsidRPr="00462134" w:rsidRDefault="00FA793A" w:rsidP="006D5B49">
      <w:pPr>
        <w:tabs>
          <w:tab w:val="left" w:pos="9071"/>
          <w:tab w:val="left" w:pos="9639"/>
        </w:tabs>
        <w:spacing w:before="60" w:after="60"/>
        <w:ind w:right="708"/>
        <w:jc w:val="both"/>
        <w:rPr>
          <w:rFonts w:ascii="Arial Narrow" w:hAnsi="Arial Narrow"/>
          <w:i/>
          <w:noProof/>
          <w:color w:val="000000"/>
          <w:lang w:val="es-ES_tradnl"/>
        </w:rPr>
      </w:pPr>
      <w:r w:rsidRPr="002925FF">
        <w:rPr>
          <w:rFonts w:ascii="Arial Narrow" w:hAnsi="Arial Narrow"/>
          <w:i/>
          <w:noProof/>
          <w:color w:val="000000"/>
          <w:lang w:val="es-ES_tradnl"/>
        </w:rPr>
        <w:t xml:space="preserve">Queda excluida la organización de conferencias, eventos y </w:t>
      </w:r>
      <w:r w:rsidR="00352227" w:rsidRPr="002925FF">
        <w:rPr>
          <w:rFonts w:ascii="Arial Narrow" w:hAnsi="Arial Narrow"/>
          <w:i/>
          <w:noProof/>
          <w:color w:val="000000"/>
          <w:lang w:val="es-ES_tradnl"/>
        </w:rPr>
        <w:t>c</w:t>
      </w:r>
      <w:r w:rsidRPr="002925FF">
        <w:rPr>
          <w:rFonts w:ascii="Arial Narrow" w:hAnsi="Arial Narrow"/>
          <w:i/>
          <w:noProof/>
          <w:color w:val="000000"/>
          <w:lang w:val="es-ES_tradnl"/>
        </w:rPr>
        <w:t>ongresos</w:t>
      </w:r>
      <w:r w:rsidR="00917773">
        <w:rPr>
          <w:rFonts w:ascii="Arial Narrow" w:hAnsi="Arial Narrow"/>
          <w:i/>
          <w:noProof/>
          <w:color w:val="000000"/>
          <w:lang w:val="es-ES_tradnl"/>
        </w:rPr>
        <w:t xml:space="preserve"> científicos</w:t>
      </w:r>
      <w:r w:rsidRPr="002925FF">
        <w:rPr>
          <w:rFonts w:ascii="Arial Narrow" w:hAnsi="Arial Narrow"/>
          <w:i/>
          <w:noProof/>
          <w:color w:val="000000"/>
          <w:lang w:val="es-ES_tradnl"/>
        </w:rPr>
        <w:t>.</w:t>
      </w:r>
      <w:r w:rsidR="001734E2">
        <w:rPr>
          <w:rFonts w:ascii="Arial Narrow" w:hAnsi="Arial Narrow"/>
          <w:i/>
          <w:noProof/>
          <w:color w:val="000000"/>
          <w:lang w:val="es-ES_tradnl"/>
        </w:rPr>
        <w:t xml:space="preserve"> </w:t>
      </w:r>
      <w:bookmarkStart w:id="7" w:name="_Hlk164684736"/>
      <w:r w:rsidR="001734E2" w:rsidRPr="00E0005F">
        <w:rPr>
          <w:rFonts w:ascii="Arial Narrow" w:hAnsi="Arial Narrow"/>
          <w:i/>
          <w:noProof/>
          <w:color w:val="000000"/>
          <w:lang w:val="es-ES_tradnl"/>
        </w:rPr>
        <w:t>No será subvencionable el honorario de los ponentes.</w:t>
      </w:r>
    </w:p>
    <w:bookmarkEnd w:id="7"/>
    <w:p w14:paraId="3101CFFE" w14:textId="4146B0ED" w:rsidR="007647A0" w:rsidRPr="00413449" w:rsidRDefault="007647A0" w:rsidP="007647A0">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413449">
        <w:rPr>
          <w:rFonts w:ascii="Arial Narrow" w:hAnsi="Arial Narrow"/>
          <w:i/>
          <w:noProof/>
          <w:color w:val="000000"/>
          <w:szCs w:val="20"/>
        </w:rPr>
        <w:t xml:space="preserve">Desglose del presupuesto de </w:t>
      </w:r>
      <w:r w:rsidR="006D5B49">
        <w:rPr>
          <w:rFonts w:ascii="Arial Narrow" w:hAnsi="Arial Narrow"/>
          <w:i/>
          <w:noProof/>
          <w:color w:val="000000"/>
          <w:szCs w:val="20"/>
        </w:rPr>
        <w:t xml:space="preserve">estos </w:t>
      </w:r>
      <w:r>
        <w:rPr>
          <w:rFonts w:ascii="Arial Narrow" w:hAnsi="Arial Narrow"/>
          <w:i/>
          <w:noProof/>
          <w:color w:val="000000"/>
          <w:szCs w:val="20"/>
        </w:rPr>
        <w:t>g</w:t>
      </w:r>
      <w:r w:rsidRPr="00413449">
        <w:rPr>
          <w:rFonts w:ascii="Arial Narrow" w:hAnsi="Arial Narrow"/>
          <w:i/>
          <w:noProof/>
          <w:color w:val="000000"/>
          <w:szCs w:val="20"/>
        </w:rPr>
        <w:t>astos por tareas.</w:t>
      </w:r>
    </w:p>
    <w:p w14:paraId="2D951CF7" w14:textId="77777777" w:rsidR="006F37ED" w:rsidRPr="006F37ED" w:rsidRDefault="006F37ED" w:rsidP="006F37ED">
      <w:pPr>
        <w:tabs>
          <w:tab w:val="left" w:pos="9639"/>
        </w:tabs>
        <w:autoSpaceDE w:val="0"/>
        <w:autoSpaceDN w:val="0"/>
        <w:adjustRightInd w:val="0"/>
        <w:jc w:val="both"/>
        <w:rPr>
          <w:noProof/>
          <w:color w:val="000000"/>
          <w:sz w:val="22"/>
          <w:szCs w:val="22"/>
        </w:rPr>
      </w:pPr>
    </w:p>
    <w:p w14:paraId="4C84F377" w14:textId="4FFE3E6D" w:rsidR="007647A0" w:rsidRDefault="0012032A" w:rsidP="006F37ED">
      <w:pPr>
        <w:tabs>
          <w:tab w:val="left" w:pos="9639"/>
        </w:tabs>
        <w:autoSpaceDE w:val="0"/>
        <w:autoSpaceDN w:val="0"/>
        <w:adjustRightInd w:val="0"/>
        <w:jc w:val="both"/>
        <w:rPr>
          <w:noProof/>
          <w:color w:val="000000"/>
          <w:sz w:val="22"/>
          <w:szCs w:val="22"/>
        </w:rPr>
      </w:pPr>
      <w:r>
        <w:rPr>
          <w:noProof/>
          <w:color w:val="000000"/>
          <w:sz w:val="22"/>
          <w:szCs w:val="22"/>
        </w:rPr>
        <w:fldChar w:fldCharType="begin">
          <w:ffData>
            <w:name w:val=""/>
            <w:enabled/>
            <w:calcOnExit w:val="0"/>
            <w:textInput>
              <w:maxLength w:val="2000"/>
            </w:textInput>
          </w:ffData>
        </w:fldChar>
      </w:r>
      <w:r>
        <w:rPr>
          <w:noProof/>
          <w:color w:val="000000"/>
          <w:sz w:val="22"/>
          <w:szCs w:val="22"/>
        </w:rPr>
        <w:instrText xml:space="preserve"> FORMTEXT </w:instrText>
      </w:r>
      <w:r>
        <w:rPr>
          <w:noProof/>
          <w:color w:val="000000"/>
          <w:sz w:val="22"/>
          <w:szCs w:val="22"/>
        </w:rPr>
      </w:r>
      <w:r>
        <w:rPr>
          <w:noProof/>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fldChar w:fldCharType="end"/>
      </w:r>
    </w:p>
    <w:p w14:paraId="237CFDDD" w14:textId="77777777" w:rsidR="005C6AB8" w:rsidRPr="006F37ED" w:rsidRDefault="005C6AB8" w:rsidP="006F37ED">
      <w:pPr>
        <w:tabs>
          <w:tab w:val="left" w:pos="9639"/>
        </w:tabs>
        <w:autoSpaceDE w:val="0"/>
        <w:autoSpaceDN w:val="0"/>
        <w:adjustRightInd w:val="0"/>
        <w:jc w:val="both"/>
        <w:rPr>
          <w:noProof/>
          <w:color w:val="000000"/>
          <w:sz w:val="22"/>
          <w:szCs w:val="22"/>
          <w:lang w:val="es-ES_tradnl"/>
        </w:rPr>
      </w:pPr>
    </w:p>
    <w:p w14:paraId="0D23D4C4" w14:textId="2C160E92" w:rsidR="007647A0" w:rsidRDefault="00943F7E" w:rsidP="00462134">
      <w:pPr>
        <w:pStyle w:val="Ttulo2"/>
        <w:jc w:val="both"/>
      </w:pPr>
      <w:r>
        <w:rPr>
          <w:b/>
          <w:color w:val="auto"/>
        </w:rPr>
        <w:t>4</w:t>
      </w:r>
      <w:r w:rsidR="007647A0" w:rsidRPr="009502AA">
        <w:rPr>
          <w:b/>
          <w:color w:val="auto"/>
        </w:rPr>
        <w:t>.</w:t>
      </w:r>
      <w:r w:rsidR="00512CF0">
        <w:rPr>
          <w:b/>
          <w:color w:val="auto"/>
        </w:rPr>
        <w:t>6</w:t>
      </w:r>
      <w:r w:rsidR="007647A0" w:rsidRPr="009502AA">
        <w:rPr>
          <w:b/>
          <w:color w:val="auto"/>
        </w:rPr>
        <w:t xml:space="preserve"> Gastos de participación en plataformas</w:t>
      </w:r>
      <w:r w:rsidR="0006228A" w:rsidRPr="009502AA">
        <w:rPr>
          <w:b/>
          <w:color w:val="auto"/>
        </w:rPr>
        <w:t>,</w:t>
      </w:r>
      <w:r w:rsidR="007647A0" w:rsidRPr="009502AA">
        <w:rPr>
          <w:b/>
          <w:color w:val="auto"/>
        </w:rPr>
        <w:t xml:space="preserve"> digitales </w:t>
      </w:r>
      <w:r w:rsidR="0006228A" w:rsidRPr="009502AA">
        <w:rPr>
          <w:b/>
          <w:color w:val="auto"/>
        </w:rPr>
        <w:t xml:space="preserve">o físicas, </w:t>
      </w:r>
      <w:r w:rsidR="007647A0" w:rsidRPr="009502AA">
        <w:rPr>
          <w:b/>
          <w:color w:val="auto"/>
        </w:rPr>
        <w:t>específicas para la búsqueda de socios y formación de consorcios en Horizonte Europa</w:t>
      </w:r>
      <w:r w:rsidR="0006228A" w:rsidRPr="009502AA">
        <w:rPr>
          <w:b/>
          <w:color w:val="auto"/>
        </w:rPr>
        <w:t>, o relacionadas con la gestión de proyectos europeos</w:t>
      </w:r>
      <w:r w:rsidR="006D5B49">
        <w:rPr>
          <w:b/>
          <w:color w:val="auto"/>
        </w:rPr>
        <w:t xml:space="preserve">, </w:t>
      </w:r>
      <w:r w:rsidR="006D5B49" w:rsidRPr="006D5B49">
        <w:rPr>
          <w:b/>
          <w:color w:val="auto"/>
        </w:rPr>
        <w:t>y otros costes derivados la internacionalización de las actividades científicas y técnicas y de la preparación de propuestas internacionales</w:t>
      </w:r>
      <w:r w:rsidR="007647A0">
        <w:t>.</w:t>
      </w:r>
    </w:p>
    <w:p w14:paraId="32A60FA3" w14:textId="65236750" w:rsidR="007647A0" w:rsidRPr="00413449" w:rsidRDefault="007647A0" w:rsidP="007647A0">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413449">
        <w:rPr>
          <w:rFonts w:ascii="Arial Narrow" w:hAnsi="Arial Narrow"/>
          <w:i/>
          <w:noProof/>
          <w:color w:val="000000"/>
          <w:szCs w:val="20"/>
        </w:rPr>
        <w:t xml:space="preserve">Desglose del presupuesto de </w:t>
      </w:r>
      <w:r w:rsidR="006D5B49">
        <w:rPr>
          <w:rFonts w:ascii="Arial Narrow" w:hAnsi="Arial Narrow"/>
          <w:i/>
          <w:noProof/>
          <w:color w:val="000000"/>
          <w:szCs w:val="20"/>
        </w:rPr>
        <w:t xml:space="preserve">estos </w:t>
      </w:r>
      <w:r>
        <w:rPr>
          <w:rFonts w:ascii="Arial Narrow" w:hAnsi="Arial Narrow"/>
          <w:i/>
          <w:noProof/>
          <w:color w:val="000000"/>
          <w:szCs w:val="20"/>
        </w:rPr>
        <w:t>g</w:t>
      </w:r>
      <w:r w:rsidRPr="00413449">
        <w:rPr>
          <w:rFonts w:ascii="Arial Narrow" w:hAnsi="Arial Narrow"/>
          <w:i/>
          <w:noProof/>
          <w:color w:val="000000"/>
          <w:szCs w:val="20"/>
        </w:rPr>
        <w:t>astos por tareas.</w:t>
      </w:r>
    </w:p>
    <w:p w14:paraId="27B2AF0B" w14:textId="77777777" w:rsidR="006F37ED" w:rsidRDefault="006F37ED" w:rsidP="00B02A19">
      <w:pPr>
        <w:tabs>
          <w:tab w:val="left" w:pos="9639"/>
        </w:tabs>
        <w:autoSpaceDE w:val="0"/>
        <w:autoSpaceDN w:val="0"/>
        <w:adjustRightInd w:val="0"/>
        <w:jc w:val="both"/>
        <w:rPr>
          <w:noProof/>
          <w:color w:val="000000"/>
          <w:sz w:val="22"/>
          <w:szCs w:val="22"/>
        </w:rPr>
      </w:pPr>
    </w:p>
    <w:p w14:paraId="0CF1EFC6" w14:textId="1A3F5A41" w:rsidR="007647A0" w:rsidRDefault="0012032A" w:rsidP="00B02A19">
      <w:pPr>
        <w:tabs>
          <w:tab w:val="left" w:pos="9639"/>
        </w:tabs>
        <w:autoSpaceDE w:val="0"/>
        <w:autoSpaceDN w:val="0"/>
        <w:adjustRightInd w:val="0"/>
        <w:jc w:val="both"/>
        <w:rPr>
          <w:noProof/>
          <w:color w:val="000000"/>
          <w:sz w:val="22"/>
          <w:szCs w:val="22"/>
        </w:rPr>
      </w:pPr>
      <w:r>
        <w:rPr>
          <w:noProof/>
          <w:color w:val="000000"/>
          <w:sz w:val="22"/>
          <w:szCs w:val="22"/>
        </w:rPr>
        <w:fldChar w:fldCharType="begin">
          <w:ffData>
            <w:name w:val=""/>
            <w:enabled/>
            <w:calcOnExit w:val="0"/>
            <w:textInput>
              <w:maxLength w:val="2000"/>
            </w:textInput>
          </w:ffData>
        </w:fldChar>
      </w:r>
      <w:r>
        <w:rPr>
          <w:noProof/>
          <w:color w:val="000000"/>
          <w:sz w:val="22"/>
          <w:szCs w:val="22"/>
        </w:rPr>
        <w:instrText xml:space="preserve"> FORMTEXT </w:instrText>
      </w:r>
      <w:r>
        <w:rPr>
          <w:noProof/>
          <w:color w:val="000000"/>
          <w:sz w:val="22"/>
          <w:szCs w:val="22"/>
        </w:rPr>
      </w:r>
      <w:r>
        <w:rPr>
          <w:noProof/>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fldChar w:fldCharType="end"/>
      </w:r>
    </w:p>
    <w:p w14:paraId="388829F0" w14:textId="77777777" w:rsidR="005C6AB8" w:rsidRDefault="005C6AB8" w:rsidP="00B02A19">
      <w:pPr>
        <w:tabs>
          <w:tab w:val="left" w:pos="9639"/>
        </w:tabs>
        <w:autoSpaceDE w:val="0"/>
        <w:autoSpaceDN w:val="0"/>
        <w:adjustRightInd w:val="0"/>
        <w:jc w:val="both"/>
        <w:rPr>
          <w:noProof/>
          <w:color w:val="000000"/>
          <w:sz w:val="22"/>
          <w:szCs w:val="22"/>
        </w:rPr>
      </w:pPr>
    </w:p>
    <w:p w14:paraId="5ABDC011" w14:textId="6539B3A7" w:rsidR="005C6AB8" w:rsidRPr="009502AA" w:rsidRDefault="00943F7E" w:rsidP="00462134">
      <w:pPr>
        <w:pStyle w:val="Ttulo2"/>
        <w:jc w:val="both"/>
        <w:rPr>
          <w:b/>
          <w:color w:val="auto"/>
        </w:rPr>
      </w:pPr>
      <w:r>
        <w:rPr>
          <w:b/>
          <w:color w:val="auto"/>
        </w:rPr>
        <w:lastRenderedPageBreak/>
        <w:t>4</w:t>
      </w:r>
      <w:r w:rsidR="005C6AB8" w:rsidRPr="009502AA">
        <w:rPr>
          <w:b/>
          <w:color w:val="auto"/>
        </w:rPr>
        <w:t>.</w:t>
      </w:r>
      <w:r w:rsidR="00512CF0">
        <w:rPr>
          <w:b/>
          <w:color w:val="auto"/>
        </w:rPr>
        <w:t>7</w:t>
      </w:r>
      <w:r w:rsidR="005C6AB8" w:rsidRPr="009502AA">
        <w:rPr>
          <w:b/>
          <w:color w:val="auto"/>
        </w:rPr>
        <w:t xml:space="preserve"> Gastos de apoyo y asesoramiento, consultoría de gestión, asistencia tecnológica, servicios de transferencia tecnológica</w:t>
      </w:r>
      <w:r w:rsidR="00BB76DB">
        <w:rPr>
          <w:b/>
          <w:color w:val="auto"/>
        </w:rPr>
        <w:t>,</w:t>
      </w:r>
      <w:r w:rsidR="00BB76DB" w:rsidRPr="00BB76DB">
        <w:t xml:space="preserve"> </w:t>
      </w:r>
      <w:r w:rsidR="00BB76DB" w:rsidRPr="00BB76DB">
        <w:rPr>
          <w:b/>
          <w:color w:val="auto"/>
        </w:rPr>
        <w:t>bancos de datos, uso y gestión de repositorios de datos, consultoría sobre el empleo de normas, manuales, documentos de trabajo y modelos de documentos, investigación de mercados</w:t>
      </w:r>
      <w:r w:rsidR="005C6AB8" w:rsidRPr="009502AA">
        <w:rPr>
          <w:b/>
          <w:color w:val="auto"/>
        </w:rPr>
        <w:t>; traducción y corrección de propuestas para su presentación a Horizonte Europa</w:t>
      </w:r>
      <w:r w:rsidR="00352227">
        <w:rPr>
          <w:b/>
          <w:color w:val="auto"/>
        </w:rPr>
        <w:t>.</w:t>
      </w:r>
    </w:p>
    <w:p w14:paraId="3C7E2AE3" w14:textId="440E7836" w:rsidR="00A81A70" w:rsidRPr="00462134" w:rsidRDefault="00A81A70" w:rsidP="00EB255B">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szCs w:val="20"/>
        </w:rPr>
      </w:pPr>
      <w:r w:rsidRPr="00462134">
        <w:rPr>
          <w:rFonts w:ascii="Arial Narrow" w:hAnsi="Arial Narrow"/>
          <w:i/>
          <w:noProof/>
          <w:szCs w:val="20"/>
        </w:rPr>
        <w:t xml:space="preserve">Desglose del presupuesto de </w:t>
      </w:r>
      <w:r w:rsidR="006D5B49">
        <w:rPr>
          <w:rFonts w:ascii="Arial Narrow" w:hAnsi="Arial Narrow"/>
          <w:i/>
          <w:noProof/>
          <w:szCs w:val="20"/>
        </w:rPr>
        <w:t xml:space="preserve">estos </w:t>
      </w:r>
      <w:r w:rsidR="00EB255B" w:rsidRPr="00462134">
        <w:rPr>
          <w:rFonts w:ascii="Arial Narrow" w:hAnsi="Arial Narrow"/>
          <w:i/>
          <w:noProof/>
          <w:szCs w:val="20"/>
        </w:rPr>
        <w:t>gastos</w:t>
      </w:r>
      <w:r w:rsidR="006D5B49">
        <w:rPr>
          <w:rFonts w:ascii="Arial Narrow" w:hAnsi="Arial Narrow"/>
          <w:i/>
          <w:noProof/>
          <w:szCs w:val="20"/>
        </w:rPr>
        <w:t xml:space="preserve"> por tareas</w:t>
      </w:r>
      <w:r w:rsidRPr="00462134">
        <w:rPr>
          <w:rFonts w:ascii="Arial Narrow" w:hAnsi="Arial Narrow"/>
          <w:i/>
          <w:noProof/>
          <w:szCs w:val="20"/>
        </w:rPr>
        <w:t>.</w:t>
      </w:r>
    </w:p>
    <w:p w14:paraId="67CE3CE8" w14:textId="7A268C73" w:rsidR="005C6AB8" w:rsidRPr="006F37ED" w:rsidRDefault="0012032A" w:rsidP="005C6AB8">
      <w:pPr>
        <w:tabs>
          <w:tab w:val="left" w:pos="9639"/>
        </w:tabs>
        <w:autoSpaceDE w:val="0"/>
        <w:autoSpaceDN w:val="0"/>
        <w:adjustRightInd w:val="0"/>
        <w:jc w:val="both"/>
        <w:rPr>
          <w:noProof/>
          <w:color w:val="000000"/>
          <w:sz w:val="22"/>
          <w:szCs w:val="22"/>
          <w:lang w:val="es-ES_tradnl"/>
        </w:rPr>
      </w:pPr>
      <w:r>
        <w:rPr>
          <w:noProof/>
          <w:color w:val="000000"/>
          <w:sz w:val="22"/>
          <w:szCs w:val="22"/>
        </w:rPr>
        <w:fldChar w:fldCharType="begin">
          <w:ffData>
            <w:name w:val=""/>
            <w:enabled/>
            <w:calcOnExit w:val="0"/>
            <w:textInput>
              <w:maxLength w:val="2000"/>
            </w:textInput>
          </w:ffData>
        </w:fldChar>
      </w:r>
      <w:r>
        <w:rPr>
          <w:noProof/>
          <w:color w:val="000000"/>
          <w:sz w:val="22"/>
          <w:szCs w:val="22"/>
        </w:rPr>
        <w:instrText xml:space="preserve"> FORMTEXT </w:instrText>
      </w:r>
      <w:r>
        <w:rPr>
          <w:noProof/>
          <w:color w:val="000000"/>
          <w:sz w:val="22"/>
          <w:szCs w:val="22"/>
        </w:rPr>
      </w:r>
      <w:r>
        <w:rPr>
          <w:noProof/>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fldChar w:fldCharType="end"/>
      </w:r>
    </w:p>
    <w:p w14:paraId="15F3A2F3" w14:textId="77777777" w:rsidR="007647A0" w:rsidRDefault="007647A0" w:rsidP="007647A0">
      <w:pPr>
        <w:tabs>
          <w:tab w:val="left" w:pos="9071"/>
          <w:tab w:val="left" w:pos="9639"/>
        </w:tabs>
        <w:spacing w:before="60" w:after="60"/>
        <w:ind w:right="708"/>
        <w:jc w:val="both"/>
        <w:rPr>
          <w:noProof/>
          <w:color w:val="000000"/>
          <w:lang w:val="es-ES_tradnl"/>
        </w:rPr>
      </w:pPr>
    </w:p>
    <w:p w14:paraId="7E54B3A7" w14:textId="71AE0BD8" w:rsidR="00767BE6" w:rsidRDefault="00342B42" w:rsidP="00767BE6">
      <w:pPr>
        <w:pStyle w:val="Ttulo2"/>
        <w:jc w:val="both"/>
      </w:pPr>
      <w:r>
        <w:rPr>
          <w:b/>
          <w:color w:val="auto"/>
        </w:rPr>
        <w:t>4</w:t>
      </w:r>
      <w:r w:rsidRPr="009502AA">
        <w:rPr>
          <w:b/>
          <w:color w:val="auto"/>
        </w:rPr>
        <w:t>.</w:t>
      </w:r>
      <w:r w:rsidR="00512CF0">
        <w:rPr>
          <w:b/>
          <w:color w:val="auto"/>
        </w:rPr>
        <w:t>8</w:t>
      </w:r>
      <w:r w:rsidRPr="009502AA">
        <w:rPr>
          <w:b/>
          <w:color w:val="auto"/>
        </w:rPr>
        <w:t xml:space="preserve"> </w:t>
      </w:r>
      <w:r w:rsidR="006B404E" w:rsidRPr="006B404E">
        <w:rPr>
          <w:b/>
          <w:color w:val="auto"/>
        </w:rPr>
        <w:t>Gasto, por una sola vez, derivado de la instalación por cambio de residencia del personal de investigación internacional desde el extranjero hacia el territorio español</w:t>
      </w:r>
      <w:r w:rsidR="00767BE6" w:rsidRPr="00767BE6">
        <w:rPr>
          <w:b/>
          <w:bCs/>
          <w:color w:val="auto"/>
        </w:rPr>
        <w:t>.</w:t>
      </w:r>
    </w:p>
    <w:p w14:paraId="02795FBD" w14:textId="77777777" w:rsidR="00767BE6" w:rsidRPr="00163FF3" w:rsidRDefault="00767BE6" w:rsidP="00163FF3">
      <w:pPr>
        <w:pStyle w:val="Prrafodelista"/>
        <w:numPr>
          <w:ilvl w:val="0"/>
          <w:numId w:val="25"/>
        </w:numPr>
        <w:jc w:val="both"/>
        <w:rPr>
          <w:rFonts w:ascii="Arial Narrow" w:hAnsi="Arial Narrow"/>
          <w:i/>
          <w:iCs/>
        </w:rPr>
      </w:pPr>
      <w:r w:rsidRPr="00163FF3">
        <w:rPr>
          <w:rFonts w:ascii="Arial Narrow" w:hAnsi="Arial Narrow"/>
          <w:i/>
          <w:iCs/>
        </w:rPr>
        <w:t>Se admiten en los siguientes casos:</w:t>
      </w:r>
    </w:p>
    <w:p w14:paraId="6CC8C18B" w14:textId="258AC33D" w:rsidR="00767BE6" w:rsidRPr="00767BE6" w:rsidRDefault="00767BE6" w:rsidP="00767BE6">
      <w:pPr>
        <w:pStyle w:val="Prrafodelista"/>
        <w:numPr>
          <w:ilvl w:val="0"/>
          <w:numId w:val="31"/>
        </w:numPr>
        <w:jc w:val="both"/>
        <w:rPr>
          <w:rFonts w:ascii="Arial Narrow" w:hAnsi="Arial Narrow"/>
          <w:i/>
          <w:iCs/>
        </w:rPr>
      </w:pPr>
      <w:r w:rsidRPr="00767BE6">
        <w:rPr>
          <w:rFonts w:ascii="Arial Narrow" w:hAnsi="Arial Narrow"/>
          <w:i/>
          <w:iCs/>
        </w:rPr>
        <w:t>Cuando vaya vinculado a un nuevo contrato laboral con el organismo beneficiario,</w:t>
      </w:r>
      <w:r>
        <w:rPr>
          <w:rFonts w:ascii="Arial Narrow" w:hAnsi="Arial Narrow"/>
          <w:i/>
          <w:iCs/>
        </w:rPr>
        <w:t xml:space="preserve"> o el centro o instituto del CSIC, en su caso.</w:t>
      </w:r>
    </w:p>
    <w:p w14:paraId="54B0A232" w14:textId="20D92176" w:rsidR="00767BE6" w:rsidRPr="00163FF3" w:rsidRDefault="00767BE6" w:rsidP="00767BE6">
      <w:pPr>
        <w:pStyle w:val="Prrafodelista"/>
        <w:numPr>
          <w:ilvl w:val="0"/>
          <w:numId w:val="31"/>
        </w:numPr>
        <w:jc w:val="both"/>
        <w:rPr>
          <w:rFonts w:ascii="Arial Narrow" w:hAnsi="Arial Narrow"/>
          <w:i/>
          <w:iCs/>
        </w:rPr>
      </w:pPr>
      <w:r w:rsidRPr="00767BE6">
        <w:rPr>
          <w:rFonts w:ascii="Arial Narrow" w:hAnsi="Arial Narrow"/>
          <w:i/>
          <w:iCs/>
        </w:rPr>
        <w:t xml:space="preserve">Siempre que, tras su traslado desde el extranjero, permanezca efectivamente en España, vinculado a la entidad beneficiaria mediante un contrato adscrito a la entidad, centro o instituto </w:t>
      </w:r>
      <w:r w:rsidRPr="00767BE6">
        <w:rPr>
          <w:rFonts w:ascii="Arial Narrow" w:hAnsi="Arial Narrow"/>
          <w:i/>
          <w:iCs/>
          <w:u w:val="single"/>
        </w:rPr>
        <w:t>durante al menos dieciocho meses</w:t>
      </w:r>
      <w:r w:rsidRPr="00767BE6">
        <w:rPr>
          <w:rFonts w:ascii="Arial Narrow" w:hAnsi="Arial Narrow"/>
          <w:i/>
          <w:iCs/>
        </w:rPr>
        <w:t>, hasta el máximo establecido en el artículo 25 del Real Decreto 462/2002, de 24 de mayo, con dedicación a tiempo completo.</w:t>
      </w:r>
    </w:p>
    <w:p w14:paraId="29336854" w14:textId="77777777" w:rsidR="00342B42" w:rsidRPr="00413449" w:rsidRDefault="00342B42" w:rsidP="00342B42">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413449">
        <w:rPr>
          <w:rFonts w:ascii="Arial Narrow" w:hAnsi="Arial Narrow"/>
          <w:i/>
          <w:noProof/>
          <w:color w:val="000000"/>
          <w:szCs w:val="20"/>
        </w:rPr>
        <w:t xml:space="preserve">Desglose del presupuesto de </w:t>
      </w:r>
      <w:r>
        <w:rPr>
          <w:rFonts w:ascii="Arial Narrow" w:hAnsi="Arial Narrow"/>
          <w:i/>
          <w:noProof/>
          <w:color w:val="000000"/>
          <w:szCs w:val="20"/>
        </w:rPr>
        <w:t>estos g</w:t>
      </w:r>
      <w:r w:rsidRPr="00413449">
        <w:rPr>
          <w:rFonts w:ascii="Arial Narrow" w:hAnsi="Arial Narrow"/>
          <w:i/>
          <w:noProof/>
          <w:color w:val="000000"/>
          <w:szCs w:val="20"/>
        </w:rPr>
        <w:t>astos por tareas.</w:t>
      </w:r>
    </w:p>
    <w:p w14:paraId="12C1CF76" w14:textId="77777777" w:rsidR="00342B42" w:rsidRPr="00342B42" w:rsidRDefault="00342B42" w:rsidP="00342B42">
      <w:pPr>
        <w:tabs>
          <w:tab w:val="left" w:pos="9639"/>
        </w:tabs>
        <w:autoSpaceDE w:val="0"/>
        <w:autoSpaceDN w:val="0"/>
        <w:adjustRightInd w:val="0"/>
        <w:jc w:val="both"/>
        <w:rPr>
          <w:noProof/>
          <w:color w:val="000000"/>
          <w:sz w:val="22"/>
          <w:szCs w:val="22"/>
          <w:lang w:val="es-ES_tradnl"/>
        </w:rPr>
      </w:pPr>
      <w:r w:rsidRPr="00342B42">
        <w:rPr>
          <w:noProof/>
          <w:color w:val="000000"/>
          <w:sz w:val="22"/>
          <w:szCs w:val="22"/>
        </w:rPr>
        <w:fldChar w:fldCharType="begin">
          <w:ffData>
            <w:name w:val=""/>
            <w:enabled/>
            <w:calcOnExit w:val="0"/>
            <w:textInput>
              <w:maxLength w:val="2000"/>
            </w:textInput>
          </w:ffData>
        </w:fldChar>
      </w:r>
      <w:r w:rsidRPr="00342B42">
        <w:rPr>
          <w:noProof/>
          <w:color w:val="000000"/>
          <w:sz w:val="22"/>
          <w:szCs w:val="22"/>
        </w:rPr>
        <w:instrText xml:space="preserve"> FORMTEXT </w:instrText>
      </w:r>
      <w:r w:rsidRPr="00342B42">
        <w:rPr>
          <w:noProof/>
          <w:color w:val="000000"/>
          <w:sz w:val="22"/>
          <w:szCs w:val="22"/>
        </w:rPr>
      </w:r>
      <w:r w:rsidRPr="00342B42">
        <w:rPr>
          <w:noProof/>
          <w:color w:val="000000"/>
          <w:sz w:val="22"/>
          <w:szCs w:val="22"/>
        </w:rPr>
        <w:fldChar w:fldCharType="separate"/>
      </w:r>
      <w:r>
        <w:rPr>
          <w:noProof/>
        </w:rPr>
        <w:t> </w:t>
      </w:r>
      <w:r>
        <w:rPr>
          <w:noProof/>
        </w:rPr>
        <w:t> </w:t>
      </w:r>
      <w:r>
        <w:rPr>
          <w:noProof/>
        </w:rPr>
        <w:t> </w:t>
      </w:r>
      <w:r>
        <w:rPr>
          <w:noProof/>
        </w:rPr>
        <w:t> </w:t>
      </w:r>
      <w:r>
        <w:rPr>
          <w:noProof/>
        </w:rPr>
        <w:t> </w:t>
      </w:r>
      <w:r w:rsidRPr="00342B42">
        <w:rPr>
          <w:noProof/>
          <w:color w:val="000000"/>
          <w:sz w:val="22"/>
          <w:szCs w:val="22"/>
        </w:rPr>
        <w:fldChar w:fldCharType="end"/>
      </w:r>
    </w:p>
    <w:p w14:paraId="176D473A" w14:textId="77777777" w:rsidR="00342B42" w:rsidRPr="00342B42" w:rsidRDefault="00342B42" w:rsidP="007647A0">
      <w:pPr>
        <w:tabs>
          <w:tab w:val="left" w:pos="9071"/>
          <w:tab w:val="left" w:pos="9639"/>
        </w:tabs>
        <w:spacing w:before="60" w:after="60"/>
        <w:ind w:right="708"/>
        <w:jc w:val="both"/>
        <w:rPr>
          <w:noProof/>
          <w:color w:val="000000"/>
        </w:rPr>
      </w:pPr>
    </w:p>
    <w:p w14:paraId="32CB81F0" w14:textId="3D09592D" w:rsidR="00352227" w:rsidRDefault="00943F7E" w:rsidP="00E0005F">
      <w:pPr>
        <w:pStyle w:val="Ttulo2"/>
        <w:jc w:val="both"/>
        <w:rPr>
          <w:b/>
          <w:color w:val="auto"/>
        </w:rPr>
      </w:pPr>
      <w:r>
        <w:rPr>
          <w:b/>
          <w:color w:val="auto"/>
        </w:rPr>
        <w:t>4</w:t>
      </w:r>
      <w:r w:rsidR="00352227" w:rsidRPr="009502AA">
        <w:rPr>
          <w:b/>
          <w:color w:val="auto"/>
        </w:rPr>
        <w:t>.</w:t>
      </w:r>
      <w:r w:rsidR="00512CF0">
        <w:rPr>
          <w:b/>
          <w:color w:val="auto"/>
        </w:rPr>
        <w:t>9</w:t>
      </w:r>
      <w:r w:rsidR="00352227" w:rsidRPr="009502AA">
        <w:rPr>
          <w:b/>
          <w:color w:val="auto"/>
        </w:rPr>
        <w:t xml:space="preserve"> Gastos </w:t>
      </w:r>
      <w:r w:rsidR="00352227" w:rsidRPr="00352227">
        <w:rPr>
          <w:b/>
          <w:color w:val="auto"/>
        </w:rPr>
        <w:t>derivado del informe realizado por un auditor previsto en el</w:t>
      </w:r>
      <w:r w:rsidR="00352227">
        <w:rPr>
          <w:b/>
          <w:color w:val="auto"/>
        </w:rPr>
        <w:t xml:space="preserve"> </w:t>
      </w:r>
      <w:r w:rsidR="00352227" w:rsidRPr="00127B92">
        <w:rPr>
          <w:b/>
          <w:color w:val="auto"/>
        </w:rPr>
        <w:t>artículo 21</w:t>
      </w:r>
      <w:r w:rsidR="00352227" w:rsidRPr="00D70EED">
        <w:rPr>
          <w:b/>
          <w:color w:val="auto"/>
        </w:rPr>
        <w:t>.</w:t>
      </w:r>
    </w:p>
    <w:p w14:paraId="0578596C" w14:textId="18C4556A" w:rsidR="00352227" w:rsidRPr="002925FF" w:rsidRDefault="00352227" w:rsidP="002925FF">
      <w:pPr>
        <w:tabs>
          <w:tab w:val="left" w:pos="9639"/>
        </w:tabs>
        <w:spacing w:before="60" w:after="60"/>
        <w:jc w:val="both"/>
        <w:rPr>
          <w:rFonts w:ascii="Arial Narrow" w:hAnsi="Arial Narrow"/>
          <w:i/>
          <w:noProof/>
          <w:color w:val="000000"/>
          <w:lang w:val="es-ES_tradnl"/>
        </w:rPr>
      </w:pPr>
      <w:r w:rsidRPr="002925FF">
        <w:rPr>
          <w:rFonts w:ascii="Arial Narrow" w:hAnsi="Arial Narrow"/>
          <w:i/>
          <w:noProof/>
          <w:color w:val="000000"/>
          <w:lang w:val="es-ES_tradnl"/>
        </w:rPr>
        <w:t>Se financiará hasta un máximo de 1.200 euros por entidad beneficiaria y actuación.</w:t>
      </w:r>
    </w:p>
    <w:p w14:paraId="17205363" w14:textId="7C7ABBA7" w:rsidR="00352227" w:rsidRPr="00342B42" w:rsidRDefault="00352227" w:rsidP="00342B42">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szCs w:val="20"/>
        </w:rPr>
      </w:pPr>
      <w:r w:rsidRPr="001A3FED">
        <w:rPr>
          <w:rFonts w:ascii="Arial Narrow" w:hAnsi="Arial Narrow"/>
          <w:i/>
          <w:noProof/>
          <w:szCs w:val="20"/>
        </w:rPr>
        <w:t>Desglose del presupuesto</w:t>
      </w:r>
      <w:r w:rsidR="006D5B49">
        <w:rPr>
          <w:rFonts w:ascii="Arial Narrow" w:hAnsi="Arial Narrow"/>
          <w:i/>
          <w:noProof/>
          <w:szCs w:val="20"/>
        </w:rPr>
        <w:t xml:space="preserve"> de estos gastos por tareas.</w:t>
      </w:r>
    </w:p>
    <w:p w14:paraId="4E2BABB8" w14:textId="21E714C3" w:rsidR="00352227" w:rsidRDefault="0012032A" w:rsidP="00352227">
      <w:pPr>
        <w:tabs>
          <w:tab w:val="left" w:pos="9639"/>
        </w:tabs>
        <w:autoSpaceDE w:val="0"/>
        <w:autoSpaceDN w:val="0"/>
        <w:adjustRightInd w:val="0"/>
        <w:jc w:val="both"/>
        <w:rPr>
          <w:noProof/>
          <w:color w:val="000000"/>
          <w:sz w:val="22"/>
          <w:szCs w:val="22"/>
        </w:rPr>
      </w:pPr>
      <w:r>
        <w:rPr>
          <w:noProof/>
          <w:color w:val="000000"/>
          <w:sz w:val="22"/>
          <w:szCs w:val="22"/>
        </w:rPr>
        <w:fldChar w:fldCharType="begin">
          <w:ffData>
            <w:name w:val=""/>
            <w:enabled/>
            <w:calcOnExit w:val="0"/>
            <w:textInput>
              <w:maxLength w:val="2000"/>
            </w:textInput>
          </w:ffData>
        </w:fldChar>
      </w:r>
      <w:r>
        <w:rPr>
          <w:noProof/>
          <w:color w:val="000000"/>
          <w:sz w:val="22"/>
          <w:szCs w:val="22"/>
        </w:rPr>
        <w:instrText xml:space="preserve"> FORMTEXT </w:instrText>
      </w:r>
      <w:r>
        <w:rPr>
          <w:noProof/>
          <w:color w:val="000000"/>
          <w:sz w:val="22"/>
          <w:szCs w:val="22"/>
        </w:rPr>
      </w:r>
      <w:r>
        <w:rPr>
          <w:noProof/>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fldChar w:fldCharType="end"/>
      </w:r>
    </w:p>
    <w:p w14:paraId="300D36A6" w14:textId="77777777" w:rsidR="00512CF0" w:rsidRPr="006F37ED" w:rsidRDefault="00512CF0" w:rsidP="00352227">
      <w:pPr>
        <w:tabs>
          <w:tab w:val="left" w:pos="9639"/>
        </w:tabs>
        <w:autoSpaceDE w:val="0"/>
        <w:autoSpaceDN w:val="0"/>
        <w:adjustRightInd w:val="0"/>
        <w:jc w:val="both"/>
        <w:rPr>
          <w:noProof/>
          <w:color w:val="000000"/>
          <w:sz w:val="22"/>
          <w:szCs w:val="22"/>
          <w:lang w:val="es-ES_tradnl"/>
        </w:rPr>
      </w:pPr>
    </w:p>
    <w:p w14:paraId="1BB9417E" w14:textId="2AAEE8FE" w:rsidR="00512CF0" w:rsidRPr="000D6056" w:rsidRDefault="00512CF0" w:rsidP="00512CF0">
      <w:pPr>
        <w:pStyle w:val="Ttulo2"/>
        <w:rPr>
          <w:b/>
          <w:noProof/>
          <w:color w:val="000000"/>
          <w:lang w:val="es-ES_tradnl"/>
        </w:rPr>
      </w:pPr>
      <w:r>
        <w:rPr>
          <w:b/>
          <w:noProof/>
          <w:color w:val="000000"/>
          <w:lang w:val="es-ES_tradnl"/>
        </w:rPr>
        <w:t xml:space="preserve">4.10 </w:t>
      </w:r>
      <w:r w:rsidRPr="000D6056">
        <w:rPr>
          <w:b/>
          <w:noProof/>
          <w:color w:val="000000"/>
          <w:lang w:val="es-ES_tradnl"/>
        </w:rPr>
        <w:t xml:space="preserve">Gastos de subcontratación. </w:t>
      </w:r>
    </w:p>
    <w:p w14:paraId="2D1230C1" w14:textId="77777777" w:rsidR="00512CF0" w:rsidRPr="00462134" w:rsidRDefault="00512CF0" w:rsidP="00512CF0">
      <w:pPr>
        <w:tabs>
          <w:tab w:val="left" w:pos="9639"/>
        </w:tabs>
        <w:spacing w:before="60" w:after="60"/>
        <w:jc w:val="both"/>
        <w:rPr>
          <w:rFonts w:ascii="Arial Narrow" w:hAnsi="Arial Narrow"/>
          <w:i/>
          <w:noProof/>
          <w:color w:val="000000"/>
          <w:lang w:val="es-ES_tradnl"/>
        </w:rPr>
      </w:pPr>
      <w:r w:rsidRPr="00462134">
        <w:rPr>
          <w:rFonts w:ascii="Arial Narrow" w:hAnsi="Arial Narrow"/>
          <w:i/>
          <w:noProof/>
          <w:color w:val="000000"/>
          <w:lang w:val="es-ES_tradnl"/>
        </w:rPr>
        <w:t>El coste global de la actividad subcontratada por beneficiario no podrá ser superior al 25% del presupuesto financiable.</w:t>
      </w:r>
    </w:p>
    <w:p w14:paraId="2DE51583" w14:textId="77777777" w:rsidR="00512CF0" w:rsidRPr="00462134" w:rsidRDefault="00512CF0" w:rsidP="00512CF0">
      <w:pPr>
        <w:tabs>
          <w:tab w:val="left" w:pos="9639"/>
        </w:tabs>
        <w:spacing w:before="60" w:after="60"/>
        <w:jc w:val="both"/>
        <w:rPr>
          <w:rFonts w:ascii="Arial Narrow" w:hAnsi="Arial Narrow"/>
          <w:i/>
          <w:noProof/>
          <w:color w:val="000000"/>
          <w:lang w:val="es-ES_tradnl"/>
        </w:rPr>
      </w:pPr>
      <w:r w:rsidRPr="00462134">
        <w:rPr>
          <w:rFonts w:ascii="Arial Narrow" w:hAnsi="Arial Narrow"/>
          <w:i/>
          <w:noProof/>
          <w:color w:val="000000"/>
          <w:lang w:val="es-ES_tradnl"/>
        </w:rPr>
        <w:t xml:space="preserve">Podrán ser objeto de subcontratación aquellas actividades que constituyen el objeto de la actuación que, pudiendo realizar la entidad beneficiaria, por circunstancias suficientemente justificadas no van a poder ser desarrolladas finalmente por ella misma. En ningún caso podrán subcontratarse actividades que, aumentando el coste de la actividad subvencionada, no aporten valor añadido al contenido de la misma. La subcontratación estará sujeta a las características y requisitos establecidos en </w:t>
      </w:r>
      <w:r w:rsidRPr="002925FF">
        <w:rPr>
          <w:rFonts w:ascii="Arial Narrow" w:hAnsi="Arial Narrow"/>
          <w:i/>
          <w:noProof/>
          <w:color w:val="000000"/>
          <w:lang w:val="es-ES_tradnl"/>
        </w:rPr>
        <w:t>el artículo 9 de las bases reguladoras.</w:t>
      </w:r>
    </w:p>
    <w:p w14:paraId="4876FB4F" w14:textId="77777777" w:rsidR="00512CF0" w:rsidRDefault="00512CF0" w:rsidP="00512CF0">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413449">
        <w:rPr>
          <w:rFonts w:ascii="Arial Narrow" w:hAnsi="Arial Narrow"/>
          <w:i/>
          <w:noProof/>
          <w:color w:val="000000"/>
          <w:szCs w:val="20"/>
        </w:rPr>
        <w:t>Descr</w:t>
      </w:r>
      <w:r>
        <w:rPr>
          <w:rFonts w:ascii="Arial Narrow" w:hAnsi="Arial Narrow"/>
          <w:i/>
          <w:noProof/>
          <w:color w:val="000000"/>
          <w:szCs w:val="20"/>
        </w:rPr>
        <w:t>iba</w:t>
      </w:r>
      <w:r w:rsidRPr="00413449">
        <w:rPr>
          <w:rFonts w:ascii="Arial Narrow" w:hAnsi="Arial Narrow"/>
          <w:i/>
          <w:noProof/>
          <w:color w:val="000000"/>
          <w:szCs w:val="20"/>
        </w:rPr>
        <w:t xml:space="preserve"> las necesidades previstas, detallando las tareas relacionadas, así como las entidades subcontratadas y el importe de las mismas. </w:t>
      </w:r>
    </w:p>
    <w:p w14:paraId="1793F2CC" w14:textId="77777777" w:rsidR="00512CF0" w:rsidRDefault="00512CF0" w:rsidP="00512CF0">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Pr>
          <w:rFonts w:ascii="Arial Narrow" w:hAnsi="Arial Narrow"/>
          <w:i/>
          <w:noProof/>
          <w:color w:val="000000"/>
          <w:szCs w:val="20"/>
        </w:rPr>
        <w:t>Explique por qué la entidad solicitante no va a poder realizar las tareas que propone subcontratar.</w:t>
      </w:r>
    </w:p>
    <w:p w14:paraId="21D64192" w14:textId="77777777" w:rsidR="00512CF0" w:rsidRPr="00342B42" w:rsidRDefault="00512CF0" w:rsidP="00512CF0">
      <w:pPr>
        <w:pStyle w:val="Prrafodelista"/>
        <w:numPr>
          <w:ilvl w:val="0"/>
          <w:numId w:val="25"/>
        </w:numPr>
        <w:tabs>
          <w:tab w:val="left" w:pos="9639"/>
        </w:tabs>
        <w:autoSpaceDE w:val="0"/>
        <w:autoSpaceDN w:val="0"/>
        <w:adjustRightInd w:val="0"/>
        <w:spacing w:after="200" w:line="276" w:lineRule="auto"/>
        <w:jc w:val="both"/>
        <w:rPr>
          <w:rFonts w:ascii="Arial Narrow" w:hAnsi="Arial Narrow"/>
          <w:i/>
          <w:noProof/>
          <w:color w:val="000000"/>
          <w:szCs w:val="20"/>
        </w:rPr>
      </w:pPr>
      <w:r w:rsidRPr="00413449">
        <w:rPr>
          <w:rFonts w:ascii="Arial Narrow" w:hAnsi="Arial Narrow"/>
          <w:i/>
          <w:noProof/>
          <w:color w:val="000000"/>
          <w:szCs w:val="20"/>
        </w:rPr>
        <w:t xml:space="preserve">Desglose del presupuesto de </w:t>
      </w:r>
      <w:r>
        <w:rPr>
          <w:rFonts w:ascii="Arial Narrow" w:hAnsi="Arial Narrow"/>
          <w:i/>
          <w:noProof/>
          <w:color w:val="000000"/>
          <w:szCs w:val="20"/>
        </w:rPr>
        <w:t>estos gastos</w:t>
      </w:r>
      <w:r w:rsidRPr="00413449">
        <w:rPr>
          <w:rFonts w:ascii="Arial Narrow" w:hAnsi="Arial Narrow"/>
          <w:i/>
          <w:noProof/>
          <w:color w:val="000000"/>
          <w:szCs w:val="20"/>
        </w:rPr>
        <w:t xml:space="preserve"> por tareas.</w:t>
      </w:r>
    </w:p>
    <w:p w14:paraId="339E4020" w14:textId="77777777" w:rsidR="00512CF0" w:rsidRDefault="00512CF0" w:rsidP="00512CF0">
      <w:pPr>
        <w:tabs>
          <w:tab w:val="left" w:pos="9639"/>
        </w:tabs>
        <w:autoSpaceDE w:val="0"/>
        <w:autoSpaceDN w:val="0"/>
        <w:adjustRightInd w:val="0"/>
        <w:jc w:val="both"/>
        <w:rPr>
          <w:noProof/>
          <w:color w:val="000000"/>
          <w:sz w:val="22"/>
          <w:szCs w:val="22"/>
        </w:rPr>
      </w:pPr>
      <w:r>
        <w:rPr>
          <w:noProof/>
          <w:color w:val="000000"/>
          <w:sz w:val="22"/>
          <w:szCs w:val="22"/>
        </w:rPr>
        <w:fldChar w:fldCharType="begin">
          <w:ffData>
            <w:name w:val=""/>
            <w:enabled/>
            <w:calcOnExit w:val="0"/>
            <w:textInput>
              <w:maxLength w:val="2000"/>
            </w:textInput>
          </w:ffData>
        </w:fldChar>
      </w:r>
      <w:r>
        <w:rPr>
          <w:noProof/>
          <w:color w:val="000000"/>
          <w:sz w:val="22"/>
          <w:szCs w:val="22"/>
        </w:rPr>
        <w:instrText xml:space="preserve"> FORMTEXT </w:instrText>
      </w:r>
      <w:r>
        <w:rPr>
          <w:noProof/>
          <w:color w:val="000000"/>
          <w:sz w:val="22"/>
          <w:szCs w:val="22"/>
        </w:rPr>
      </w:r>
      <w:r>
        <w:rPr>
          <w:noProof/>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fldChar w:fldCharType="end"/>
      </w:r>
    </w:p>
    <w:p w14:paraId="7C6798DE" w14:textId="77777777" w:rsidR="00352227" w:rsidRDefault="00352227" w:rsidP="00352227">
      <w:pPr>
        <w:tabs>
          <w:tab w:val="left" w:pos="9071"/>
          <w:tab w:val="left" w:pos="9639"/>
        </w:tabs>
        <w:spacing w:before="60" w:after="60"/>
        <w:ind w:right="708"/>
        <w:jc w:val="both"/>
        <w:rPr>
          <w:noProof/>
          <w:color w:val="000000"/>
          <w:sz w:val="22"/>
          <w:szCs w:val="22"/>
          <w:lang w:val="es-ES_tradnl"/>
        </w:rPr>
      </w:pPr>
    </w:p>
    <w:p w14:paraId="5D1B3938" w14:textId="77777777" w:rsidR="00512CF0" w:rsidRPr="006F37ED" w:rsidRDefault="00512CF0" w:rsidP="00352227">
      <w:pPr>
        <w:tabs>
          <w:tab w:val="left" w:pos="9071"/>
          <w:tab w:val="left" w:pos="9639"/>
        </w:tabs>
        <w:spacing w:before="60" w:after="60"/>
        <w:ind w:right="708"/>
        <w:jc w:val="both"/>
        <w:rPr>
          <w:noProof/>
          <w:color w:val="000000"/>
          <w:sz w:val="22"/>
          <w:szCs w:val="22"/>
          <w:lang w:val="es-ES_tradnl"/>
        </w:rPr>
      </w:pPr>
    </w:p>
    <w:p w14:paraId="2D60737C" w14:textId="77777777" w:rsidR="00352227" w:rsidRPr="00CD0D67" w:rsidRDefault="00352227" w:rsidP="00352227">
      <w:pPr>
        <w:tabs>
          <w:tab w:val="left" w:pos="9071"/>
          <w:tab w:val="left" w:pos="9639"/>
        </w:tabs>
        <w:spacing w:before="60" w:after="60"/>
        <w:ind w:right="708"/>
        <w:jc w:val="both"/>
        <w:rPr>
          <w:noProof/>
          <w:color w:val="000000"/>
          <w:lang w:val="es-ES_tradnl"/>
        </w:rPr>
      </w:pPr>
    </w:p>
    <w:p w14:paraId="3EBF13A0" w14:textId="77777777" w:rsidR="007647A0" w:rsidRDefault="007647A0" w:rsidP="00EB6EEC">
      <w:pPr>
        <w:sectPr w:rsidR="007647A0" w:rsidSect="00B02A19">
          <w:headerReference w:type="default" r:id="rId14"/>
          <w:pgSz w:w="11906" w:h="16838" w:code="9"/>
          <w:pgMar w:top="364" w:right="1418" w:bottom="851" w:left="1418" w:header="709" w:footer="1021" w:gutter="0"/>
          <w:cols w:space="708"/>
          <w:docGrid w:linePitch="360"/>
        </w:sectPr>
      </w:pPr>
    </w:p>
    <w:p w14:paraId="4360C8AD" w14:textId="061F1C76" w:rsidR="0079238A" w:rsidRPr="003A3965" w:rsidRDefault="00943F7E" w:rsidP="009502AA">
      <w:pPr>
        <w:pStyle w:val="Ttulo2"/>
        <w:rPr>
          <w:b/>
          <w:noProof/>
          <w:color w:val="000000"/>
          <w:lang w:val="es-ES_tradnl"/>
        </w:rPr>
      </w:pPr>
      <w:r>
        <w:rPr>
          <w:b/>
          <w:noProof/>
          <w:color w:val="000000"/>
          <w:lang w:val="es-ES_tradnl"/>
        </w:rPr>
        <w:lastRenderedPageBreak/>
        <w:t>4.1</w:t>
      </w:r>
      <w:r w:rsidR="00767BE6">
        <w:rPr>
          <w:b/>
          <w:noProof/>
          <w:color w:val="000000"/>
          <w:lang w:val="es-ES_tradnl"/>
        </w:rPr>
        <w:t>1</w:t>
      </w:r>
      <w:r w:rsidR="0079238A" w:rsidRPr="003A3965">
        <w:rPr>
          <w:b/>
          <w:noProof/>
          <w:color w:val="000000"/>
          <w:lang w:val="es-ES_tradnl"/>
        </w:rPr>
        <w:t xml:space="preserve"> Presupuesto por tareas. </w:t>
      </w:r>
    </w:p>
    <w:p w14:paraId="72FF6FBC" w14:textId="1AE41C45" w:rsidR="0079238A" w:rsidRDefault="0079238A" w:rsidP="0079238A">
      <w:pPr>
        <w:tabs>
          <w:tab w:val="left" w:pos="9071"/>
          <w:tab w:val="left" w:pos="9639"/>
        </w:tabs>
        <w:spacing w:before="60" w:after="60"/>
        <w:ind w:right="708"/>
        <w:jc w:val="both"/>
        <w:rPr>
          <w:i/>
          <w:noProof/>
          <w:color w:val="000000"/>
          <w:lang w:val="es-ES_tradnl"/>
        </w:rPr>
      </w:pPr>
      <w:r w:rsidRPr="003A3965">
        <w:rPr>
          <w:i/>
          <w:noProof/>
          <w:color w:val="000000"/>
          <w:lang w:val="es-ES_tradnl"/>
        </w:rPr>
        <w:t>Análisis del presupuesto por tareas. Añada las filas que sean necesarias.</w:t>
      </w:r>
    </w:p>
    <w:p w14:paraId="3C1D3FAF" w14:textId="77777777" w:rsidR="00CB4B25" w:rsidRPr="003A3965" w:rsidRDefault="00CB4B25" w:rsidP="0079238A">
      <w:pPr>
        <w:tabs>
          <w:tab w:val="left" w:pos="9071"/>
          <w:tab w:val="left" w:pos="9639"/>
        </w:tabs>
        <w:spacing w:before="60" w:after="60"/>
        <w:ind w:right="708"/>
        <w:jc w:val="both"/>
        <w:rPr>
          <w:i/>
          <w:noProof/>
          <w:color w:val="000000"/>
          <w:lang w:val="es-ES_tradnl"/>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018"/>
        <w:gridCol w:w="621"/>
        <w:gridCol w:w="621"/>
        <w:gridCol w:w="940"/>
        <w:gridCol w:w="862"/>
        <w:gridCol w:w="1096"/>
        <w:gridCol w:w="932"/>
        <w:gridCol w:w="1103"/>
        <w:gridCol w:w="1096"/>
        <w:gridCol w:w="1205"/>
        <w:gridCol w:w="948"/>
        <w:gridCol w:w="809"/>
        <w:gridCol w:w="1321"/>
        <w:gridCol w:w="691"/>
      </w:tblGrid>
      <w:tr w:rsidR="00512CF0" w:rsidRPr="00F54BCD" w14:paraId="4279C311" w14:textId="2568D75B" w:rsidTr="00127B92">
        <w:tc>
          <w:tcPr>
            <w:tcW w:w="218" w:type="pct"/>
            <w:shd w:val="clear" w:color="auto" w:fill="auto"/>
            <w:vAlign w:val="center"/>
          </w:tcPr>
          <w:p w14:paraId="4C6E65CC" w14:textId="77777777" w:rsidR="00512CF0" w:rsidRPr="00F54BCD" w:rsidRDefault="00512CF0" w:rsidP="00512CF0">
            <w:pPr>
              <w:tabs>
                <w:tab w:val="left" w:pos="9639"/>
              </w:tabs>
              <w:spacing w:after="120"/>
              <w:jc w:val="center"/>
              <w:rPr>
                <w:rFonts w:cs="Arial"/>
                <w:b/>
                <w:sz w:val="14"/>
                <w:szCs w:val="14"/>
              </w:rPr>
            </w:pPr>
            <w:proofErr w:type="spellStart"/>
            <w:r w:rsidRPr="00F54BCD">
              <w:rPr>
                <w:rFonts w:cs="Arial"/>
                <w:b/>
                <w:sz w:val="14"/>
                <w:szCs w:val="14"/>
              </w:rPr>
              <w:t>Nº</w:t>
            </w:r>
            <w:proofErr w:type="spellEnd"/>
            <w:r w:rsidRPr="00F54BCD">
              <w:rPr>
                <w:rFonts w:cs="Arial"/>
                <w:b/>
                <w:sz w:val="14"/>
                <w:szCs w:val="14"/>
              </w:rPr>
              <w:t xml:space="preserve"> Tarea</w:t>
            </w:r>
          </w:p>
        </w:tc>
        <w:tc>
          <w:tcPr>
            <w:tcW w:w="367" w:type="pct"/>
            <w:shd w:val="clear" w:color="auto" w:fill="auto"/>
            <w:vAlign w:val="center"/>
          </w:tcPr>
          <w:p w14:paraId="42442F88"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Descripción de la tarea</w:t>
            </w:r>
          </w:p>
        </w:tc>
        <w:tc>
          <w:tcPr>
            <w:tcW w:w="224" w:type="pct"/>
            <w:shd w:val="clear" w:color="auto" w:fill="auto"/>
            <w:vAlign w:val="center"/>
          </w:tcPr>
          <w:p w14:paraId="4CE047E0"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Fecha inicio</w:t>
            </w:r>
          </w:p>
        </w:tc>
        <w:tc>
          <w:tcPr>
            <w:tcW w:w="224" w:type="pct"/>
            <w:shd w:val="clear" w:color="auto" w:fill="auto"/>
            <w:vAlign w:val="center"/>
          </w:tcPr>
          <w:p w14:paraId="5332438D"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Fecha fin</w:t>
            </w:r>
          </w:p>
        </w:tc>
        <w:tc>
          <w:tcPr>
            <w:tcW w:w="339" w:type="pct"/>
            <w:shd w:val="clear" w:color="auto" w:fill="auto"/>
            <w:vAlign w:val="center"/>
          </w:tcPr>
          <w:p w14:paraId="4A5656A2" w14:textId="16595DFB" w:rsidR="00512CF0" w:rsidRPr="00F54BCD" w:rsidRDefault="00512CF0" w:rsidP="00512CF0">
            <w:pPr>
              <w:tabs>
                <w:tab w:val="left" w:pos="9639"/>
              </w:tabs>
              <w:spacing w:after="120"/>
              <w:jc w:val="center"/>
              <w:rPr>
                <w:rFonts w:cs="Arial"/>
                <w:b/>
                <w:sz w:val="14"/>
                <w:szCs w:val="14"/>
              </w:rPr>
            </w:pPr>
            <w:r w:rsidRPr="00F54BCD">
              <w:rPr>
                <w:rFonts w:cs="Arial"/>
                <w:b/>
                <w:sz w:val="14"/>
                <w:szCs w:val="14"/>
              </w:rPr>
              <w:t>Personal contratado</w:t>
            </w:r>
          </w:p>
          <w:p w14:paraId="6D465998"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w:t>
            </w:r>
          </w:p>
        </w:tc>
        <w:tc>
          <w:tcPr>
            <w:tcW w:w="311" w:type="pct"/>
            <w:shd w:val="clear" w:color="auto" w:fill="auto"/>
            <w:vAlign w:val="center"/>
          </w:tcPr>
          <w:p w14:paraId="6A2ACF02" w14:textId="5E3CCD43" w:rsidR="00512CF0" w:rsidRPr="00F54BCD" w:rsidRDefault="00512CF0" w:rsidP="00512CF0">
            <w:pPr>
              <w:tabs>
                <w:tab w:val="left" w:pos="9639"/>
              </w:tabs>
              <w:spacing w:after="120"/>
              <w:jc w:val="center"/>
              <w:rPr>
                <w:rFonts w:cs="Arial"/>
                <w:b/>
                <w:sz w:val="14"/>
                <w:szCs w:val="14"/>
              </w:rPr>
            </w:pPr>
            <w:r w:rsidRPr="00F54BCD">
              <w:rPr>
                <w:rFonts w:cs="Arial"/>
                <w:b/>
                <w:sz w:val="14"/>
                <w:szCs w:val="14"/>
              </w:rPr>
              <w:t>Movilidad</w:t>
            </w:r>
          </w:p>
          <w:p w14:paraId="075472E5"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w:t>
            </w:r>
          </w:p>
        </w:tc>
        <w:tc>
          <w:tcPr>
            <w:tcW w:w="395" w:type="pct"/>
            <w:shd w:val="clear" w:color="auto" w:fill="auto"/>
            <w:vAlign w:val="center"/>
          </w:tcPr>
          <w:p w14:paraId="3E6713F0" w14:textId="0266684F" w:rsidR="00512CF0" w:rsidRPr="00F54BCD" w:rsidRDefault="00512CF0" w:rsidP="00512CF0">
            <w:pPr>
              <w:tabs>
                <w:tab w:val="left" w:pos="9639"/>
              </w:tabs>
              <w:spacing w:after="120"/>
              <w:jc w:val="center"/>
              <w:rPr>
                <w:rFonts w:cs="Arial"/>
                <w:b/>
                <w:sz w:val="14"/>
                <w:szCs w:val="14"/>
              </w:rPr>
            </w:pPr>
            <w:r w:rsidRPr="00F54BCD">
              <w:rPr>
                <w:rFonts w:cs="Arial"/>
                <w:b/>
                <w:sz w:val="14"/>
                <w:szCs w:val="14"/>
              </w:rPr>
              <w:t>Adquisición y actualización de programas informáticos</w:t>
            </w:r>
          </w:p>
          <w:p w14:paraId="1E55BBC5"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w:t>
            </w:r>
          </w:p>
        </w:tc>
        <w:tc>
          <w:tcPr>
            <w:tcW w:w="336" w:type="pct"/>
            <w:shd w:val="clear" w:color="auto" w:fill="auto"/>
            <w:vAlign w:val="center"/>
          </w:tcPr>
          <w:p w14:paraId="5A1127F7" w14:textId="582D026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Formación</w:t>
            </w:r>
          </w:p>
          <w:p w14:paraId="5F371FCC"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w:t>
            </w:r>
          </w:p>
        </w:tc>
        <w:tc>
          <w:tcPr>
            <w:tcW w:w="398" w:type="pct"/>
            <w:shd w:val="clear" w:color="auto" w:fill="auto"/>
            <w:vAlign w:val="center"/>
          </w:tcPr>
          <w:p w14:paraId="01904B9E" w14:textId="4B94F42F" w:rsidR="00512CF0" w:rsidRPr="00F54BCD" w:rsidRDefault="00512CF0" w:rsidP="00512CF0">
            <w:pPr>
              <w:tabs>
                <w:tab w:val="left" w:pos="9639"/>
              </w:tabs>
              <w:spacing w:after="120"/>
              <w:jc w:val="center"/>
              <w:rPr>
                <w:rFonts w:cs="Arial"/>
                <w:b/>
                <w:sz w:val="14"/>
                <w:szCs w:val="14"/>
              </w:rPr>
            </w:pPr>
            <w:r w:rsidRPr="00F54BCD">
              <w:rPr>
                <w:rFonts w:cs="Arial"/>
                <w:b/>
                <w:sz w:val="14"/>
                <w:szCs w:val="14"/>
              </w:rPr>
              <w:t>Organización de jornadas</w:t>
            </w:r>
            <w:r w:rsidRPr="00F54BCD" w:rsidDel="00CB4B25">
              <w:rPr>
                <w:rFonts w:cs="Arial"/>
                <w:b/>
                <w:sz w:val="14"/>
                <w:szCs w:val="14"/>
              </w:rPr>
              <w:t xml:space="preserve"> </w:t>
            </w:r>
            <w:r w:rsidRPr="00F54BCD">
              <w:rPr>
                <w:rFonts w:cs="Arial"/>
                <w:b/>
                <w:sz w:val="14"/>
                <w:szCs w:val="14"/>
              </w:rPr>
              <w:t>(€)</w:t>
            </w:r>
          </w:p>
        </w:tc>
        <w:tc>
          <w:tcPr>
            <w:tcW w:w="395" w:type="pct"/>
            <w:vAlign w:val="center"/>
          </w:tcPr>
          <w:p w14:paraId="17B19550" w14:textId="6ACCBE8F" w:rsidR="00512CF0" w:rsidRPr="00F54BCD" w:rsidRDefault="00512CF0" w:rsidP="00512CF0">
            <w:pPr>
              <w:tabs>
                <w:tab w:val="left" w:pos="9639"/>
              </w:tabs>
              <w:spacing w:after="120"/>
              <w:jc w:val="center"/>
              <w:rPr>
                <w:rFonts w:cs="Arial"/>
                <w:b/>
                <w:sz w:val="14"/>
                <w:szCs w:val="14"/>
              </w:rPr>
            </w:pPr>
            <w:r w:rsidRPr="00F54BCD">
              <w:rPr>
                <w:rFonts w:cs="Arial"/>
                <w:b/>
                <w:sz w:val="14"/>
                <w:szCs w:val="14"/>
              </w:rPr>
              <w:t>Participación en plataformas digitales o físicas</w:t>
            </w:r>
          </w:p>
          <w:p w14:paraId="12B9D849"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w:t>
            </w:r>
          </w:p>
        </w:tc>
        <w:tc>
          <w:tcPr>
            <w:tcW w:w="434" w:type="pct"/>
            <w:vAlign w:val="center"/>
          </w:tcPr>
          <w:p w14:paraId="7EAB2CAA" w14:textId="2C688D8F" w:rsidR="00512CF0" w:rsidRPr="00F54BCD" w:rsidRDefault="00512CF0" w:rsidP="00512CF0">
            <w:pPr>
              <w:tabs>
                <w:tab w:val="left" w:pos="9639"/>
              </w:tabs>
              <w:spacing w:after="120"/>
              <w:jc w:val="center"/>
              <w:rPr>
                <w:rFonts w:cs="Arial"/>
                <w:b/>
                <w:sz w:val="14"/>
                <w:szCs w:val="14"/>
              </w:rPr>
            </w:pPr>
            <w:r w:rsidRPr="00F54BCD">
              <w:rPr>
                <w:rFonts w:cs="Arial"/>
                <w:b/>
                <w:sz w:val="14"/>
                <w:szCs w:val="14"/>
              </w:rPr>
              <w:t>Apoyo y asesoramiento</w:t>
            </w:r>
          </w:p>
          <w:p w14:paraId="07DD6A8A"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w:t>
            </w:r>
          </w:p>
        </w:tc>
        <w:tc>
          <w:tcPr>
            <w:tcW w:w="342" w:type="pct"/>
            <w:vAlign w:val="center"/>
          </w:tcPr>
          <w:p w14:paraId="3ADBCBAE" w14:textId="32CB7265" w:rsidR="00512CF0" w:rsidRPr="00F54BCD" w:rsidRDefault="00512CF0" w:rsidP="00512CF0">
            <w:pPr>
              <w:tabs>
                <w:tab w:val="left" w:pos="9639"/>
              </w:tabs>
              <w:spacing w:after="120"/>
              <w:jc w:val="center"/>
              <w:rPr>
                <w:rFonts w:cs="Arial"/>
                <w:b/>
                <w:sz w:val="14"/>
                <w:szCs w:val="14"/>
              </w:rPr>
            </w:pPr>
            <w:r w:rsidRPr="00F54BCD">
              <w:rPr>
                <w:rFonts w:cs="Arial"/>
                <w:b/>
                <w:sz w:val="14"/>
                <w:szCs w:val="14"/>
              </w:rPr>
              <w:t>Instalación por cambio de residencia (€)</w:t>
            </w:r>
          </w:p>
        </w:tc>
        <w:tc>
          <w:tcPr>
            <w:tcW w:w="292" w:type="pct"/>
            <w:shd w:val="clear" w:color="auto" w:fill="auto"/>
            <w:vAlign w:val="center"/>
          </w:tcPr>
          <w:p w14:paraId="544CD3DF" w14:textId="3C0F87DC" w:rsidR="00512CF0" w:rsidRPr="00F54BCD" w:rsidRDefault="00512CF0" w:rsidP="00512CF0">
            <w:pPr>
              <w:tabs>
                <w:tab w:val="left" w:pos="9639"/>
              </w:tabs>
              <w:spacing w:after="120"/>
              <w:jc w:val="center"/>
              <w:rPr>
                <w:rFonts w:cs="Arial"/>
                <w:b/>
                <w:sz w:val="14"/>
                <w:szCs w:val="14"/>
              </w:rPr>
            </w:pPr>
            <w:r w:rsidRPr="00F54BCD">
              <w:rPr>
                <w:rFonts w:cs="Arial"/>
                <w:b/>
                <w:sz w:val="14"/>
                <w:szCs w:val="14"/>
              </w:rPr>
              <w:t>Informe de auditoría</w:t>
            </w:r>
          </w:p>
          <w:p w14:paraId="22690481"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w:t>
            </w:r>
          </w:p>
        </w:tc>
        <w:tc>
          <w:tcPr>
            <w:tcW w:w="476" w:type="pct"/>
            <w:vAlign w:val="center"/>
          </w:tcPr>
          <w:p w14:paraId="22446EF5" w14:textId="77777777" w:rsidR="00512CF0" w:rsidRPr="00F54BCD" w:rsidRDefault="00512CF0" w:rsidP="00512CF0">
            <w:pPr>
              <w:tabs>
                <w:tab w:val="left" w:pos="9639"/>
              </w:tabs>
              <w:spacing w:after="120"/>
              <w:jc w:val="center"/>
              <w:rPr>
                <w:rFonts w:cs="Arial"/>
                <w:b/>
                <w:sz w:val="14"/>
                <w:szCs w:val="14"/>
              </w:rPr>
            </w:pPr>
            <w:r w:rsidRPr="00F54BCD">
              <w:rPr>
                <w:rFonts w:cs="Arial"/>
                <w:b/>
                <w:sz w:val="14"/>
                <w:szCs w:val="14"/>
              </w:rPr>
              <w:t>Subcontratación</w:t>
            </w:r>
          </w:p>
          <w:p w14:paraId="5C0D4390" w14:textId="36616F2B" w:rsidR="00512CF0" w:rsidRPr="00F54BCD" w:rsidRDefault="00512CF0" w:rsidP="00512CF0">
            <w:pPr>
              <w:tabs>
                <w:tab w:val="left" w:pos="9639"/>
              </w:tabs>
              <w:spacing w:after="120"/>
              <w:jc w:val="center"/>
              <w:rPr>
                <w:rFonts w:cs="Arial"/>
                <w:b/>
                <w:sz w:val="14"/>
                <w:szCs w:val="14"/>
              </w:rPr>
            </w:pPr>
            <w:r w:rsidRPr="00F54BCD">
              <w:rPr>
                <w:rFonts w:cs="Arial"/>
                <w:b/>
                <w:sz w:val="14"/>
                <w:szCs w:val="14"/>
              </w:rPr>
              <w:t>(€)</w:t>
            </w:r>
          </w:p>
        </w:tc>
        <w:tc>
          <w:tcPr>
            <w:tcW w:w="249" w:type="pct"/>
            <w:vAlign w:val="center"/>
          </w:tcPr>
          <w:p w14:paraId="421A94C0" w14:textId="381881C1" w:rsidR="00512CF0" w:rsidRPr="00F54BCD" w:rsidRDefault="00512CF0" w:rsidP="00512CF0">
            <w:pPr>
              <w:tabs>
                <w:tab w:val="left" w:pos="9639"/>
              </w:tabs>
              <w:spacing w:after="120"/>
              <w:jc w:val="center"/>
              <w:rPr>
                <w:rFonts w:cs="Arial"/>
                <w:b/>
                <w:sz w:val="14"/>
                <w:szCs w:val="14"/>
              </w:rPr>
            </w:pPr>
            <w:r w:rsidRPr="00F54BCD">
              <w:rPr>
                <w:rFonts w:cs="Arial"/>
                <w:b/>
                <w:sz w:val="14"/>
                <w:szCs w:val="14"/>
              </w:rPr>
              <w:t>TOTAL (€)</w:t>
            </w:r>
          </w:p>
        </w:tc>
      </w:tr>
      <w:tr w:rsidR="00127B92" w:rsidRPr="00F54BCD" w14:paraId="484B8953" w14:textId="10C969A9" w:rsidTr="00127B92">
        <w:tc>
          <w:tcPr>
            <w:tcW w:w="218" w:type="pct"/>
            <w:shd w:val="clear" w:color="auto" w:fill="auto"/>
            <w:vAlign w:val="center"/>
          </w:tcPr>
          <w:p w14:paraId="543D3991" w14:textId="77777777" w:rsidR="00127B92" w:rsidRPr="00F54BCD" w:rsidRDefault="00127B92" w:rsidP="00127B92">
            <w:pPr>
              <w:tabs>
                <w:tab w:val="left" w:pos="9639"/>
              </w:tabs>
              <w:spacing w:after="120"/>
              <w:jc w:val="both"/>
              <w:rPr>
                <w:rFonts w:cs="Arial"/>
                <w:sz w:val="14"/>
                <w:szCs w:val="14"/>
              </w:rPr>
            </w:pPr>
            <w:r w:rsidRPr="00F54BCD">
              <w:rPr>
                <w:rFonts w:cs="Arial"/>
                <w:sz w:val="14"/>
                <w:szCs w:val="14"/>
              </w:rPr>
              <w:t xml:space="preserve">1 </w:t>
            </w: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67" w:type="pct"/>
            <w:shd w:val="clear" w:color="auto" w:fill="auto"/>
            <w:vAlign w:val="center"/>
          </w:tcPr>
          <w:p w14:paraId="4BD65A13"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24" w:type="pct"/>
            <w:shd w:val="clear" w:color="auto" w:fill="auto"/>
            <w:vAlign w:val="center"/>
          </w:tcPr>
          <w:p w14:paraId="794A620A"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24" w:type="pct"/>
            <w:shd w:val="clear" w:color="auto" w:fill="auto"/>
            <w:vAlign w:val="center"/>
          </w:tcPr>
          <w:p w14:paraId="35A0235A"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39" w:type="pct"/>
            <w:shd w:val="clear" w:color="auto" w:fill="auto"/>
            <w:vAlign w:val="center"/>
          </w:tcPr>
          <w:p w14:paraId="5B790823"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11" w:type="pct"/>
            <w:shd w:val="clear" w:color="auto" w:fill="auto"/>
            <w:vAlign w:val="center"/>
          </w:tcPr>
          <w:p w14:paraId="49478A50"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95" w:type="pct"/>
            <w:shd w:val="clear" w:color="auto" w:fill="auto"/>
            <w:vAlign w:val="center"/>
          </w:tcPr>
          <w:p w14:paraId="5891F8AD"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36" w:type="pct"/>
            <w:shd w:val="clear" w:color="auto" w:fill="auto"/>
            <w:vAlign w:val="center"/>
          </w:tcPr>
          <w:p w14:paraId="72FDE7FA"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98" w:type="pct"/>
            <w:shd w:val="clear" w:color="auto" w:fill="auto"/>
            <w:vAlign w:val="center"/>
          </w:tcPr>
          <w:p w14:paraId="11B94793"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95" w:type="pct"/>
            <w:vAlign w:val="center"/>
          </w:tcPr>
          <w:p w14:paraId="0BFB9FA8" w14:textId="77777777"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434" w:type="pct"/>
            <w:vAlign w:val="center"/>
          </w:tcPr>
          <w:p w14:paraId="4F28ADEC" w14:textId="2D77ED73"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42" w:type="pct"/>
            <w:vAlign w:val="center"/>
          </w:tcPr>
          <w:p w14:paraId="2C3789E9" w14:textId="41F05CDD"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92" w:type="pct"/>
            <w:shd w:val="clear" w:color="auto" w:fill="auto"/>
            <w:vAlign w:val="center"/>
          </w:tcPr>
          <w:p w14:paraId="66A511EC" w14:textId="1D219400"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476" w:type="pct"/>
            <w:vAlign w:val="center"/>
          </w:tcPr>
          <w:p w14:paraId="21E00E4C" w14:textId="40975353"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49" w:type="pct"/>
            <w:vAlign w:val="center"/>
          </w:tcPr>
          <w:p w14:paraId="19E73F0E" w14:textId="1C6CD34C"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r>
      <w:tr w:rsidR="00127B92" w:rsidRPr="00F54BCD" w14:paraId="3310C3ED" w14:textId="576ABA93" w:rsidTr="00127B92">
        <w:tc>
          <w:tcPr>
            <w:tcW w:w="218" w:type="pct"/>
            <w:shd w:val="clear" w:color="auto" w:fill="auto"/>
            <w:vAlign w:val="center"/>
          </w:tcPr>
          <w:p w14:paraId="14E00A20" w14:textId="77777777" w:rsidR="00127B92" w:rsidRPr="00F54BCD" w:rsidRDefault="00127B92" w:rsidP="00127B92">
            <w:pPr>
              <w:tabs>
                <w:tab w:val="left" w:pos="9639"/>
              </w:tabs>
              <w:spacing w:after="120"/>
              <w:jc w:val="both"/>
              <w:rPr>
                <w:rFonts w:cs="Arial"/>
                <w:sz w:val="14"/>
                <w:szCs w:val="14"/>
              </w:rPr>
            </w:pPr>
            <w:r w:rsidRPr="00F54BCD">
              <w:rPr>
                <w:rFonts w:cs="Arial"/>
                <w:sz w:val="14"/>
                <w:szCs w:val="14"/>
              </w:rPr>
              <w:t xml:space="preserve">2 </w:t>
            </w: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67" w:type="pct"/>
            <w:shd w:val="clear" w:color="auto" w:fill="auto"/>
            <w:vAlign w:val="center"/>
          </w:tcPr>
          <w:p w14:paraId="71F12059"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24" w:type="pct"/>
            <w:shd w:val="clear" w:color="auto" w:fill="auto"/>
            <w:vAlign w:val="center"/>
          </w:tcPr>
          <w:p w14:paraId="4A72F569"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24" w:type="pct"/>
            <w:shd w:val="clear" w:color="auto" w:fill="auto"/>
            <w:vAlign w:val="center"/>
          </w:tcPr>
          <w:p w14:paraId="373D9962"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39" w:type="pct"/>
            <w:shd w:val="clear" w:color="auto" w:fill="auto"/>
            <w:vAlign w:val="center"/>
          </w:tcPr>
          <w:p w14:paraId="51320F14"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11" w:type="pct"/>
            <w:shd w:val="clear" w:color="auto" w:fill="auto"/>
            <w:vAlign w:val="center"/>
          </w:tcPr>
          <w:p w14:paraId="33941503"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95" w:type="pct"/>
            <w:shd w:val="clear" w:color="auto" w:fill="auto"/>
            <w:vAlign w:val="center"/>
          </w:tcPr>
          <w:p w14:paraId="52F6E23D"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36" w:type="pct"/>
            <w:shd w:val="clear" w:color="auto" w:fill="auto"/>
            <w:vAlign w:val="center"/>
          </w:tcPr>
          <w:p w14:paraId="6452294E"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98" w:type="pct"/>
            <w:shd w:val="clear" w:color="auto" w:fill="auto"/>
            <w:vAlign w:val="center"/>
          </w:tcPr>
          <w:p w14:paraId="3F078BCC" w14:textId="77777777"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95" w:type="pct"/>
            <w:vAlign w:val="center"/>
          </w:tcPr>
          <w:p w14:paraId="1F8AF19F" w14:textId="77777777"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434" w:type="pct"/>
            <w:vAlign w:val="center"/>
          </w:tcPr>
          <w:p w14:paraId="30641271" w14:textId="6CDD29AB"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42" w:type="pct"/>
            <w:vAlign w:val="center"/>
          </w:tcPr>
          <w:p w14:paraId="7E462EC3" w14:textId="3D2771C3"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92" w:type="pct"/>
            <w:shd w:val="clear" w:color="auto" w:fill="auto"/>
            <w:vAlign w:val="center"/>
          </w:tcPr>
          <w:p w14:paraId="0A243CF0" w14:textId="69B2752D" w:rsidR="00127B92" w:rsidRPr="00F54BCD" w:rsidRDefault="00127B92" w:rsidP="00127B92">
            <w:pPr>
              <w:tabs>
                <w:tab w:val="left" w:pos="9639"/>
              </w:tabs>
              <w:spacing w:after="120"/>
              <w:jc w:val="both"/>
              <w:rPr>
                <w:rFonts w:cs="Arial"/>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476" w:type="pct"/>
            <w:vAlign w:val="center"/>
          </w:tcPr>
          <w:p w14:paraId="7EBFF107" w14:textId="086461DC"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49" w:type="pct"/>
            <w:vAlign w:val="center"/>
          </w:tcPr>
          <w:p w14:paraId="348485F9" w14:textId="15F2C761" w:rsidR="00127B92" w:rsidRPr="00F54BCD" w:rsidRDefault="00127B92" w:rsidP="00127B92">
            <w:pPr>
              <w:tabs>
                <w:tab w:val="left" w:pos="9639"/>
              </w:tabs>
              <w:spacing w:after="120"/>
              <w:jc w:val="both"/>
              <w:rPr>
                <w:noProof/>
                <w:color w:val="000000"/>
                <w:sz w:val="14"/>
                <w:szCs w:val="14"/>
                <w:lang w:val="es-ES_tradnl"/>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r>
      <w:tr w:rsidR="00127B92" w:rsidRPr="00F54BCD" w14:paraId="19FAD885" w14:textId="1DD793A1" w:rsidTr="00127B92">
        <w:tc>
          <w:tcPr>
            <w:tcW w:w="1033" w:type="pct"/>
            <w:gridSpan w:val="4"/>
            <w:shd w:val="clear" w:color="auto" w:fill="auto"/>
            <w:vAlign w:val="center"/>
          </w:tcPr>
          <w:p w14:paraId="25392EA5" w14:textId="77777777" w:rsidR="00127B92" w:rsidRPr="00F54BCD" w:rsidRDefault="00127B92" w:rsidP="00127B92">
            <w:pPr>
              <w:tabs>
                <w:tab w:val="left" w:pos="9639"/>
              </w:tabs>
              <w:spacing w:after="120"/>
              <w:jc w:val="both"/>
              <w:rPr>
                <w:rFonts w:cs="Arial"/>
                <w:b/>
                <w:sz w:val="14"/>
                <w:szCs w:val="14"/>
              </w:rPr>
            </w:pPr>
            <w:r w:rsidRPr="00F54BCD">
              <w:rPr>
                <w:rFonts w:cs="Arial"/>
                <w:b/>
                <w:sz w:val="14"/>
                <w:szCs w:val="14"/>
              </w:rPr>
              <w:t>TOTAL (€)</w:t>
            </w:r>
          </w:p>
        </w:tc>
        <w:tc>
          <w:tcPr>
            <w:tcW w:w="339" w:type="pct"/>
            <w:shd w:val="clear" w:color="auto" w:fill="auto"/>
            <w:vAlign w:val="center"/>
          </w:tcPr>
          <w:p w14:paraId="1DBF37BA" w14:textId="309FF89F"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11" w:type="pct"/>
            <w:shd w:val="clear" w:color="auto" w:fill="auto"/>
            <w:vAlign w:val="center"/>
          </w:tcPr>
          <w:p w14:paraId="0E6C7342" w14:textId="0411C934"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95" w:type="pct"/>
            <w:shd w:val="clear" w:color="auto" w:fill="auto"/>
            <w:vAlign w:val="center"/>
          </w:tcPr>
          <w:p w14:paraId="718E6BA3" w14:textId="39607069"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36" w:type="pct"/>
            <w:shd w:val="clear" w:color="auto" w:fill="auto"/>
            <w:vAlign w:val="center"/>
          </w:tcPr>
          <w:p w14:paraId="7FC4430C" w14:textId="43C53F8A"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98" w:type="pct"/>
            <w:shd w:val="clear" w:color="auto" w:fill="auto"/>
            <w:vAlign w:val="center"/>
          </w:tcPr>
          <w:p w14:paraId="274D26DC" w14:textId="01237158"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95" w:type="pct"/>
            <w:vAlign w:val="center"/>
          </w:tcPr>
          <w:p w14:paraId="55D8975E" w14:textId="47BFF923"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434" w:type="pct"/>
            <w:vAlign w:val="center"/>
          </w:tcPr>
          <w:p w14:paraId="7133DBFE" w14:textId="2AC58816"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342" w:type="pct"/>
            <w:vAlign w:val="center"/>
          </w:tcPr>
          <w:p w14:paraId="057DE43A" w14:textId="77028729"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92" w:type="pct"/>
            <w:shd w:val="clear" w:color="auto" w:fill="auto"/>
            <w:vAlign w:val="center"/>
          </w:tcPr>
          <w:p w14:paraId="6D8BA039" w14:textId="37082190"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476" w:type="pct"/>
            <w:vAlign w:val="center"/>
          </w:tcPr>
          <w:p w14:paraId="3CED3738" w14:textId="4DFC59EB"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c>
          <w:tcPr>
            <w:tcW w:w="249" w:type="pct"/>
            <w:vAlign w:val="center"/>
          </w:tcPr>
          <w:p w14:paraId="0C1D780A" w14:textId="65126695" w:rsidR="00127B92" w:rsidRPr="00F54BCD" w:rsidRDefault="00127B92" w:rsidP="00127B92">
            <w:pPr>
              <w:tabs>
                <w:tab w:val="left" w:pos="9639"/>
              </w:tabs>
              <w:spacing w:after="120"/>
              <w:jc w:val="both"/>
              <w:rPr>
                <w:rFonts w:cs="Arial"/>
                <w:b/>
                <w:sz w:val="14"/>
                <w:szCs w:val="14"/>
              </w:rPr>
            </w:pPr>
            <w:r w:rsidRPr="00F54BCD">
              <w:rPr>
                <w:noProof/>
                <w:color w:val="000000"/>
                <w:sz w:val="14"/>
                <w:szCs w:val="14"/>
                <w:lang w:val="es-ES_tradnl"/>
              </w:rPr>
              <w:fldChar w:fldCharType="begin">
                <w:ffData>
                  <w:name w:val=""/>
                  <w:enabled/>
                  <w:calcOnExit w:val="0"/>
                  <w:textInput>
                    <w:maxLength w:val="75"/>
                  </w:textInput>
                </w:ffData>
              </w:fldChar>
            </w:r>
            <w:r w:rsidRPr="00F54BCD">
              <w:rPr>
                <w:noProof/>
                <w:color w:val="000000"/>
                <w:sz w:val="14"/>
                <w:szCs w:val="14"/>
                <w:lang w:val="es-ES_tradnl"/>
              </w:rPr>
              <w:instrText xml:space="preserve"> FORMTEXT </w:instrText>
            </w:r>
            <w:r w:rsidRPr="00F54BCD">
              <w:rPr>
                <w:noProof/>
                <w:color w:val="000000"/>
                <w:sz w:val="14"/>
                <w:szCs w:val="14"/>
                <w:lang w:val="es-ES_tradnl"/>
              </w:rPr>
            </w:r>
            <w:r w:rsidRPr="00F54BCD">
              <w:rPr>
                <w:noProof/>
                <w:color w:val="000000"/>
                <w:sz w:val="14"/>
                <w:szCs w:val="14"/>
                <w:lang w:val="es-ES_tradnl"/>
              </w:rPr>
              <w:fldChar w:fldCharType="separate"/>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t> </w:t>
            </w:r>
            <w:r w:rsidRPr="00F54BCD">
              <w:rPr>
                <w:noProof/>
                <w:color w:val="000000"/>
                <w:sz w:val="14"/>
                <w:szCs w:val="14"/>
                <w:lang w:val="es-ES_tradnl"/>
              </w:rPr>
              <w:fldChar w:fldCharType="end"/>
            </w:r>
          </w:p>
        </w:tc>
      </w:tr>
    </w:tbl>
    <w:p w14:paraId="475114C6" w14:textId="77777777" w:rsidR="0079238A" w:rsidRDefault="0079238A" w:rsidP="00EB6EEC">
      <w:r>
        <w:br w:type="page"/>
      </w:r>
    </w:p>
    <w:p w14:paraId="0C96BB16" w14:textId="4F2171E9" w:rsidR="0079238A" w:rsidRDefault="0079238A" w:rsidP="00393D01">
      <w:pPr>
        <w:pStyle w:val="Ttulo1"/>
        <w:rPr>
          <w:noProof/>
          <w:lang w:val="es-ES_tradnl"/>
        </w:rPr>
      </w:pPr>
      <w:r w:rsidRPr="0083627E">
        <w:rPr>
          <w:noProof/>
          <w:lang w:val="es-ES_tradnl"/>
        </w:rPr>
        <w:lastRenderedPageBreak/>
        <w:t xml:space="preserve">ANEXO </w:t>
      </w:r>
      <w:r w:rsidR="001D1010">
        <w:rPr>
          <w:noProof/>
          <w:lang w:val="es-ES_tradnl"/>
        </w:rPr>
        <w:t>I</w:t>
      </w:r>
    </w:p>
    <w:p w14:paraId="0D93F597" w14:textId="5B2D83D4" w:rsidR="0079238A" w:rsidRPr="00F8268B" w:rsidRDefault="0079238A" w:rsidP="0079238A">
      <w:pPr>
        <w:tabs>
          <w:tab w:val="left" w:pos="9071"/>
          <w:tab w:val="left" w:pos="9639"/>
        </w:tabs>
        <w:spacing w:before="60" w:after="60"/>
        <w:ind w:right="-1"/>
        <w:jc w:val="both"/>
        <w:rPr>
          <w:b/>
          <w:noProof/>
          <w:color w:val="000000"/>
          <w:lang w:val="es-ES_tradnl"/>
        </w:rPr>
      </w:pPr>
      <w:r w:rsidRPr="00F8268B">
        <w:rPr>
          <w:b/>
          <w:noProof/>
          <w:color w:val="000000"/>
          <w:lang w:val="es-ES_tradnl"/>
        </w:rPr>
        <w:t>Detalle de los proyectos financiados e</w:t>
      </w:r>
      <w:r w:rsidR="00B02A19">
        <w:rPr>
          <w:b/>
          <w:noProof/>
          <w:color w:val="000000"/>
          <w:lang w:val="es-ES_tradnl"/>
        </w:rPr>
        <w:t xml:space="preserve">n las convocatorias de los </w:t>
      </w:r>
      <w:r w:rsidR="00B02A19" w:rsidRPr="00D70EED">
        <w:rPr>
          <w:b/>
          <w:noProof/>
          <w:color w:val="000000"/>
          <w:lang w:val="es-ES_tradnl"/>
        </w:rPr>
        <w:t xml:space="preserve">años </w:t>
      </w:r>
      <w:r w:rsidR="00331DA4" w:rsidRPr="00127B92">
        <w:rPr>
          <w:b/>
          <w:noProof/>
          <w:color w:val="000000"/>
          <w:lang w:val="es-ES_tradnl"/>
        </w:rPr>
        <w:t>202</w:t>
      </w:r>
      <w:r w:rsidR="007D60ED" w:rsidRPr="00127B92">
        <w:rPr>
          <w:b/>
          <w:noProof/>
          <w:color w:val="000000"/>
          <w:lang w:val="es-ES_tradnl"/>
        </w:rPr>
        <w:t>3</w:t>
      </w:r>
      <w:r w:rsidR="00331DA4" w:rsidRPr="00127B92">
        <w:rPr>
          <w:b/>
          <w:noProof/>
          <w:color w:val="000000"/>
          <w:lang w:val="es-ES_tradnl"/>
        </w:rPr>
        <w:t xml:space="preserve"> </w:t>
      </w:r>
      <w:r w:rsidRPr="00127B92">
        <w:rPr>
          <w:b/>
          <w:noProof/>
          <w:color w:val="000000"/>
          <w:lang w:val="es-ES_tradnl"/>
        </w:rPr>
        <w:t xml:space="preserve">y </w:t>
      </w:r>
      <w:r w:rsidR="00331DA4" w:rsidRPr="00127B92">
        <w:rPr>
          <w:b/>
          <w:noProof/>
          <w:color w:val="000000"/>
          <w:lang w:val="es-ES_tradnl"/>
        </w:rPr>
        <w:t>202</w:t>
      </w:r>
      <w:r w:rsidR="007D60ED" w:rsidRPr="00127B92">
        <w:rPr>
          <w:b/>
          <w:noProof/>
          <w:color w:val="000000"/>
          <w:lang w:val="es-ES_tradnl"/>
        </w:rPr>
        <w:t>4</w:t>
      </w:r>
      <w:r w:rsidR="00331DA4" w:rsidRPr="00F8268B">
        <w:rPr>
          <w:b/>
          <w:noProof/>
          <w:color w:val="000000"/>
          <w:lang w:val="es-ES_tradnl"/>
        </w:rPr>
        <w:t xml:space="preserve"> </w:t>
      </w:r>
      <w:r w:rsidRPr="00F8268B">
        <w:rPr>
          <w:b/>
          <w:noProof/>
          <w:color w:val="000000"/>
          <w:lang w:val="es-ES_tradnl"/>
        </w:rPr>
        <w:t xml:space="preserve">de </w:t>
      </w:r>
      <w:r w:rsidR="00B02A19" w:rsidRPr="00B02A19">
        <w:rPr>
          <w:b/>
          <w:noProof/>
          <w:color w:val="000000"/>
          <w:lang w:val="es-ES_tradnl"/>
        </w:rPr>
        <w:t>Horizonte Europa</w:t>
      </w:r>
      <w:r w:rsidR="00B02A19">
        <w:rPr>
          <w:b/>
          <w:noProof/>
          <w:color w:val="000000"/>
          <w:lang w:val="es-ES_tradnl"/>
        </w:rPr>
        <w:t>.</w:t>
      </w:r>
    </w:p>
    <w:tbl>
      <w:tblPr>
        <w:tblpPr w:leftFromText="141" w:rightFromText="141"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239"/>
        <w:gridCol w:w="963"/>
        <w:gridCol w:w="990"/>
        <w:gridCol w:w="1003"/>
        <w:gridCol w:w="1282"/>
        <w:gridCol w:w="1146"/>
        <w:gridCol w:w="1376"/>
        <w:gridCol w:w="1475"/>
        <w:gridCol w:w="1366"/>
        <w:gridCol w:w="1144"/>
        <w:gridCol w:w="1234"/>
      </w:tblGrid>
      <w:tr w:rsidR="00D14C24" w:rsidRPr="00161B27" w14:paraId="139E2303" w14:textId="77777777" w:rsidTr="00127B92">
        <w:tc>
          <w:tcPr>
            <w:tcW w:w="0" w:type="auto"/>
            <w:vAlign w:val="center"/>
          </w:tcPr>
          <w:p w14:paraId="004156FC" w14:textId="2A13776F" w:rsidR="00D14C24" w:rsidRPr="00161B27" w:rsidRDefault="00D14C24" w:rsidP="00047994">
            <w:pPr>
              <w:tabs>
                <w:tab w:val="left" w:pos="9639"/>
              </w:tabs>
              <w:spacing w:after="120"/>
              <w:jc w:val="center"/>
              <w:rPr>
                <w:rFonts w:cs="Arial"/>
                <w:b/>
                <w:sz w:val="16"/>
                <w:szCs w:val="16"/>
              </w:rPr>
            </w:pPr>
            <w:r>
              <w:rPr>
                <w:rFonts w:cs="Arial"/>
                <w:b/>
                <w:sz w:val="16"/>
                <w:szCs w:val="16"/>
              </w:rPr>
              <w:t>Año</w:t>
            </w:r>
          </w:p>
        </w:tc>
        <w:tc>
          <w:tcPr>
            <w:tcW w:w="0" w:type="auto"/>
            <w:shd w:val="clear" w:color="auto" w:fill="auto"/>
            <w:vAlign w:val="center"/>
          </w:tcPr>
          <w:p w14:paraId="65B2ACB4" w14:textId="77777777" w:rsidR="00D14C24" w:rsidRPr="00161B27" w:rsidRDefault="00D14C24" w:rsidP="00047994">
            <w:pPr>
              <w:tabs>
                <w:tab w:val="left" w:pos="9639"/>
              </w:tabs>
              <w:spacing w:after="120"/>
              <w:jc w:val="center"/>
              <w:rPr>
                <w:rFonts w:cs="Arial"/>
                <w:b/>
                <w:sz w:val="16"/>
                <w:szCs w:val="16"/>
              </w:rPr>
            </w:pPr>
            <w:r w:rsidRPr="00161B27">
              <w:rPr>
                <w:rFonts w:cs="Arial"/>
                <w:b/>
                <w:sz w:val="16"/>
                <w:szCs w:val="16"/>
              </w:rPr>
              <w:t>Convocatoria</w:t>
            </w:r>
          </w:p>
        </w:tc>
        <w:tc>
          <w:tcPr>
            <w:tcW w:w="963" w:type="dxa"/>
            <w:shd w:val="clear" w:color="auto" w:fill="auto"/>
            <w:vAlign w:val="center"/>
          </w:tcPr>
          <w:p w14:paraId="12986736" w14:textId="77777777" w:rsidR="00D14C24" w:rsidRPr="00161B27" w:rsidRDefault="00D14C24" w:rsidP="00047994">
            <w:pPr>
              <w:tabs>
                <w:tab w:val="left" w:pos="9639"/>
              </w:tabs>
              <w:spacing w:after="120"/>
              <w:jc w:val="center"/>
              <w:rPr>
                <w:rFonts w:cs="Arial"/>
                <w:b/>
                <w:sz w:val="16"/>
                <w:szCs w:val="16"/>
              </w:rPr>
            </w:pPr>
            <w:r w:rsidRPr="00161B27">
              <w:rPr>
                <w:rFonts w:cs="Arial"/>
                <w:b/>
                <w:sz w:val="16"/>
                <w:szCs w:val="16"/>
              </w:rPr>
              <w:t>Acrónimo</w:t>
            </w:r>
          </w:p>
        </w:tc>
        <w:tc>
          <w:tcPr>
            <w:tcW w:w="990" w:type="dxa"/>
            <w:vAlign w:val="center"/>
          </w:tcPr>
          <w:p w14:paraId="0EEC1C6B" w14:textId="4204FCC4" w:rsidR="00D14C24" w:rsidRDefault="00D14C24" w:rsidP="00047994">
            <w:pPr>
              <w:tabs>
                <w:tab w:val="left" w:pos="9639"/>
              </w:tabs>
              <w:spacing w:after="120"/>
              <w:jc w:val="center"/>
              <w:rPr>
                <w:rFonts w:cs="Arial"/>
                <w:b/>
                <w:sz w:val="16"/>
                <w:szCs w:val="16"/>
              </w:rPr>
            </w:pPr>
            <w:proofErr w:type="spellStart"/>
            <w:r>
              <w:rPr>
                <w:rFonts w:cs="Arial"/>
                <w:b/>
                <w:sz w:val="16"/>
                <w:szCs w:val="16"/>
              </w:rPr>
              <w:t>Nº</w:t>
            </w:r>
            <w:proofErr w:type="spellEnd"/>
            <w:r>
              <w:rPr>
                <w:rFonts w:cs="Arial"/>
                <w:b/>
                <w:sz w:val="16"/>
                <w:szCs w:val="16"/>
              </w:rPr>
              <w:t xml:space="preserve"> de la propuesta</w:t>
            </w:r>
          </w:p>
        </w:tc>
        <w:tc>
          <w:tcPr>
            <w:tcW w:w="1003" w:type="dxa"/>
            <w:shd w:val="clear" w:color="auto" w:fill="auto"/>
            <w:vAlign w:val="center"/>
          </w:tcPr>
          <w:p w14:paraId="7BBC411B" w14:textId="320D9EA7" w:rsidR="00D14C24" w:rsidRPr="00161B27" w:rsidRDefault="00D14C24" w:rsidP="00047994">
            <w:pPr>
              <w:tabs>
                <w:tab w:val="left" w:pos="9639"/>
              </w:tabs>
              <w:spacing w:after="120"/>
              <w:jc w:val="center"/>
              <w:rPr>
                <w:rFonts w:cs="Arial"/>
                <w:b/>
                <w:sz w:val="16"/>
                <w:szCs w:val="16"/>
              </w:rPr>
            </w:pPr>
            <w:r>
              <w:rPr>
                <w:rFonts w:cs="Arial"/>
                <w:b/>
                <w:sz w:val="16"/>
                <w:szCs w:val="16"/>
              </w:rPr>
              <w:t>Enlace CORDIS</w:t>
            </w:r>
          </w:p>
        </w:tc>
        <w:tc>
          <w:tcPr>
            <w:tcW w:w="0" w:type="auto"/>
            <w:vAlign w:val="center"/>
          </w:tcPr>
          <w:p w14:paraId="001A9562" w14:textId="77777777" w:rsidR="00D14C24" w:rsidRPr="00161B27" w:rsidRDefault="00D14C24" w:rsidP="00047994">
            <w:pPr>
              <w:tabs>
                <w:tab w:val="left" w:pos="9639"/>
              </w:tabs>
              <w:spacing w:after="120"/>
              <w:jc w:val="center"/>
              <w:rPr>
                <w:rFonts w:cs="Arial"/>
                <w:b/>
                <w:sz w:val="16"/>
                <w:szCs w:val="16"/>
              </w:rPr>
            </w:pPr>
            <w:r w:rsidRPr="00161B27">
              <w:rPr>
                <w:rFonts w:cs="Arial"/>
                <w:b/>
                <w:sz w:val="16"/>
                <w:szCs w:val="16"/>
              </w:rPr>
              <w:t>Número</w:t>
            </w:r>
            <w:r>
              <w:rPr>
                <w:rFonts w:cs="Arial"/>
                <w:b/>
                <w:sz w:val="16"/>
                <w:szCs w:val="16"/>
              </w:rPr>
              <w:t xml:space="preserve"> total de participantes</w:t>
            </w:r>
          </w:p>
        </w:tc>
        <w:tc>
          <w:tcPr>
            <w:tcW w:w="0" w:type="auto"/>
            <w:shd w:val="clear" w:color="auto" w:fill="auto"/>
            <w:vAlign w:val="center"/>
          </w:tcPr>
          <w:p w14:paraId="16E18BB9" w14:textId="4F8C2AEF" w:rsidR="00D14C24" w:rsidRPr="00161B27" w:rsidRDefault="00D14C24" w:rsidP="00047994">
            <w:pPr>
              <w:tabs>
                <w:tab w:val="left" w:pos="9639"/>
              </w:tabs>
              <w:spacing w:after="120"/>
              <w:jc w:val="center"/>
              <w:rPr>
                <w:rFonts w:cs="Arial"/>
                <w:b/>
                <w:sz w:val="16"/>
                <w:szCs w:val="16"/>
              </w:rPr>
            </w:pPr>
            <w:r w:rsidRPr="00161B27">
              <w:rPr>
                <w:rFonts w:cs="Arial"/>
                <w:b/>
                <w:sz w:val="16"/>
                <w:szCs w:val="16"/>
              </w:rPr>
              <w:t>Papel de</w:t>
            </w:r>
            <w:r>
              <w:rPr>
                <w:rFonts w:cs="Arial"/>
                <w:b/>
                <w:sz w:val="16"/>
                <w:szCs w:val="16"/>
              </w:rPr>
              <w:t xml:space="preserve"> </w:t>
            </w:r>
            <w:r w:rsidRPr="00161B27">
              <w:rPr>
                <w:rFonts w:cs="Arial"/>
                <w:b/>
                <w:sz w:val="16"/>
                <w:szCs w:val="16"/>
              </w:rPr>
              <w:t>l</w:t>
            </w:r>
            <w:r>
              <w:rPr>
                <w:rFonts w:cs="Arial"/>
                <w:b/>
                <w:sz w:val="16"/>
                <w:szCs w:val="16"/>
              </w:rPr>
              <w:t>a</w:t>
            </w:r>
            <w:r w:rsidRPr="00161B27">
              <w:rPr>
                <w:rFonts w:cs="Arial"/>
                <w:b/>
                <w:sz w:val="16"/>
                <w:szCs w:val="16"/>
              </w:rPr>
              <w:t xml:space="preserve"> </w:t>
            </w:r>
            <w:r>
              <w:rPr>
                <w:rFonts w:cs="Arial"/>
                <w:b/>
                <w:sz w:val="16"/>
                <w:szCs w:val="16"/>
              </w:rPr>
              <w:t>entidad solicitante</w:t>
            </w:r>
            <w:r>
              <w:rPr>
                <w:rStyle w:val="Refdenotaalpie"/>
                <w:rFonts w:cs="Arial"/>
                <w:b/>
                <w:sz w:val="16"/>
                <w:szCs w:val="16"/>
              </w:rPr>
              <w:footnoteReference w:id="1"/>
            </w:r>
          </w:p>
        </w:tc>
        <w:tc>
          <w:tcPr>
            <w:tcW w:w="0" w:type="auto"/>
            <w:shd w:val="clear" w:color="auto" w:fill="auto"/>
            <w:vAlign w:val="center"/>
          </w:tcPr>
          <w:p w14:paraId="65B9F7BF" w14:textId="26346560" w:rsidR="00D14C24" w:rsidRPr="00161B27" w:rsidRDefault="00D14C24" w:rsidP="00047994">
            <w:pPr>
              <w:tabs>
                <w:tab w:val="left" w:pos="9639"/>
              </w:tabs>
              <w:spacing w:after="120"/>
              <w:jc w:val="center"/>
              <w:rPr>
                <w:rFonts w:cs="Arial"/>
                <w:b/>
                <w:sz w:val="16"/>
                <w:szCs w:val="16"/>
              </w:rPr>
            </w:pPr>
            <w:proofErr w:type="spellStart"/>
            <w:r w:rsidRPr="00161B27">
              <w:rPr>
                <w:rFonts w:cs="Arial"/>
                <w:b/>
                <w:sz w:val="16"/>
                <w:szCs w:val="16"/>
              </w:rPr>
              <w:t>Nº</w:t>
            </w:r>
            <w:proofErr w:type="spellEnd"/>
            <w:r w:rsidRPr="00161B27">
              <w:rPr>
                <w:rFonts w:cs="Arial"/>
                <w:b/>
                <w:sz w:val="16"/>
                <w:szCs w:val="16"/>
              </w:rPr>
              <w:t xml:space="preserve"> empresas</w:t>
            </w:r>
            <w:r>
              <w:rPr>
                <w:rFonts w:cs="Arial"/>
                <w:b/>
                <w:sz w:val="16"/>
                <w:szCs w:val="16"/>
              </w:rPr>
              <w:t xml:space="preserve"> españolas</w:t>
            </w:r>
            <w:r w:rsidRPr="00161B27">
              <w:rPr>
                <w:rFonts w:cs="Arial"/>
                <w:b/>
                <w:sz w:val="16"/>
                <w:szCs w:val="16"/>
              </w:rPr>
              <w:t xml:space="preserve"> </w:t>
            </w:r>
            <w:r>
              <w:rPr>
                <w:rFonts w:cs="Arial"/>
                <w:b/>
                <w:sz w:val="16"/>
                <w:szCs w:val="16"/>
              </w:rPr>
              <w:t xml:space="preserve">participantes </w:t>
            </w:r>
            <w:r w:rsidRPr="00161B27">
              <w:rPr>
                <w:rFonts w:cs="Arial"/>
                <w:b/>
                <w:sz w:val="16"/>
                <w:szCs w:val="16"/>
              </w:rPr>
              <w:t>en el proyecto</w:t>
            </w:r>
          </w:p>
        </w:tc>
        <w:tc>
          <w:tcPr>
            <w:tcW w:w="0" w:type="auto"/>
            <w:vAlign w:val="center"/>
          </w:tcPr>
          <w:p w14:paraId="2A6243CB" w14:textId="76996475" w:rsidR="00D14C24" w:rsidRDefault="00D14C24" w:rsidP="00047994">
            <w:pPr>
              <w:tabs>
                <w:tab w:val="left" w:pos="9639"/>
              </w:tabs>
              <w:spacing w:after="120"/>
              <w:jc w:val="center"/>
              <w:rPr>
                <w:rFonts w:cs="Arial"/>
                <w:b/>
                <w:sz w:val="16"/>
                <w:szCs w:val="16"/>
              </w:rPr>
            </w:pPr>
            <w:proofErr w:type="spellStart"/>
            <w:r w:rsidRPr="00161B27">
              <w:rPr>
                <w:rFonts w:cs="Arial"/>
                <w:b/>
                <w:sz w:val="16"/>
                <w:szCs w:val="16"/>
              </w:rPr>
              <w:t>Nº</w:t>
            </w:r>
            <w:proofErr w:type="spellEnd"/>
            <w:r w:rsidRPr="00161B27">
              <w:rPr>
                <w:rFonts w:cs="Arial"/>
                <w:b/>
                <w:sz w:val="16"/>
                <w:szCs w:val="16"/>
              </w:rPr>
              <w:t xml:space="preserve"> empresas</w:t>
            </w:r>
            <w:r>
              <w:rPr>
                <w:rFonts w:cs="Arial"/>
                <w:b/>
                <w:sz w:val="16"/>
                <w:szCs w:val="16"/>
              </w:rPr>
              <w:t xml:space="preserve"> españolas (con menos de 6 años) participantes en el proyecto </w:t>
            </w:r>
          </w:p>
        </w:tc>
        <w:tc>
          <w:tcPr>
            <w:tcW w:w="0" w:type="auto"/>
            <w:vAlign w:val="center"/>
          </w:tcPr>
          <w:p w14:paraId="16CF93E5" w14:textId="1DF03F9B" w:rsidR="00D14C24" w:rsidRDefault="00D14C24" w:rsidP="00047994">
            <w:pPr>
              <w:tabs>
                <w:tab w:val="left" w:pos="9639"/>
              </w:tabs>
              <w:spacing w:after="120"/>
              <w:jc w:val="center"/>
              <w:rPr>
                <w:rFonts w:cs="Arial"/>
                <w:b/>
                <w:sz w:val="16"/>
                <w:szCs w:val="16"/>
              </w:rPr>
            </w:pPr>
            <w:proofErr w:type="spellStart"/>
            <w:r w:rsidRPr="00161B27">
              <w:rPr>
                <w:rFonts w:cs="Arial"/>
                <w:b/>
                <w:sz w:val="16"/>
                <w:szCs w:val="16"/>
              </w:rPr>
              <w:t>Nº</w:t>
            </w:r>
            <w:proofErr w:type="spellEnd"/>
            <w:r w:rsidRPr="00161B27">
              <w:rPr>
                <w:rFonts w:cs="Arial"/>
                <w:b/>
                <w:sz w:val="16"/>
                <w:szCs w:val="16"/>
              </w:rPr>
              <w:t xml:space="preserve"> </w:t>
            </w:r>
            <w:r>
              <w:rPr>
                <w:rFonts w:cs="Arial"/>
                <w:b/>
                <w:sz w:val="16"/>
                <w:szCs w:val="16"/>
              </w:rPr>
              <w:t>PYMES españolas participantes en el proyecto</w:t>
            </w:r>
          </w:p>
        </w:tc>
        <w:tc>
          <w:tcPr>
            <w:tcW w:w="0" w:type="auto"/>
            <w:shd w:val="clear" w:color="auto" w:fill="auto"/>
            <w:vAlign w:val="center"/>
          </w:tcPr>
          <w:p w14:paraId="48478BFD" w14:textId="77777777" w:rsidR="00D14C24" w:rsidRDefault="00D14C24" w:rsidP="00047994">
            <w:pPr>
              <w:tabs>
                <w:tab w:val="left" w:pos="9639"/>
              </w:tabs>
              <w:spacing w:after="120"/>
              <w:jc w:val="center"/>
              <w:rPr>
                <w:rFonts w:cs="Arial"/>
                <w:b/>
                <w:sz w:val="16"/>
                <w:szCs w:val="16"/>
              </w:rPr>
            </w:pPr>
            <w:r>
              <w:rPr>
                <w:rFonts w:cs="Arial"/>
                <w:b/>
                <w:sz w:val="16"/>
                <w:szCs w:val="16"/>
              </w:rPr>
              <w:t>Subvención</w:t>
            </w:r>
            <w:r w:rsidRPr="00161B27">
              <w:rPr>
                <w:rFonts w:cs="Arial"/>
                <w:b/>
                <w:sz w:val="16"/>
                <w:szCs w:val="16"/>
              </w:rPr>
              <w:t xml:space="preserve"> total</w:t>
            </w:r>
            <w:r>
              <w:rPr>
                <w:rFonts w:cs="Arial"/>
                <w:b/>
                <w:sz w:val="16"/>
                <w:szCs w:val="16"/>
              </w:rPr>
              <w:t xml:space="preserve"> </w:t>
            </w:r>
          </w:p>
          <w:p w14:paraId="3469872B" w14:textId="024576AF" w:rsidR="00D14C24" w:rsidRPr="00161B27" w:rsidRDefault="00D14C24" w:rsidP="00047994">
            <w:pPr>
              <w:tabs>
                <w:tab w:val="left" w:pos="9639"/>
              </w:tabs>
              <w:spacing w:after="120"/>
              <w:jc w:val="center"/>
              <w:rPr>
                <w:rFonts w:cs="Arial"/>
                <w:b/>
                <w:sz w:val="16"/>
                <w:szCs w:val="16"/>
              </w:rPr>
            </w:pPr>
            <w:r>
              <w:rPr>
                <w:rFonts w:cs="Arial"/>
                <w:b/>
                <w:sz w:val="16"/>
                <w:szCs w:val="16"/>
              </w:rPr>
              <w:t>(€)</w:t>
            </w:r>
          </w:p>
        </w:tc>
        <w:tc>
          <w:tcPr>
            <w:tcW w:w="0" w:type="auto"/>
            <w:shd w:val="clear" w:color="auto" w:fill="auto"/>
            <w:vAlign w:val="center"/>
          </w:tcPr>
          <w:p w14:paraId="34CF1BC1" w14:textId="746877E1" w:rsidR="00D14C24" w:rsidRDefault="00D14C24" w:rsidP="00047994">
            <w:pPr>
              <w:tabs>
                <w:tab w:val="left" w:pos="9639"/>
              </w:tabs>
              <w:spacing w:after="120"/>
              <w:jc w:val="center"/>
              <w:rPr>
                <w:rFonts w:cs="Arial"/>
                <w:b/>
                <w:sz w:val="16"/>
                <w:szCs w:val="16"/>
              </w:rPr>
            </w:pPr>
            <w:r>
              <w:rPr>
                <w:rFonts w:cs="Arial"/>
                <w:b/>
                <w:sz w:val="16"/>
                <w:szCs w:val="16"/>
              </w:rPr>
              <w:t>Subvención para la</w:t>
            </w:r>
            <w:r w:rsidRPr="00161B27">
              <w:rPr>
                <w:rFonts w:cs="Arial"/>
                <w:b/>
                <w:sz w:val="16"/>
                <w:szCs w:val="16"/>
              </w:rPr>
              <w:t xml:space="preserve"> </w:t>
            </w:r>
            <w:r>
              <w:rPr>
                <w:rFonts w:cs="Arial"/>
                <w:b/>
                <w:sz w:val="16"/>
                <w:szCs w:val="16"/>
              </w:rPr>
              <w:t xml:space="preserve">entidad solicitante </w:t>
            </w:r>
          </w:p>
          <w:p w14:paraId="4F734154" w14:textId="3DE6D76A" w:rsidR="00D14C24" w:rsidRPr="00161B27" w:rsidRDefault="00D14C24" w:rsidP="00047994">
            <w:pPr>
              <w:tabs>
                <w:tab w:val="left" w:pos="9639"/>
              </w:tabs>
              <w:spacing w:after="120"/>
              <w:jc w:val="center"/>
              <w:rPr>
                <w:rFonts w:cs="Arial"/>
                <w:b/>
                <w:sz w:val="16"/>
                <w:szCs w:val="16"/>
              </w:rPr>
            </w:pPr>
            <w:r>
              <w:rPr>
                <w:rFonts w:cs="Arial"/>
                <w:b/>
                <w:sz w:val="16"/>
                <w:szCs w:val="16"/>
              </w:rPr>
              <w:t>(€)</w:t>
            </w:r>
          </w:p>
        </w:tc>
      </w:tr>
      <w:tr w:rsidR="00127B92" w:rsidRPr="00161B27" w14:paraId="37217026" w14:textId="77777777" w:rsidTr="00127B92">
        <w:tc>
          <w:tcPr>
            <w:tcW w:w="0" w:type="auto"/>
            <w:vAlign w:val="center"/>
          </w:tcPr>
          <w:p w14:paraId="34B1E85B" w14:textId="0FD3C978"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282BC2BA" w14:textId="77777777"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963" w:type="dxa"/>
            <w:shd w:val="clear" w:color="auto" w:fill="auto"/>
            <w:vAlign w:val="center"/>
          </w:tcPr>
          <w:p w14:paraId="31DA20FA" w14:textId="77777777"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990" w:type="dxa"/>
            <w:vAlign w:val="center"/>
          </w:tcPr>
          <w:p w14:paraId="2571E524" w14:textId="77777777" w:rsidR="00127B92" w:rsidRPr="004D3EC1" w:rsidRDefault="00127B92" w:rsidP="00127B92">
            <w:pPr>
              <w:tabs>
                <w:tab w:val="left" w:pos="9639"/>
              </w:tabs>
              <w:spacing w:before="60" w:after="60"/>
              <w:jc w:val="both"/>
              <w:rPr>
                <w:noProof/>
                <w:color w:val="000000"/>
                <w:szCs w:val="18"/>
                <w:lang w:val="es-ES_tradnl"/>
              </w:rPr>
            </w:pPr>
          </w:p>
        </w:tc>
        <w:tc>
          <w:tcPr>
            <w:tcW w:w="1003" w:type="dxa"/>
            <w:shd w:val="clear" w:color="auto" w:fill="auto"/>
            <w:vAlign w:val="center"/>
          </w:tcPr>
          <w:p w14:paraId="182FF4A2" w14:textId="130AEEA5"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vAlign w:val="center"/>
          </w:tcPr>
          <w:p w14:paraId="02C8AE37" w14:textId="77777777"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67D032C5" w14:textId="77777777"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393891A7" w14:textId="77777777"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vAlign w:val="center"/>
          </w:tcPr>
          <w:p w14:paraId="4A38753B" w14:textId="77777777"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vAlign w:val="center"/>
          </w:tcPr>
          <w:p w14:paraId="72F62FCC" w14:textId="77777777"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69949D5E" w14:textId="77777777"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05660D86" w14:textId="77777777"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r>
      <w:tr w:rsidR="00127B92" w:rsidRPr="00161B27" w14:paraId="20D2F4DD" w14:textId="77777777" w:rsidTr="00127B92">
        <w:tc>
          <w:tcPr>
            <w:tcW w:w="0" w:type="auto"/>
            <w:vAlign w:val="center"/>
          </w:tcPr>
          <w:p w14:paraId="18D82A90" w14:textId="4AE4C261" w:rsidR="00127B92"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37E5981A" w14:textId="2F9F2D18"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963" w:type="dxa"/>
            <w:shd w:val="clear" w:color="auto" w:fill="auto"/>
            <w:vAlign w:val="center"/>
          </w:tcPr>
          <w:p w14:paraId="7E08E35A" w14:textId="0891C771"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990" w:type="dxa"/>
            <w:vAlign w:val="center"/>
          </w:tcPr>
          <w:p w14:paraId="7D4E9E5E" w14:textId="77777777" w:rsidR="00127B92" w:rsidRPr="004D3EC1" w:rsidRDefault="00127B92" w:rsidP="00127B92">
            <w:pPr>
              <w:tabs>
                <w:tab w:val="left" w:pos="9639"/>
              </w:tabs>
              <w:spacing w:before="60" w:after="60"/>
              <w:jc w:val="both"/>
              <w:rPr>
                <w:noProof/>
                <w:color w:val="000000"/>
                <w:szCs w:val="18"/>
                <w:lang w:val="es-ES_tradnl"/>
              </w:rPr>
            </w:pPr>
          </w:p>
        </w:tc>
        <w:tc>
          <w:tcPr>
            <w:tcW w:w="1003" w:type="dxa"/>
            <w:shd w:val="clear" w:color="auto" w:fill="auto"/>
            <w:vAlign w:val="center"/>
          </w:tcPr>
          <w:p w14:paraId="3606DF98" w14:textId="5B9CE5BC"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vAlign w:val="center"/>
          </w:tcPr>
          <w:p w14:paraId="40BC9346" w14:textId="2D26332B"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1D6AC218" w14:textId="2D85B23E"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23A4C825" w14:textId="7D13C225"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vAlign w:val="center"/>
          </w:tcPr>
          <w:p w14:paraId="039EFA7A" w14:textId="7A0C0C89"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vAlign w:val="center"/>
          </w:tcPr>
          <w:p w14:paraId="04FBD54B" w14:textId="3B49D0CA"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4C324FD9" w14:textId="19DBBA50"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c>
          <w:tcPr>
            <w:tcW w:w="0" w:type="auto"/>
            <w:shd w:val="clear" w:color="auto" w:fill="auto"/>
            <w:vAlign w:val="center"/>
          </w:tcPr>
          <w:p w14:paraId="412E1B1D" w14:textId="1D875C3E" w:rsidR="00127B92" w:rsidRPr="004D3EC1" w:rsidRDefault="00127B92" w:rsidP="00127B92">
            <w:pPr>
              <w:tabs>
                <w:tab w:val="left" w:pos="9639"/>
              </w:tabs>
              <w:spacing w:before="60" w:after="60"/>
              <w:jc w:val="both"/>
              <w:rPr>
                <w:noProof/>
                <w:color w:val="000000"/>
                <w:szCs w:val="18"/>
                <w:lang w:val="es-ES_tradnl"/>
              </w:rPr>
            </w:pPr>
            <w:r w:rsidRPr="004D3EC1">
              <w:rPr>
                <w:noProof/>
                <w:color w:val="000000"/>
                <w:szCs w:val="18"/>
                <w:lang w:val="es-ES_tradnl"/>
              </w:rPr>
              <w:fldChar w:fldCharType="begin">
                <w:ffData>
                  <w:name w:val=""/>
                  <w:enabled/>
                  <w:calcOnExit w:val="0"/>
                  <w:textInput>
                    <w:maxLength w:val="75"/>
                  </w:textInput>
                </w:ffData>
              </w:fldChar>
            </w:r>
            <w:r w:rsidRPr="004D3EC1">
              <w:rPr>
                <w:noProof/>
                <w:color w:val="000000"/>
                <w:szCs w:val="18"/>
                <w:lang w:val="es-ES_tradnl"/>
              </w:rPr>
              <w:instrText xml:space="preserve"> FORMTEXT </w:instrText>
            </w:r>
            <w:r w:rsidRPr="004D3EC1">
              <w:rPr>
                <w:noProof/>
                <w:color w:val="000000"/>
                <w:szCs w:val="18"/>
                <w:lang w:val="es-ES_tradnl"/>
              </w:rPr>
            </w:r>
            <w:r w:rsidRPr="004D3EC1">
              <w:rPr>
                <w:noProof/>
                <w:color w:val="000000"/>
                <w:szCs w:val="18"/>
                <w:lang w:val="es-ES_tradnl"/>
              </w:rPr>
              <w:fldChar w:fldCharType="separate"/>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t> </w:t>
            </w:r>
            <w:r w:rsidRPr="004D3EC1">
              <w:rPr>
                <w:noProof/>
                <w:color w:val="000000"/>
                <w:szCs w:val="18"/>
                <w:lang w:val="es-ES_tradnl"/>
              </w:rPr>
              <w:fldChar w:fldCharType="end"/>
            </w:r>
          </w:p>
        </w:tc>
      </w:tr>
    </w:tbl>
    <w:p w14:paraId="1FEAB6A1" w14:textId="66CBF63C" w:rsidR="00305262" w:rsidRDefault="00305262" w:rsidP="00DB7D29">
      <w:pPr>
        <w:rPr>
          <w:b/>
          <w:bCs/>
          <w:noProof/>
          <w:sz w:val="24"/>
        </w:rPr>
      </w:pPr>
    </w:p>
    <w:sectPr w:rsidR="00305262" w:rsidSect="00B02A19">
      <w:pgSz w:w="16838" w:h="11906" w:orient="landscape" w:code="9"/>
      <w:pgMar w:top="851" w:right="1418" w:bottom="851" w:left="1418"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A9AE0" w14:textId="215CD620" w:rsidR="00B219C5" w:rsidRDefault="00B219C5">
      <w:r>
        <w:separator/>
      </w:r>
    </w:p>
  </w:endnote>
  <w:endnote w:type="continuationSeparator" w:id="0">
    <w:p w14:paraId="11AA5E59" w14:textId="325C787B" w:rsidR="00B219C5" w:rsidRDefault="00B2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C3827" w14:textId="77777777" w:rsidR="00B219C5" w:rsidRDefault="00B219C5">
      <w:r>
        <w:separator/>
      </w:r>
    </w:p>
  </w:footnote>
  <w:footnote w:type="continuationSeparator" w:id="0">
    <w:p w14:paraId="1727D958" w14:textId="201CDF6F" w:rsidR="00B219C5" w:rsidRDefault="00B219C5">
      <w:r>
        <w:continuationSeparator/>
      </w:r>
    </w:p>
  </w:footnote>
  <w:footnote w:id="1">
    <w:p w14:paraId="1E86038D" w14:textId="39B2539C" w:rsidR="00D14C24" w:rsidRPr="00E71133" w:rsidRDefault="00D14C24" w:rsidP="0079238A">
      <w:pPr>
        <w:pStyle w:val="Textonotapie"/>
        <w:rPr>
          <w:sz w:val="18"/>
          <w:szCs w:val="18"/>
        </w:rPr>
      </w:pPr>
      <w:r w:rsidRPr="00E71133">
        <w:rPr>
          <w:rStyle w:val="Refdenotaalpie"/>
          <w:sz w:val="18"/>
          <w:szCs w:val="18"/>
        </w:rPr>
        <w:footnoteRef/>
      </w:r>
      <w:r w:rsidRPr="00E71133">
        <w:rPr>
          <w:sz w:val="18"/>
          <w:szCs w:val="18"/>
        </w:rPr>
        <w:t xml:space="preserve"> Para </w:t>
      </w:r>
      <w:r>
        <w:rPr>
          <w:sz w:val="18"/>
          <w:szCs w:val="18"/>
        </w:rPr>
        <w:t>señalar el papel de</w:t>
      </w:r>
      <w:r w:rsidR="00E822DF">
        <w:rPr>
          <w:sz w:val="18"/>
          <w:szCs w:val="18"/>
        </w:rPr>
        <w:t xml:space="preserve"> la entidad solicitante </w:t>
      </w:r>
      <w:r w:rsidRPr="00E71133">
        <w:rPr>
          <w:sz w:val="18"/>
          <w:szCs w:val="18"/>
        </w:rPr>
        <w:t>indíquese “</w:t>
      </w:r>
      <w:r w:rsidRPr="00E71133">
        <w:rPr>
          <w:rFonts w:cs="Arial"/>
          <w:color w:val="000000"/>
          <w:sz w:val="18"/>
          <w:szCs w:val="18"/>
        </w:rPr>
        <w:t>C” si es Coordinador del proyecto; “P” si es participante; “O”: para otras situaciones (descríbanse).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F03E" w14:textId="18297447" w:rsidR="008235CC" w:rsidRDefault="00127B92" w:rsidP="00B02A19">
    <w:pPr>
      <w:pStyle w:val="Encabezado"/>
      <w:tabs>
        <w:tab w:val="clear" w:pos="4252"/>
        <w:tab w:val="clear" w:pos="8504"/>
        <w:tab w:val="left" w:pos="1020"/>
      </w:tabs>
    </w:pPr>
    <w:r>
      <w:rPr>
        <w:rFonts w:asciiTheme="majorHAnsi" w:eastAsiaTheme="majorEastAsia" w:hAnsiTheme="majorHAnsi" w:cstheme="majorBidi"/>
        <w:noProof/>
        <w:color w:val="4F81BD" w:themeColor="accent1"/>
        <w:szCs w:val="24"/>
      </w:rPr>
      <w:drawing>
        <wp:anchor distT="0" distB="0" distL="114300" distR="114300" simplePos="0" relativeHeight="251658240" behindDoc="0" locked="0" layoutInCell="1" allowOverlap="1" wp14:anchorId="13F27C28" wp14:editId="095E805E">
          <wp:simplePos x="0" y="0"/>
          <wp:positionH relativeFrom="margin">
            <wp:align>left</wp:align>
          </wp:positionH>
          <wp:positionV relativeFrom="paragraph">
            <wp:posOffset>-221615</wp:posOffset>
          </wp:positionV>
          <wp:extent cx="2394063" cy="715925"/>
          <wp:effectExtent l="0" t="0" r="6350" b="8255"/>
          <wp:wrapTopAndBottom/>
          <wp:docPr id="1593846035"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063" cy="715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color w:val="4F81BD" w:themeColor="accent1"/>
        <w:szCs w:val="24"/>
      </w:rPr>
      <w:drawing>
        <wp:anchor distT="0" distB="0" distL="114300" distR="114300" simplePos="0" relativeHeight="251659264" behindDoc="0" locked="0" layoutInCell="1" allowOverlap="1" wp14:anchorId="2F0E2730" wp14:editId="0EADBE6A">
          <wp:simplePos x="0" y="0"/>
          <wp:positionH relativeFrom="margin">
            <wp:align>right</wp:align>
          </wp:positionH>
          <wp:positionV relativeFrom="paragraph">
            <wp:posOffset>-221615</wp:posOffset>
          </wp:positionV>
          <wp:extent cx="956930" cy="676705"/>
          <wp:effectExtent l="0" t="0" r="0" b="0"/>
          <wp:wrapTopAndBottom/>
          <wp:docPr id="1684531279"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930" cy="676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98513B"/>
    <w:multiLevelType w:val="hybridMultilevel"/>
    <w:tmpl w:val="F684CD86"/>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3" w15:restartNumberingAfterBreak="0">
    <w:nsid w:val="0B560912"/>
    <w:multiLevelType w:val="hybridMultilevel"/>
    <w:tmpl w:val="3874410C"/>
    <w:lvl w:ilvl="0" w:tplc="0C0A0003">
      <w:start w:val="1"/>
      <w:numFmt w:val="bullet"/>
      <w:lvlText w:val="o"/>
      <w:lvlJc w:val="left"/>
      <w:pPr>
        <w:ind w:left="720" w:hanging="360"/>
      </w:pPr>
      <w:rPr>
        <w:rFonts w:ascii="Courier New" w:hAnsi="Courier New" w:cs="Courier New"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BC714C7"/>
    <w:multiLevelType w:val="hybridMultilevel"/>
    <w:tmpl w:val="8DC4F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B507826"/>
    <w:multiLevelType w:val="hybridMultilevel"/>
    <w:tmpl w:val="263E7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A80D30"/>
    <w:multiLevelType w:val="hybridMultilevel"/>
    <w:tmpl w:val="311C5E2C"/>
    <w:lvl w:ilvl="0" w:tplc="1944B0CE">
      <w:start w:val="1"/>
      <w:numFmt w:val="decimal"/>
      <w:lvlText w:val="%1."/>
      <w:lvlJc w:val="left"/>
      <w:pPr>
        <w:ind w:left="720" w:hanging="360"/>
      </w:pPr>
    </w:lvl>
    <w:lvl w:ilvl="1" w:tplc="7A9AEDA4">
      <w:start w:val="1"/>
      <w:numFmt w:val="decimal"/>
      <w:lvlText w:val="%2."/>
      <w:lvlJc w:val="left"/>
      <w:pPr>
        <w:ind w:left="720" w:hanging="360"/>
      </w:pPr>
    </w:lvl>
    <w:lvl w:ilvl="2" w:tplc="50E84AAE">
      <w:start w:val="1"/>
      <w:numFmt w:val="decimal"/>
      <w:lvlText w:val="%3."/>
      <w:lvlJc w:val="left"/>
      <w:pPr>
        <w:ind w:left="720" w:hanging="360"/>
      </w:pPr>
    </w:lvl>
    <w:lvl w:ilvl="3" w:tplc="62DC0EBE">
      <w:start w:val="1"/>
      <w:numFmt w:val="decimal"/>
      <w:lvlText w:val="%4."/>
      <w:lvlJc w:val="left"/>
      <w:pPr>
        <w:ind w:left="720" w:hanging="360"/>
      </w:pPr>
    </w:lvl>
    <w:lvl w:ilvl="4" w:tplc="DDB059D4">
      <w:start w:val="1"/>
      <w:numFmt w:val="decimal"/>
      <w:lvlText w:val="%5."/>
      <w:lvlJc w:val="left"/>
      <w:pPr>
        <w:ind w:left="720" w:hanging="360"/>
      </w:pPr>
    </w:lvl>
    <w:lvl w:ilvl="5" w:tplc="ABE4D2CC">
      <w:start w:val="1"/>
      <w:numFmt w:val="decimal"/>
      <w:lvlText w:val="%6."/>
      <w:lvlJc w:val="left"/>
      <w:pPr>
        <w:ind w:left="720" w:hanging="360"/>
      </w:pPr>
    </w:lvl>
    <w:lvl w:ilvl="6" w:tplc="5D863356">
      <w:start w:val="1"/>
      <w:numFmt w:val="decimal"/>
      <w:lvlText w:val="%7."/>
      <w:lvlJc w:val="left"/>
      <w:pPr>
        <w:ind w:left="720" w:hanging="360"/>
      </w:pPr>
    </w:lvl>
    <w:lvl w:ilvl="7" w:tplc="CB2851F6">
      <w:start w:val="1"/>
      <w:numFmt w:val="decimal"/>
      <w:lvlText w:val="%8."/>
      <w:lvlJc w:val="left"/>
      <w:pPr>
        <w:ind w:left="720" w:hanging="360"/>
      </w:pPr>
    </w:lvl>
    <w:lvl w:ilvl="8" w:tplc="CFFA689C">
      <w:start w:val="1"/>
      <w:numFmt w:val="decimal"/>
      <w:lvlText w:val="%9."/>
      <w:lvlJc w:val="left"/>
      <w:pPr>
        <w:ind w:left="720" w:hanging="360"/>
      </w:pPr>
    </w:lvl>
  </w:abstractNum>
  <w:abstractNum w:abstractNumId="8" w15:restartNumberingAfterBreak="0">
    <w:nsid w:val="206450A5"/>
    <w:multiLevelType w:val="hybridMultilevel"/>
    <w:tmpl w:val="0520E9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EE5DE7"/>
    <w:multiLevelType w:val="multilevel"/>
    <w:tmpl w:val="8070E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AC0208D"/>
    <w:multiLevelType w:val="hybridMultilevel"/>
    <w:tmpl w:val="22022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F42573"/>
    <w:multiLevelType w:val="hybridMultilevel"/>
    <w:tmpl w:val="C482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233A97"/>
    <w:multiLevelType w:val="hybridMultilevel"/>
    <w:tmpl w:val="050027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C27C30"/>
    <w:multiLevelType w:val="hybridMultilevel"/>
    <w:tmpl w:val="46545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5A9735C"/>
    <w:multiLevelType w:val="hybridMultilevel"/>
    <w:tmpl w:val="CD0A8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E738D6"/>
    <w:multiLevelType w:val="hybridMultilevel"/>
    <w:tmpl w:val="6EBC82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305719"/>
    <w:multiLevelType w:val="hybridMultilevel"/>
    <w:tmpl w:val="550627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2ED6704"/>
    <w:multiLevelType w:val="hybridMultilevel"/>
    <w:tmpl w:val="9DC65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BF5327"/>
    <w:multiLevelType w:val="hybridMultilevel"/>
    <w:tmpl w:val="77045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E43A2D"/>
    <w:multiLevelType w:val="hybridMultilevel"/>
    <w:tmpl w:val="2B20F0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028053F"/>
    <w:multiLevelType w:val="hybridMultilevel"/>
    <w:tmpl w:val="E44E3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D24D0A"/>
    <w:multiLevelType w:val="hybridMultilevel"/>
    <w:tmpl w:val="6848089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065226042">
    <w:abstractNumId w:val="14"/>
  </w:num>
  <w:num w:numId="2" w16cid:durableId="904994348">
    <w:abstractNumId w:val="11"/>
  </w:num>
  <w:num w:numId="3" w16cid:durableId="2023432510">
    <w:abstractNumId w:val="20"/>
  </w:num>
  <w:num w:numId="4" w16cid:durableId="1039012530">
    <w:abstractNumId w:val="5"/>
  </w:num>
  <w:num w:numId="5" w16cid:durableId="202789681">
    <w:abstractNumId w:val="13"/>
  </w:num>
  <w:num w:numId="6" w16cid:durableId="1670281368">
    <w:abstractNumId w:val="15"/>
  </w:num>
  <w:num w:numId="7" w16cid:durableId="1778132789">
    <w:abstractNumId w:val="9"/>
  </w:num>
  <w:num w:numId="8" w16cid:durableId="1110399494">
    <w:abstractNumId w:val="23"/>
  </w:num>
  <w:num w:numId="9" w16cid:durableId="96298610">
    <w:abstractNumId w:val="0"/>
  </w:num>
  <w:num w:numId="10" w16cid:durableId="19419117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0049076">
    <w:abstractNumId w:val="12"/>
  </w:num>
  <w:num w:numId="12" w16cid:durableId="1646930429">
    <w:abstractNumId w:val="28"/>
  </w:num>
  <w:num w:numId="13" w16cid:durableId="229584320">
    <w:abstractNumId w:val="4"/>
  </w:num>
  <w:num w:numId="14" w16cid:durableId="819808378">
    <w:abstractNumId w:val="21"/>
  </w:num>
  <w:num w:numId="15" w16cid:durableId="1597133450">
    <w:abstractNumId w:val="27"/>
  </w:num>
  <w:num w:numId="16" w16cid:durableId="2142769528">
    <w:abstractNumId w:val="8"/>
  </w:num>
  <w:num w:numId="17" w16cid:durableId="1644114801">
    <w:abstractNumId w:val="18"/>
  </w:num>
  <w:num w:numId="18" w16cid:durableId="410465252">
    <w:abstractNumId w:val="24"/>
  </w:num>
  <w:num w:numId="19" w16cid:durableId="718744081">
    <w:abstractNumId w:val="25"/>
  </w:num>
  <w:num w:numId="20" w16cid:durableId="1478112937">
    <w:abstractNumId w:val="17"/>
  </w:num>
  <w:num w:numId="21" w16cid:durableId="262764183">
    <w:abstractNumId w:val="22"/>
  </w:num>
  <w:num w:numId="22" w16cid:durableId="427164559">
    <w:abstractNumId w:val="29"/>
  </w:num>
  <w:num w:numId="23" w16cid:durableId="1298998672">
    <w:abstractNumId w:val="26"/>
  </w:num>
  <w:num w:numId="24" w16cid:durableId="2076395037">
    <w:abstractNumId w:val="6"/>
  </w:num>
  <w:num w:numId="25" w16cid:durableId="1892038636">
    <w:abstractNumId w:val="16"/>
  </w:num>
  <w:num w:numId="26" w16cid:durableId="1320234196">
    <w:abstractNumId w:val="19"/>
  </w:num>
  <w:num w:numId="27" w16cid:durableId="15351202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6935718">
    <w:abstractNumId w:val="7"/>
  </w:num>
  <w:num w:numId="29" w16cid:durableId="1343892577">
    <w:abstractNumId w:val="3"/>
  </w:num>
  <w:num w:numId="30" w16cid:durableId="945700851">
    <w:abstractNumId w:val="10"/>
  </w:num>
  <w:num w:numId="31" w16cid:durableId="64339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31"/>
    <w:rsid w:val="00004778"/>
    <w:rsid w:val="000066F0"/>
    <w:rsid w:val="00011B1C"/>
    <w:rsid w:val="00011CED"/>
    <w:rsid w:val="00014103"/>
    <w:rsid w:val="0002180E"/>
    <w:rsid w:val="000219C3"/>
    <w:rsid w:val="00022E03"/>
    <w:rsid w:val="00027AF9"/>
    <w:rsid w:val="00042335"/>
    <w:rsid w:val="000426D7"/>
    <w:rsid w:val="00047994"/>
    <w:rsid w:val="00047CAC"/>
    <w:rsid w:val="00056191"/>
    <w:rsid w:val="0006110D"/>
    <w:rsid w:val="0006228A"/>
    <w:rsid w:val="00065DB7"/>
    <w:rsid w:val="000732AB"/>
    <w:rsid w:val="00074E3B"/>
    <w:rsid w:val="0008015F"/>
    <w:rsid w:val="00084333"/>
    <w:rsid w:val="00084E4F"/>
    <w:rsid w:val="000924D6"/>
    <w:rsid w:val="00095704"/>
    <w:rsid w:val="000A2EF1"/>
    <w:rsid w:val="000A6E62"/>
    <w:rsid w:val="000A75FE"/>
    <w:rsid w:val="000B0B06"/>
    <w:rsid w:val="000B27DB"/>
    <w:rsid w:val="000C1BD0"/>
    <w:rsid w:val="000C2AE2"/>
    <w:rsid w:val="000E3048"/>
    <w:rsid w:val="000E52A3"/>
    <w:rsid w:val="000F353C"/>
    <w:rsid w:val="000F377A"/>
    <w:rsid w:val="00102DCD"/>
    <w:rsid w:val="001139CE"/>
    <w:rsid w:val="00113C66"/>
    <w:rsid w:val="001158B7"/>
    <w:rsid w:val="00120304"/>
    <w:rsid w:val="0012032A"/>
    <w:rsid w:val="00127B92"/>
    <w:rsid w:val="00127C5A"/>
    <w:rsid w:val="001402D0"/>
    <w:rsid w:val="001457FE"/>
    <w:rsid w:val="00163FF3"/>
    <w:rsid w:val="00170852"/>
    <w:rsid w:val="001734E2"/>
    <w:rsid w:val="00174BEC"/>
    <w:rsid w:val="00180A8A"/>
    <w:rsid w:val="00184209"/>
    <w:rsid w:val="00187E30"/>
    <w:rsid w:val="001A31D4"/>
    <w:rsid w:val="001B3D2F"/>
    <w:rsid w:val="001B5281"/>
    <w:rsid w:val="001B6C56"/>
    <w:rsid w:val="001C207A"/>
    <w:rsid w:val="001C392C"/>
    <w:rsid w:val="001C4807"/>
    <w:rsid w:val="001D0374"/>
    <w:rsid w:val="001D1010"/>
    <w:rsid w:val="001E25E5"/>
    <w:rsid w:val="001E3ED0"/>
    <w:rsid w:val="001E626E"/>
    <w:rsid w:val="001F1A71"/>
    <w:rsid w:val="001F3B10"/>
    <w:rsid w:val="00204B2D"/>
    <w:rsid w:val="0021034B"/>
    <w:rsid w:val="00222906"/>
    <w:rsid w:val="00225725"/>
    <w:rsid w:val="0023321C"/>
    <w:rsid w:val="00236012"/>
    <w:rsid w:val="00244173"/>
    <w:rsid w:val="002458F2"/>
    <w:rsid w:val="00254FC8"/>
    <w:rsid w:val="002637FD"/>
    <w:rsid w:val="00264B1F"/>
    <w:rsid w:val="00266EEC"/>
    <w:rsid w:val="002677B5"/>
    <w:rsid w:val="00275EE7"/>
    <w:rsid w:val="002809BA"/>
    <w:rsid w:val="00287114"/>
    <w:rsid w:val="002925FF"/>
    <w:rsid w:val="002951F1"/>
    <w:rsid w:val="002B25E9"/>
    <w:rsid w:val="002C3595"/>
    <w:rsid w:val="002D1847"/>
    <w:rsid w:val="002D5738"/>
    <w:rsid w:val="002F4238"/>
    <w:rsid w:val="002F634D"/>
    <w:rsid w:val="002F704A"/>
    <w:rsid w:val="00305262"/>
    <w:rsid w:val="00306322"/>
    <w:rsid w:val="00306952"/>
    <w:rsid w:val="00306B4D"/>
    <w:rsid w:val="003140BD"/>
    <w:rsid w:val="0031690F"/>
    <w:rsid w:val="003201FC"/>
    <w:rsid w:val="00324669"/>
    <w:rsid w:val="00325407"/>
    <w:rsid w:val="00331107"/>
    <w:rsid w:val="00331DA4"/>
    <w:rsid w:val="0033668E"/>
    <w:rsid w:val="00342B42"/>
    <w:rsid w:val="003448D0"/>
    <w:rsid w:val="00345843"/>
    <w:rsid w:val="00346D37"/>
    <w:rsid w:val="00350EDE"/>
    <w:rsid w:val="00352227"/>
    <w:rsid w:val="00352F4A"/>
    <w:rsid w:val="00356F47"/>
    <w:rsid w:val="00357962"/>
    <w:rsid w:val="003653B4"/>
    <w:rsid w:val="0036548C"/>
    <w:rsid w:val="003702BB"/>
    <w:rsid w:val="00371462"/>
    <w:rsid w:val="00376263"/>
    <w:rsid w:val="00377C2B"/>
    <w:rsid w:val="00386086"/>
    <w:rsid w:val="0038631B"/>
    <w:rsid w:val="00387D70"/>
    <w:rsid w:val="00392A9C"/>
    <w:rsid w:val="00393D01"/>
    <w:rsid w:val="00393D03"/>
    <w:rsid w:val="003A000C"/>
    <w:rsid w:val="003A6489"/>
    <w:rsid w:val="003B1E0A"/>
    <w:rsid w:val="003B3488"/>
    <w:rsid w:val="003B7BFB"/>
    <w:rsid w:val="003C003F"/>
    <w:rsid w:val="003C2C9A"/>
    <w:rsid w:val="003C453A"/>
    <w:rsid w:val="003D314B"/>
    <w:rsid w:val="003D3216"/>
    <w:rsid w:val="003F02A3"/>
    <w:rsid w:val="0040187B"/>
    <w:rsid w:val="00401A84"/>
    <w:rsid w:val="00404014"/>
    <w:rsid w:val="004049C5"/>
    <w:rsid w:val="00411553"/>
    <w:rsid w:val="00412F30"/>
    <w:rsid w:val="004135A0"/>
    <w:rsid w:val="004319CA"/>
    <w:rsid w:val="00434706"/>
    <w:rsid w:val="00437E47"/>
    <w:rsid w:val="00440866"/>
    <w:rsid w:val="00443A72"/>
    <w:rsid w:val="00444C6C"/>
    <w:rsid w:val="00447A62"/>
    <w:rsid w:val="004539A2"/>
    <w:rsid w:val="00461C9B"/>
    <w:rsid w:val="00462134"/>
    <w:rsid w:val="00463209"/>
    <w:rsid w:val="00474777"/>
    <w:rsid w:val="004774FF"/>
    <w:rsid w:val="00480CFB"/>
    <w:rsid w:val="004A5F6E"/>
    <w:rsid w:val="004B1CEC"/>
    <w:rsid w:val="004C20F5"/>
    <w:rsid w:val="004C2A2D"/>
    <w:rsid w:val="004C6CB1"/>
    <w:rsid w:val="004C76A3"/>
    <w:rsid w:val="004D2A76"/>
    <w:rsid w:val="004D413B"/>
    <w:rsid w:val="004E4D0D"/>
    <w:rsid w:val="004F1417"/>
    <w:rsid w:val="004F5312"/>
    <w:rsid w:val="004F70DC"/>
    <w:rsid w:val="004F7DC6"/>
    <w:rsid w:val="005071E8"/>
    <w:rsid w:val="005108BD"/>
    <w:rsid w:val="00511715"/>
    <w:rsid w:val="00512CF0"/>
    <w:rsid w:val="00517A23"/>
    <w:rsid w:val="00525348"/>
    <w:rsid w:val="005338CB"/>
    <w:rsid w:val="00537877"/>
    <w:rsid w:val="00546F5C"/>
    <w:rsid w:val="00552C74"/>
    <w:rsid w:val="0056105A"/>
    <w:rsid w:val="00563B90"/>
    <w:rsid w:val="0056501C"/>
    <w:rsid w:val="00574F75"/>
    <w:rsid w:val="00575EF0"/>
    <w:rsid w:val="00583C11"/>
    <w:rsid w:val="00593701"/>
    <w:rsid w:val="005A0700"/>
    <w:rsid w:val="005A5CB9"/>
    <w:rsid w:val="005A6E3C"/>
    <w:rsid w:val="005A7DAA"/>
    <w:rsid w:val="005A7F75"/>
    <w:rsid w:val="005B21BA"/>
    <w:rsid w:val="005B34D2"/>
    <w:rsid w:val="005C1231"/>
    <w:rsid w:val="005C6AB8"/>
    <w:rsid w:val="005C6BF3"/>
    <w:rsid w:val="005D0E42"/>
    <w:rsid w:val="005D4E31"/>
    <w:rsid w:val="005E0FE1"/>
    <w:rsid w:val="005E158B"/>
    <w:rsid w:val="005E296B"/>
    <w:rsid w:val="005E29E1"/>
    <w:rsid w:val="00602496"/>
    <w:rsid w:val="00604522"/>
    <w:rsid w:val="00607D4D"/>
    <w:rsid w:val="00607E35"/>
    <w:rsid w:val="006105B4"/>
    <w:rsid w:val="00625B4C"/>
    <w:rsid w:val="00633924"/>
    <w:rsid w:val="00637A21"/>
    <w:rsid w:val="00656E34"/>
    <w:rsid w:val="00657631"/>
    <w:rsid w:val="00663C9B"/>
    <w:rsid w:val="00675CE5"/>
    <w:rsid w:val="00676D07"/>
    <w:rsid w:val="006800D9"/>
    <w:rsid w:val="0068261D"/>
    <w:rsid w:val="00684E64"/>
    <w:rsid w:val="006A31E5"/>
    <w:rsid w:val="006B2F56"/>
    <w:rsid w:val="006B404E"/>
    <w:rsid w:val="006D5B49"/>
    <w:rsid w:val="006D72EF"/>
    <w:rsid w:val="006E1CDD"/>
    <w:rsid w:val="006E3E3A"/>
    <w:rsid w:val="006F09DC"/>
    <w:rsid w:val="006F37ED"/>
    <w:rsid w:val="006F5554"/>
    <w:rsid w:val="006F6E6F"/>
    <w:rsid w:val="0072577E"/>
    <w:rsid w:val="0073028C"/>
    <w:rsid w:val="00730CC6"/>
    <w:rsid w:val="00732026"/>
    <w:rsid w:val="007434EA"/>
    <w:rsid w:val="00751C2B"/>
    <w:rsid w:val="00755D77"/>
    <w:rsid w:val="007647A0"/>
    <w:rsid w:val="0076681D"/>
    <w:rsid w:val="0076784D"/>
    <w:rsid w:val="00767BE6"/>
    <w:rsid w:val="007779B1"/>
    <w:rsid w:val="0078156C"/>
    <w:rsid w:val="007817E7"/>
    <w:rsid w:val="00785F3F"/>
    <w:rsid w:val="00787F5C"/>
    <w:rsid w:val="0079238A"/>
    <w:rsid w:val="007A07CB"/>
    <w:rsid w:val="007A1495"/>
    <w:rsid w:val="007A2DB7"/>
    <w:rsid w:val="007B3996"/>
    <w:rsid w:val="007B4F76"/>
    <w:rsid w:val="007C1610"/>
    <w:rsid w:val="007C49EA"/>
    <w:rsid w:val="007C71EF"/>
    <w:rsid w:val="007C738F"/>
    <w:rsid w:val="007D60ED"/>
    <w:rsid w:val="007D7BF4"/>
    <w:rsid w:val="007F0C62"/>
    <w:rsid w:val="007F577B"/>
    <w:rsid w:val="0080042D"/>
    <w:rsid w:val="00802FE2"/>
    <w:rsid w:val="0080529D"/>
    <w:rsid w:val="00811D7D"/>
    <w:rsid w:val="008235CC"/>
    <w:rsid w:val="00824F16"/>
    <w:rsid w:val="0082523B"/>
    <w:rsid w:val="00833AA9"/>
    <w:rsid w:val="00836D04"/>
    <w:rsid w:val="0084059D"/>
    <w:rsid w:val="00842981"/>
    <w:rsid w:val="00847303"/>
    <w:rsid w:val="00853D76"/>
    <w:rsid w:val="008605D7"/>
    <w:rsid w:val="008624ED"/>
    <w:rsid w:val="008635BA"/>
    <w:rsid w:val="00877E0F"/>
    <w:rsid w:val="00890C5B"/>
    <w:rsid w:val="008928C2"/>
    <w:rsid w:val="00893FFD"/>
    <w:rsid w:val="00896F28"/>
    <w:rsid w:val="008A2429"/>
    <w:rsid w:val="008A44C0"/>
    <w:rsid w:val="008A45D5"/>
    <w:rsid w:val="008A59E7"/>
    <w:rsid w:val="008B6F25"/>
    <w:rsid w:val="008C45A5"/>
    <w:rsid w:val="008D0B31"/>
    <w:rsid w:val="008D570A"/>
    <w:rsid w:val="008E05D0"/>
    <w:rsid w:val="008F2B6E"/>
    <w:rsid w:val="008F353D"/>
    <w:rsid w:val="00902703"/>
    <w:rsid w:val="00903D1B"/>
    <w:rsid w:val="0091287F"/>
    <w:rsid w:val="00914867"/>
    <w:rsid w:val="00917773"/>
    <w:rsid w:val="00924430"/>
    <w:rsid w:val="009252B0"/>
    <w:rsid w:val="00931110"/>
    <w:rsid w:val="00940DCE"/>
    <w:rsid w:val="00943F7E"/>
    <w:rsid w:val="0094744E"/>
    <w:rsid w:val="009502AA"/>
    <w:rsid w:val="00967C9B"/>
    <w:rsid w:val="009805F5"/>
    <w:rsid w:val="0098606C"/>
    <w:rsid w:val="00987B05"/>
    <w:rsid w:val="00992B3B"/>
    <w:rsid w:val="00996035"/>
    <w:rsid w:val="009A0B41"/>
    <w:rsid w:val="009A2663"/>
    <w:rsid w:val="009A7AFD"/>
    <w:rsid w:val="009B76DA"/>
    <w:rsid w:val="009C1AF4"/>
    <w:rsid w:val="009C29EE"/>
    <w:rsid w:val="009D2119"/>
    <w:rsid w:val="009D65D4"/>
    <w:rsid w:val="009F25D4"/>
    <w:rsid w:val="00A043AB"/>
    <w:rsid w:val="00A10492"/>
    <w:rsid w:val="00A2019C"/>
    <w:rsid w:val="00A2547C"/>
    <w:rsid w:val="00A3013E"/>
    <w:rsid w:val="00A3306D"/>
    <w:rsid w:val="00A434F8"/>
    <w:rsid w:val="00A517AC"/>
    <w:rsid w:val="00A52922"/>
    <w:rsid w:val="00A534CA"/>
    <w:rsid w:val="00A5472C"/>
    <w:rsid w:val="00A54E35"/>
    <w:rsid w:val="00A608CA"/>
    <w:rsid w:val="00A61994"/>
    <w:rsid w:val="00A769AA"/>
    <w:rsid w:val="00A81A70"/>
    <w:rsid w:val="00A90E12"/>
    <w:rsid w:val="00A96393"/>
    <w:rsid w:val="00AA46F3"/>
    <w:rsid w:val="00AB2BAF"/>
    <w:rsid w:val="00AC61A6"/>
    <w:rsid w:val="00AD0C17"/>
    <w:rsid w:val="00AD39E4"/>
    <w:rsid w:val="00AE2D06"/>
    <w:rsid w:val="00AF0FC8"/>
    <w:rsid w:val="00AF7C82"/>
    <w:rsid w:val="00AF7F13"/>
    <w:rsid w:val="00B02A19"/>
    <w:rsid w:val="00B02DAD"/>
    <w:rsid w:val="00B0796C"/>
    <w:rsid w:val="00B1062D"/>
    <w:rsid w:val="00B15DD9"/>
    <w:rsid w:val="00B1757F"/>
    <w:rsid w:val="00B219C5"/>
    <w:rsid w:val="00B23392"/>
    <w:rsid w:val="00B350C3"/>
    <w:rsid w:val="00B436ED"/>
    <w:rsid w:val="00B46803"/>
    <w:rsid w:val="00B6613F"/>
    <w:rsid w:val="00B762AB"/>
    <w:rsid w:val="00B81300"/>
    <w:rsid w:val="00B82CA2"/>
    <w:rsid w:val="00B87183"/>
    <w:rsid w:val="00B91022"/>
    <w:rsid w:val="00B936A6"/>
    <w:rsid w:val="00BA559C"/>
    <w:rsid w:val="00BB76DB"/>
    <w:rsid w:val="00BC786B"/>
    <w:rsid w:val="00BD5049"/>
    <w:rsid w:val="00BD740E"/>
    <w:rsid w:val="00BF381F"/>
    <w:rsid w:val="00C029D9"/>
    <w:rsid w:val="00C0495D"/>
    <w:rsid w:val="00C14D6D"/>
    <w:rsid w:val="00C152CA"/>
    <w:rsid w:val="00C20AFF"/>
    <w:rsid w:val="00C21A15"/>
    <w:rsid w:val="00C30B50"/>
    <w:rsid w:val="00C31782"/>
    <w:rsid w:val="00C50387"/>
    <w:rsid w:val="00C519C6"/>
    <w:rsid w:val="00C5258B"/>
    <w:rsid w:val="00C5498C"/>
    <w:rsid w:val="00C6219E"/>
    <w:rsid w:val="00C62307"/>
    <w:rsid w:val="00C72F88"/>
    <w:rsid w:val="00C75356"/>
    <w:rsid w:val="00C75F42"/>
    <w:rsid w:val="00C85EB1"/>
    <w:rsid w:val="00C868F5"/>
    <w:rsid w:val="00C87DA2"/>
    <w:rsid w:val="00C9007E"/>
    <w:rsid w:val="00C905C5"/>
    <w:rsid w:val="00C90A08"/>
    <w:rsid w:val="00CA5116"/>
    <w:rsid w:val="00CB35A3"/>
    <w:rsid w:val="00CB4B25"/>
    <w:rsid w:val="00CB4F01"/>
    <w:rsid w:val="00CC2738"/>
    <w:rsid w:val="00CD2D0A"/>
    <w:rsid w:val="00CD53D1"/>
    <w:rsid w:val="00CE08DC"/>
    <w:rsid w:val="00CE0E3F"/>
    <w:rsid w:val="00CE382D"/>
    <w:rsid w:val="00CF6EC0"/>
    <w:rsid w:val="00D016E3"/>
    <w:rsid w:val="00D10C53"/>
    <w:rsid w:val="00D10CBC"/>
    <w:rsid w:val="00D14C24"/>
    <w:rsid w:val="00D24BE5"/>
    <w:rsid w:val="00D27EAC"/>
    <w:rsid w:val="00D35FA3"/>
    <w:rsid w:val="00D37299"/>
    <w:rsid w:val="00D419F7"/>
    <w:rsid w:val="00D42DBB"/>
    <w:rsid w:val="00D54352"/>
    <w:rsid w:val="00D5575A"/>
    <w:rsid w:val="00D63290"/>
    <w:rsid w:val="00D66EAB"/>
    <w:rsid w:val="00D70EED"/>
    <w:rsid w:val="00D7362D"/>
    <w:rsid w:val="00D802B3"/>
    <w:rsid w:val="00D90CAF"/>
    <w:rsid w:val="00D922C4"/>
    <w:rsid w:val="00D96122"/>
    <w:rsid w:val="00DA198C"/>
    <w:rsid w:val="00DA3560"/>
    <w:rsid w:val="00DA4CA0"/>
    <w:rsid w:val="00DA72D3"/>
    <w:rsid w:val="00DA7CF4"/>
    <w:rsid w:val="00DB0CCA"/>
    <w:rsid w:val="00DB18BD"/>
    <w:rsid w:val="00DB2BBE"/>
    <w:rsid w:val="00DB2D23"/>
    <w:rsid w:val="00DB3D38"/>
    <w:rsid w:val="00DB6128"/>
    <w:rsid w:val="00DB7D29"/>
    <w:rsid w:val="00DC2B6D"/>
    <w:rsid w:val="00DE0985"/>
    <w:rsid w:val="00DE5B9B"/>
    <w:rsid w:val="00DE5F6E"/>
    <w:rsid w:val="00DF2B92"/>
    <w:rsid w:val="00DF4D1E"/>
    <w:rsid w:val="00DF54BC"/>
    <w:rsid w:val="00E0005F"/>
    <w:rsid w:val="00E015CB"/>
    <w:rsid w:val="00E13031"/>
    <w:rsid w:val="00E1618D"/>
    <w:rsid w:val="00E2334D"/>
    <w:rsid w:val="00E233BA"/>
    <w:rsid w:val="00E240D7"/>
    <w:rsid w:val="00E343D3"/>
    <w:rsid w:val="00E344AA"/>
    <w:rsid w:val="00E47283"/>
    <w:rsid w:val="00E60E4D"/>
    <w:rsid w:val="00E6235E"/>
    <w:rsid w:val="00E66BEA"/>
    <w:rsid w:val="00E74663"/>
    <w:rsid w:val="00E75569"/>
    <w:rsid w:val="00E80113"/>
    <w:rsid w:val="00E81DE6"/>
    <w:rsid w:val="00E822DF"/>
    <w:rsid w:val="00E86472"/>
    <w:rsid w:val="00E87E7B"/>
    <w:rsid w:val="00E921D9"/>
    <w:rsid w:val="00E92A33"/>
    <w:rsid w:val="00EA2855"/>
    <w:rsid w:val="00EA740B"/>
    <w:rsid w:val="00EB1FFF"/>
    <w:rsid w:val="00EB255B"/>
    <w:rsid w:val="00EB6EEC"/>
    <w:rsid w:val="00EC62EC"/>
    <w:rsid w:val="00EC736F"/>
    <w:rsid w:val="00ED0692"/>
    <w:rsid w:val="00ED3A13"/>
    <w:rsid w:val="00EE1553"/>
    <w:rsid w:val="00EE425E"/>
    <w:rsid w:val="00EF1E43"/>
    <w:rsid w:val="00F01412"/>
    <w:rsid w:val="00F13FFF"/>
    <w:rsid w:val="00F214D1"/>
    <w:rsid w:val="00F2467C"/>
    <w:rsid w:val="00F410A6"/>
    <w:rsid w:val="00F45EC1"/>
    <w:rsid w:val="00F470E5"/>
    <w:rsid w:val="00F51F83"/>
    <w:rsid w:val="00F54BCD"/>
    <w:rsid w:val="00F73ABB"/>
    <w:rsid w:val="00F73DEA"/>
    <w:rsid w:val="00F8138C"/>
    <w:rsid w:val="00F8223C"/>
    <w:rsid w:val="00F8777A"/>
    <w:rsid w:val="00F979DC"/>
    <w:rsid w:val="00FA793A"/>
    <w:rsid w:val="00FB7679"/>
    <w:rsid w:val="00FC13C3"/>
    <w:rsid w:val="00FC2326"/>
    <w:rsid w:val="00FD27E3"/>
    <w:rsid w:val="00FD5BA7"/>
    <w:rsid w:val="00FE090E"/>
    <w:rsid w:val="00FE2C80"/>
    <w:rsid w:val="00FE35D0"/>
    <w:rsid w:val="00FF13B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973FB"/>
  <w15:docId w15:val="{71D444C7-117D-4ED9-97F2-CED55845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B42"/>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paragraph" w:styleId="Ttulo2">
    <w:name w:val="heading 2"/>
    <w:basedOn w:val="Normal"/>
    <w:next w:val="Normal"/>
    <w:link w:val="Ttulo2Car"/>
    <w:unhideWhenUsed/>
    <w:qFormat/>
    <w:rsid w:val="009502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6B2F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styleId="Prrafodelista">
    <w:name w:val="List Paragraph"/>
    <w:basedOn w:val="Normal"/>
    <w:uiPriority w:val="34"/>
    <w:qFormat/>
    <w:rsid w:val="00583C11"/>
    <w:pPr>
      <w:ind w:left="720"/>
      <w:contextualSpacing/>
    </w:pPr>
  </w:style>
  <w:style w:type="paragraph" w:customStyle="1" w:styleId="justificado">
    <w:name w:val="justificado"/>
    <w:basedOn w:val="Normal"/>
    <w:rsid w:val="005D4E31"/>
    <w:pPr>
      <w:spacing w:before="100" w:beforeAutospacing="1" w:after="100" w:afterAutospacing="1"/>
    </w:pPr>
    <w:rPr>
      <w:rFonts w:ascii="Times New Roman" w:hAnsi="Times New Roman"/>
      <w:sz w:val="24"/>
    </w:rPr>
  </w:style>
  <w:style w:type="paragraph" w:styleId="Textocomentario">
    <w:name w:val="annotation text"/>
    <w:basedOn w:val="Normal"/>
    <w:link w:val="TextocomentarioCar"/>
    <w:uiPriority w:val="99"/>
    <w:rsid w:val="007647A0"/>
    <w:rPr>
      <w:rFonts w:ascii="Arial Narrow" w:hAnsi="Arial Narrow"/>
      <w:szCs w:val="20"/>
      <w:lang w:eastAsia="x-none"/>
    </w:rPr>
  </w:style>
  <w:style w:type="character" w:customStyle="1" w:styleId="TextocomentarioCar">
    <w:name w:val="Texto comentario Car"/>
    <w:basedOn w:val="Fuentedeprrafopredeter"/>
    <w:link w:val="Textocomentario"/>
    <w:uiPriority w:val="99"/>
    <w:rsid w:val="007647A0"/>
    <w:rPr>
      <w:rFonts w:ascii="Arial Narrow" w:hAnsi="Arial Narrow"/>
      <w:lang w:eastAsia="x-none"/>
    </w:rPr>
  </w:style>
  <w:style w:type="paragraph" w:styleId="Textonotapie">
    <w:name w:val="footnote text"/>
    <w:basedOn w:val="Normal"/>
    <w:link w:val="TextonotapieCar"/>
    <w:rsid w:val="0079238A"/>
    <w:rPr>
      <w:rFonts w:ascii="Arial Narrow" w:hAnsi="Arial Narrow"/>
      <w:szCs w:val="20"/>
      <w:lang w:eastAsia="x-none"/>
    </w:rPr>
  </w:style>
  <w:style w:type="character" w:customStyle="1" w:styleId="TextonotapieCar">
    <w:name w:val="Texto nota pie Car"/>
    <w:basedOn w:val="Fuentedeprrafopredeter"/>
    <w:link w:val="Textonotapie"/>
    <w:rsid w:val="0079238A"/>
    <w:rPr>
      <w:rFonts w:ascii="Arial Narrow" w:hAnsi="Arial Narrow"/>
      <w:lang w:eastAsia="x-none"/>
    </w:rPr>
  </w:style>
  <w:style w:type="character" w:styleId="Refdenotaalpie">
    <w:name w:val="footnote reference"/>
    <w:rsid w:val="0079238A"/>
    <w:rPr>
      <w:vertAlign w:val="superscript"/>
    </w:rPr>
  </w:style>
  <w:style w:type="paragraph" w:styleId="Ttulo">
    <w:name w:val="Title"/>
    <w:basedOn w:val="Normal"/>
    <w:next w:val="Normal"/>
    <w:link w:val="TtuloCar"/>
    <w:qFormat/>
    <w:rsid w:val="00393D0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93D01"/>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rsid w:val="009502AA"/>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semiHidden/>
    <w:unhideWhenUsed/>
    <w:rsid w:val="00FA793A"/>
    <w:rPr>
      <w:sz w:val="16"/>
      <w:szCs w:val="16"/>
    </w:rPr>
  </w:style>
  <w:style w:type="paragraph" w:styleId="Asuntodelcomentario">
    <w:name w:val="annotation subject"/>
    <w:basedOn w:val="Textocomentario"/>
    <w:next w:val="Textocomentario"/>
    <w:link w:val="AsuntodelcomentarioCar"/>
    <w:semiHidden/>
    <w:unhideWhenUsed/>
    <w:rsid w:val="00FA793A"/>
    <w:rPr>
      <w:rFonts w:ascii="Arial" w:hAnsi="Arial"/>
      <w:b/>
      <w:bCs/>
      <w:lang w:eastAsia="es-ES"/>
    </w:rPr>
  </w:style>
  <w:style w:type="character" w:customStyle="1" w:styleId="AsuntodelcomentarioCar">
    <w:name w:val="Asunto del comentario Car"/>
    <w:basedOn w:val="TextocomentarioCar"/>
    <w:link w:val="Asuntodelcomentario"/>
    <w:semiHidden/>
    <w:rsid w:val="00FA793A"/>
    <w:rPr>
      <w:rFonts w:ascii="Arial" w:hAnsi="Arial"/>
      <w:b/>
      <w:bCs/>
      <w:lang w:eastAsia="x-none"/>
    </w:rPr>
  </w:style>
  <w:style w:type="paragraph" w:styleId="Revisin">
    <w:name w:val="Revision"/>
    <w:hidden/>
    <w:uiPriority w:val="99"/>
    <w:semiHidden/>
    <w:rsid w:val="00A769AA"/>
    <w:rPr>
      <w:rFonts w:ascii="Arial" w:hAnsi="Arial"/>
      <w:szCs w:val="24"/>
    </w:rPr>
  </w:style>
  <w:style w:type="character" w:styleId="Mencinsinresolver">
    <w:name w:val="Unresolved Mention"/>
    <w:basedOn w:val="Fuentedeprrafopredeter"/>
    <w:uiPriority w:val="99"/>
    <w:semiHidden/>
    <w:unhideWhenUsed/>
    <w:rsid w:val="00A769AA"/>
    <w:rPr>
      <w:color w:val="605E5C"/>
      <w:shd w:val="clear" w:color="auto" w:fill="E1DFDD"/>
    </w:rPr>
  </w:style>
  <w:style w:type="character" w:customStyle="1" w:styleId="Ttulo3Car">
    <w:name w:val="Título 3 Car"/>
    <w:basedOn w:val="Fuentedeprrafopredeter"/>
    <w:link w:val="Ttulo3"/>
    <w:semiHidden/>
    <w:rsid w:val="006B2F56"/>
    <w:rPr>
      <w:rFonts w:asciiTheme="majorHAnsi" w:eastAsiaTheme="majorEastAsia" w:hAnsiTheme="majorHAnsi" w:cstheme="majorBidi"/>
      <w:color w:val="243F60" w:themeColor="accent1" w:themeShade="7F"/>
      <w:sz w:val="24"/>
      <w:szCs w:val="24"/>
    </w:rPr>
  </w:style>
  <w:style w:type="character" w:customStyle="1" w:styleId="Ttulo1Car">
    <w:name w:val="Título 1 Car"/>
    <w:basedOn w:val="Fuentedeprrafopredeter"/>
    <w:link w:val="Ttulo1"/>
    <w:rsid w:val="00F8223C"/>
    <w:rPr>
      <w:rFonts w:ascii="Arial" w:hAnsi="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620191757">
      <w:bodyDiv w:val="1"/>
      <w:marLeft w:val="0"/>
      <w:marRight w:val="0"/>
      <w:marTop w:val="0"/>
      <w:marBottom w:val="0"/>
      <w:divBdr>
        <w:top w:val="none" w:sz="0" w:space="0" w:color="auto"/>
        <w:left w:val="none" w:sz="0" w:space="0" w:color="auto"/>
        <w:bottom w:val="none" w:sz="0" w:space="0" w:color="auto"/>
        <w:right w:val="none" w:sz="0" w:space="0" w:color="auto"/>
      </w:divBdr>
    </w:div>
    <w:div w:id="654646324">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303314838">
      <w:bodyDiv w:val="1"/>
      <w:marLeft w:val="0"/>
      <w:marRight w:val="0"/>
      <w:marTop w:val="0"/>
      <w:marBottom w:val="0"/>
      <w:divBdr>
        <w:top w:val="none" w:sz="0" w:space="0" w:color="auto"/>
        <w:left w:val="none" w:sz="0" w:space="0" w:color="auto"/>
        <w:bottom w:val="none" w:sz="0" w:space="0" w:color="auto"/>
        <w:right w:val="none" w:sz="0" w:space="0" w:color="auto"/>
      </w:divBdr>
    </w:div>
    <w:div w:id="1763718205">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horizon-dashboard" TargetMode="External"/><Relationship Id="rId13" Type="http://schemas.openxmlformats.org/officeDocument/2006/relationships/hyperlink" Target="https://cordis.europa.eu/pro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c.europa.eu/projects-statistics/erc-dashbo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opportunities/horizon-dashbo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rdis.europa.eu/projects" TargetMode="External"/><Relationship Id="rId4" Type="http://schemas.openxmlformats.org/officeDocument/2006/relationships/settings" Target="settings.xml"/><Relationship Id="rId9" Type="http://schemas.openxmlformats.org/officeDocument/2006/relationships/hyperlink" Target="https://erc.europa.eu/projects-statistics/erc-dashboa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C8E5F-8442-4991-9481-AF10BE7F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2485</Words>
  <Characters>15541</Characters>
  <Application>Microsoft Office Word</Application>
  <DocSecurity>0</DocSecurity>
  <Lines>129</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Martin, Carlos</dc:creator>
  <cp:keywords/>
  <cp:lastModifiedBy>Martin Muñoz, Francisco Javier</cp:lastModifiedBy>
  <cp:revision>2</cp:revision>
  <dcterms:created xsi:type="dcterms:W3CDTF">2025-03-07T07:25:00Z</dcterms:created>
  <dcterms:modified xsi:type="dcterms:W3CDTF">2025-03-07T07:25:00Z</dcterms:modified>
</cp:coreProperties>
</file>