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14:paraId="5EFDC9B5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328FC4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32C231D0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385DCF65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1A1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CF6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781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EEF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113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328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D8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B26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323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B61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1E4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3B1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111FBB38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EA35D4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0EDDF806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57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14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4364E351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C6A2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277F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9999BBE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C6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3F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000D16F0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BBA3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079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429F2B1C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926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99D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07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555E86C9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58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1A8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213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8EE3591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BC9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B21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EFE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38B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055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C98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08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A52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A64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CFB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36A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C39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3D99A3D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9D5BD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00DCCC7F" w14:textId="77777777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E32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7C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41A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38CC" w14:textId="77777777"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  <w:bookmarkStart w:id="0" w:name="_GoBack"/>
            <w:bookmarkEnd w:id="0"/>
          </w:p>
        </w:tc>
      </w:tr>
      <w:tr w:rsidR="0064799D" w:rsidRPr="00622850" w14:paraId="30D7A9F7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C435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F535" w14:textId="77777777"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14:paraId="1B5643AD" w14:textId="77777777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314C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1A86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63E4665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6EF1C7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0C9289C5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682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B93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5D2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065517E9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13E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6C121AB6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EABD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04C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E3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2A5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830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968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BED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541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82A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5B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D14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0E78EB22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A9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02B234E5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11D44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0A2C9019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16149AFF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6AA0D31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36CFFD0A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2B4BFC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6C0EFD34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4549A170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2F8AD9B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7CCF1A58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30328C2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1E3729C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573737C7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34C314B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3AFF625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726C689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3F6340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1DCD4707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7C63A674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15F5B63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E5B27A2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5A0C1D4F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384E9CFF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672A9D86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68EA108B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76898FCA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165E3CC9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34D37BC7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3AE9C265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30404807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2D17FA01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0BDEBA74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7AA3AF8E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7492DC5C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411CA657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03262742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69BCC5AC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09F84842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14F8BE42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25A798E2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29A0E4B4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1C7295A0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72E2D27F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72779EE5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F84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0E8AA58E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A6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77FDE71D" w14:textId="77777777"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CFB71" w14:textId="77777777" w:rsidR="005121B2" w:rsidRDefault="005121B2" w:rsidP="00622850">
      <w:r>
        <w:separator/>
      </w:r>
    </w:p>
  </w:endnote>
  <w:endnote w:type="continuationSeparator" w:id="0">
    <w:p w14:paraId="690CD8CB" w14:textId="77777777" w:rsidR="005121B2" w:rsidRDefault="005121B2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16BF1" w14:textId="77777777" w:rsidR="005121B2" w:rsidRDefault="005121B2" w:rsidP="00622850">
      <w:r>
        <w:separator/>
      </w:r>
    </w:p>
  </w:footnote>
  <w:footnote w:type="continuationSeparator" w:id="0">
    <w:p w14:paraId="6758190B" w14:textId="77777777" w:rsidR="005121B2" w:rsidRDefault="005121B2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14:paraId="4136BE9C" w14:textId="77777777" w:rsidTr="00C11163">
      <w:trPr>
        <w:trHeight w:val="1187"/>
      </w:trPr>
      <w:tc>
        <w:tcPr>
          <w:tcW w:w="3080" w:type="dxa"/>
          <w:shd w:val="clear" w:color="auto" w:fill="auto"/>
        </w:tcPr>
        <w:p w14:paraId="0B49611D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BB4676A" wp14:editId="5D2E6833">
                    <wp:simplePos x="0" y="0"/>
                    <wp:positionH relativeFrom="column">
                      <wp:posOffset>876299</wp:posOffset>
                    </wp:positionH>
                    <wp:positionV relativeFrom="paragraph">
                      <wp:posOffset>83820</wp:posOffset>
                    </wp:positionV>
                    <wp:extent cx="2371725" cy="722630"/>
                    <wp:effectExtent l="0" t="0" r="9525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71725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AE9C39" w14:textId="77777777" w:rsidR="002F1E39" w:rsidRPr="003D1DE4" w:rsidRDefault="002F1E39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14:paraId="33AC01DC" w14:textId="125FCFAE" w:rsidR="002F1E39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 w:rsidR="00B23C4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, INNOVACIÓN</w:t>
                                </w:r>
                              </w:p>
                              <w:p w14:paraId="68D035E0" w14:textId="20D42863" w:rsidR="002F1E39" w:rsidRPr="003D1DE4" w:rsidRDefault="00B23C47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Y UNIVERSIDADES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B4676A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pt;margin-top:6.6pt;width:186.7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" fillcolor="white [3201]" stroked="f" strokeweight=".5pt">
                    <v:textbox>
                      <w:txbxContent>
                        <w:p w14:paraId="46AE9C39" w14:textId="77777777" w:rsidR="002F1E39" w:rsidRPr="003D1DE4" w:rsidRDefault="002F1E39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14:paraId="33AC01DC" w14:textId="125FCFAE" w:rsidR="002F1E39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 w:rsidR="00B23C47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, INNOVACIÓN</w:t>
                          </w:r>
                        </w:p>
                        <w:p w14:paraId="68D035E0" w14:textId="20D42863" w:rsidR="002F1E39" w:rsidRPr="003D1DE4" w:rsidRDefault="00B23C47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Y UNIVERSIDADES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7E9BBB9C" wp14:editId="37794516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8" w:type="dxa"/>
          <w:vAlign w:val="center"/>
        </w:tcPr>
        <w:p w14:paraId="191F5AFF" w14:textId="5134F37E" w:rsidR="002F1E39" w:rsidRDefault="002F1E39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62F2AAB9" w14:textId="77777777"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1AEC17AC" wp14:editId="6E54CFA3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14:paraId="128C5CFE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2DD83153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59E907B4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5BD97A54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14:paraId="6C3B3532" w14:textId="77777777"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57242"/>
    <w:rsid w:val="00065C52"/>
    <w:rsid w:val="00127BA6"/>
    <w:rsid w:val="00146A74"/>
    <w:rsid w:val="00151419"/>
    <w:rsid w:val="0016453C"/>
    <w:rsid w:val="001B1C69"/>
    <w:rsid w:val="001E6BDC"/>
    <w:rsid w:val="00214D9A"/>
    <w:rsid w:val="002B0763"/>
    <w:rsid w:val="002E46B8"/>
    <w:rsid w:val="002F1E39"/>
    <w:rsid w:val="00376E1F"/>
    <w:rsid w:val="003D1DE4"/>
    <w:rsid w:val="0044319D"/>
    <w:rsid w:val="00457BC7"/>
    <w:rsid w:val="00490AD0"/>
    <w:rsid w:val="004C460D"/>
    <w:rsid w:val="004F44EA"/>
    <w:rsid w:val="005121B2"/>
    <w:rsid w:val="00515A17"/>
    <w:rsid w:val="00555090"/>
    <w:rsid w:val="00590C34"/>
    <w:rsid w:val="005D1F2C"/>
    <w:rsid w:val="00622850"/>
    <w:rsid w:val="00643F5E"/>
    <w:rsid w:val="0064799D"/>
    <w:rsid w:val="00780D19"/>
    <w:rsid w:val="008330D1"/>
    <w:rsid w:val="00843D00"/>
    <w:rsid w:val="008B5996"/>
    <w:rsid w:val="0093290D"/>
    <w:rsid w:val="009C7A6B"/>
    <w:rsid w:val="00B23C47"/>
    <w:rsid w:val="00BF074B"/>
    <w:rsid w:val="00C11163"/>
    <w:rsid w:val="00C401E5"/>
    <w:rsid w:val="00C8641A"/>
    <w:rsid w:val="00CB5A87"/>
    <w:rsid w:val="00CF7433"/>
    <w:rsid w:val="00D30D1F"/>
    <w:rsid w:val="00D31F71"/>
    <w:rsid w:val="00D624E1"/>
    <w:rsid w:val="00E552A5"/>
    <w:rsid w:val="00E8170A"/>
    <w:rsid w:val="00E90D5E"/>
    <w:rsid w:val="00E953B8"/>
    <w:rsid w:val="00EA3F84"/>
    <w:rsid w:val="00EB65F8"/>
    <w:rsid w:val="00F24E28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ADD06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Planelles Carazo, Mariano</cp:lastModifiedBy>
  <cp:revision>4</cp:revision>
  <cp:lastPrinted>2022-01-04T07:10:00Z</cp:lastPrinted>
  <dcterms:created xsi:type="dcterms:W3CDTF">2023-12-12T13:03:00Z</dcterms:created>
  <dcterms:modified xsi:type="dcterms:W3CDTF">2023-12-12T13:09:00Z</dcterms:modified>
</cp:coreProperties>
</file>