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25E0A" w14:textId="77777777" w:rsidR="001D21AF" w:rsidRPr="001D21AF" w:rsidRDefault="001D21AF" w:rsidP="001D21AF">
      <w:pPr>
        <w:ind w:right="-42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1D21AF">
        <w:rPr>
          <w:rFonts w:ascii="Arial" w:hAnsi="Arial" w:cs="Arial"/>
          <w:b/>
          <w:bCs/>
          <w:sz w:val="28"/>
          <w:szCs w:val="28"/>
        </w:rPr>
        <w:t>EQUIPAMIENTO CIENTÍFICO-TÉCNICO 2018 (EQC2018)</w:t>
      </w:r>
    </w:p>
    <w:p w14:paraId="010B0367" w14:textId="2F090D80" w:rsidR="001D21AF" w:rsidRDefault="001D21AF" w:rsidP="001D21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21AF">
        <w:rPr>
          <w:rFonts w:ascii="Arial" w:hAnsi="Arial" w:cs="Arial"/>
          <w:b/>
          <w:bCs/>
          <w:sz w:val="28"/>
          <w:szCs w:val="28"/>
        </w:rPr>
        <w:t>INDICADORES DE EFECTIVIDAD DE LA CONVOCATORIA</w:t>
      </w:r>
    </w:p>
    <w:p w14:paraId="0957B0B5" w14:textId="77777777" w:rsidR="007F6E8E" w:rsidRPr="001D21AF" w:rsidRDefault="007F6E8E" w:rsidP="001D21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0439AD" w14:textId="1AF187E3" w:rsidR="00962A69" w:rsidRDefault="007F6E8E" w:rsidP="007F6E8E">
      <w:pPr>
        <w:ind w:right="-427"/>
        <w:rPr>
          <w:rFonts w:ascii="Verdana" w:hAnsi="Verdana"/>
          <w:sz w:val="20"/>
          <w:szCs w:val="20"/>
        </w:rPr>
      </w:pPr>
      <w:r w:rsidRPr="007F6E8E">
        <w:rPr>
          <w:rFonts w:ascii="Verdana" w:hAnsi="Verdana"/>
          <w:sz w:val="20"/>
          <w:szCs w:val="20"/>
        </w:rPr>
        <w:t>* Preguntas obligatorias</w:t>
      </w:r>
    </w:p>
    <w:p w14:paraId="3EF6E1F6" w14:textId="77777777" w:rsidR="00A47584" w:rsidRPr="007F6E8E" w:rsidRDefault="00A47584" w:rsidP="007F6E8E">
      <w:pPr>
        <w:ind w:right="-427"/>
        <w:rPr>
          <w:rFonts w:ascii="Arial" w:hAnsi="Arial" w:cs="Arial"/>
          <w:b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0834BB" w14:paraId="63B7309E" w14:textId="77777777" w:rsidTr="00A47584">
        <w:trPr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02DC7D4" w14:textId="77777777" w:rsidR="00A47584" w:rsidRDefault="000834BB" w:rsidP="00101581">
            <w:pPr>
              <w:ind w:right="-427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</w:t>
            </w:r>
          </w:p>
          <w:p w14:paraId="3DA82C5A" w14:textId="204773AF" w:rsidR="000834BB" w:rsidRPr="00084983" w:rsidRDefault="000834BB" w:rsidP="00101581">
            <w:pPr>
              <w:ind w:right="-427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84983">
              <w:rPr>
                <w:rFonts w:ascii="Verdana" w:hAnsi="Verdana"/>
                <w:b/>
                <w:bCs/>
                <w:sz w:val="22"/>
                <w:szCs w:val="22"/>
              </w:rPr>
              <w:t>SECCIÓN: 1. DESCRIPCIÓN</w:t>
            </w:r>
          </w:p>
          <w:p w14:paraId="02B137D2" w14:textId="77777777" w:rsidR="000834BB" w:rsidRDefault="000834BB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B42C5E" w14:paraId="1EB4BB13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4EAA80DF" w14:textId="4FF235D5" w:rsidR="00B42C5E" w:rsidRDefault="00B42C5E" w:rsidP="00615627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3E2D9E" w:rsidRPr="00754C14">
              <w:rPr>
                <w:rFonts w:ascii="Verdana" w:hAnsi="Verdana"/>
                <w:sz w:val="22"/>
                <w:szCs w:val="22"/>
              </w:rPr>
              <w:t xml:space="preserve"> 1</w:t>
            </w:r>
            <w:r w:rsidR="00067622" w:rsidRPr="00754C14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Finalidad del proyecto (debe coincidir con el texto que figura en el informe final de ejecución presentado). (Extensión </w:t>
            </w:r>
            <w:r w:rsidR="00423D79">
              <w:rPr>
                <w:rFonts w:ascii="Verdana" w:hAnsi="Verdana"/>
                <w:sz w:val="22"/>
                <w:szCs w:val="22"/>
              </w:rPr>
              <w:t>máxima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1.600 </w:t>
            </w:r>
            <w:r w:rsidR="00423D79" w:rsidRPr="00754C14">
              <w:rPr>
                <w:rFonts w:ascii="Verdana" w:hAnsi="Verdana"/>
                <w:sz w:val="22"/>
                <w:szCs w:val="22"/>
              </w:rPr>
              <w:t>caracteres)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  <w:r w:rsidR="006847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4BA10870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02981044" w14:textId="77777777" w:rsidR="00B42C5E" w:rsidRPr="00754C14" w:rsidRDefault="00B42C5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38622B" w14:paraId="6313305F" w14:textId="77777777" w:rsidTr="00A47584">
        <w:trPr>
          <w:jc w:val="center"/>
        </w:trPr>
        <w:tc>
          <w:tcPr>
            <w:tcW w:w="10060" w:type="dxa"/>
          </w:tcPr>
          <w:p w14:paraId="07A16AB4" w14:textId="15F3BBE6" w:rsidR="0038622B" w:rsidRDefault="0038622B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694FB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>2.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Actividades Científico-Técnicas relacionadas con el </w:t>
            </w:r>
            <w:r w:rsidR="00E806D8" w:rsidRPr="00754C14">
              <w:rPr>
                <w:rFonts w:ascii="Verdana" w:hAnsi="Verdana"/>
                <w:sz w:val="22"/>
                <w:szCs w:val="22"/>
              </w:rPr>
              <w:t>e</w:t>
            </w:r>
            <w:r w:rsidRPr="00754C14">
              <w:rPr>
                <w:rFonts w:ascii="Verdana" w:hAnsi="Verdana"/>
                <w:sz w:val="22"/>
                <w:szCs w:val="22"/>
              </w:rPr>
              <w:t>quipamiento</w:t>
            </w:r>
            <w:r w:rsidR="00A97DB9" w:rsidRPr="00754C14">
              <w:rPr>
                <w:rFonts w:ascii="Verdana" w:hAnsi="Verdana"/>
                <w:sz w:val="22"/>
                <w:szCs w:val="22"/>
              </w:rPr>
              <w:t>.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97DB9" w:rsidRPr="00754C14">
              <w:rPr>
                <w:rFonts w:ascii="Verdana" w:hAnsi="Verdana"/>
                <w:sz w:val="22"/>
                <w:szCs w:val="22"/>
              </w:rPr>
              <w:t>S</w:t>
            </w:r>
            <w:r w:rsidR="00694FB6" w:rsidRPr="00754C14">
              <w:rPr>
                <w:rFonts w:ascii="Verdana" w:hAnsi="Verdana"/>
                <w:sz w:val="22"/>
                <w:szCs w:val="22"/>
              </w:rPr>
              <w:t>eñale el rendimiento científico-técnico, incluyendo aquellos resultados que hayan permitido fortalecer la base del conocimiento científico-técnico de carácter disciplinar, la relevancia de sus aplicaciones y el incremento potencial de la competitividad en I+D+i obtenido por su entidad</w:t>
            </w:r>
            <w:r w:rsidR="002F639F" w:rsidRPr="00754C14">
              <w:rPr>
                <w:rFonts w:ascii="Verdana" w:hAnsi="Verdana"/>
                <w:sz w:val="22"/>
                <w:szCs w:val="22"/>
              </w:rPr>
              <w:t>.</w:t>
            </w:r>
            <w:r w:rsidR="00D53D02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2C5E" w:rsidRPr="00754C14">
              <w:rPr>
                <w:rFonts w:ascii="Verdana" w:hAnsi="Verdana"/>
                <w:sz w:val="22"/>
                <w:szCs w:val="22"/>
              </w:rPr>
              <w:t>(</w:t>
            </w:r>
            <w:r w:rsidR="00D53D02" w:rsidRPr="00754C14">
              <w:rPr>
                <w:rFonts w:ascii="Verdana" w:hAnsi="Verdana"/>
                <w:sz w:val="22"/>
                <w:szCs w:val="22"/>
              </w:rPr>
              <w:t xml:space="preserve">Extensión </w:t>
            </w:r>
            <w:r w:rsidR="00423D79">
              <w:rPr>
                <w:rFonts w:ascii="Verdana" w:hAnsi="Verdana"/>
                <w:sz w:val="22"/>
                <w:szCs w:val="22"/>
              </w:rPr>
              <w:t>máxima</w:t>
            </w:r>
            <w:r w:rsidR="00423D79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53D02" w:rsidRPr="00754C14">
              <w:rPr>
                <w:rFonts w:ascii="Verdana" w:hAnsi="Verdana"/>
                <w:sz w:val="22"/>
                <w:szCs w:val="22"/>
              </w:rPr>
              <w:t xml:space="preserve">4.000 </w:t>
            </w:r>
            <w:r w:rsidR="00423D79" w:rsidRPr="00754C14">
              <w:rPr>
                <w:rFonts w:ascii="Verdana" w:hAnsi="Verdana"/>
                <w:sz w:val="22"/>
                <w:szCs w:val="22"/>
              </w:rPr>
              <w:t>caracteres)</w:t>
            </w:r>
            <w:r w:rsidR="005D21DD">
              <w:rPr>
                <w:rFonts w:ascii="Verdana" w:hAnsi="Verdana"/>
                <w:sz w:val="22"/>
                <w:szCs w:val="22"/>
              </w:rPr>
              <w:t>.</w:t>
            </w:r>
            <w:r w:rsidR="00423D7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3E674BD9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176A462F" w14:textId="77777777" w:rsidR="0038622B" w:rsidRPr="00754C14" w:rsidRDefault="0038622B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2DE49187" w14:textId="77777777" w:rsidTr="00A47584">
        <w:trPr>
          <w:jc w:val="center"/>
        </w:trPr>
        <w:tc>
          <w:tcPr>
            <w:tcW w:w="10060" w:type="dxa"/>
          </w:tcPr>
          <w:p w14:paraId="5D825284" w14:textId="529F0281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>3.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Número de equipos y accesorios financiados (datos de la última modificación de la resolución de concesión)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  <w:r w:rsidR="00423D7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94535">
              <w:rPr>
                <w:rFonts w:ascii="Verdana" w:hAnsi="Verdana"/>
                <w:sz w:val="22"/>
                <w:szCs w:val="22"/>
              </w:rPr>
              <w:t>*</w:t>
            </w:r>
          </w:p>
          <w:p w14:paraId="0BD6FC24" w14:textId="77777777" w:rsidR="00694FB6" w:rsidRDefault="00694FB6" w:rsidP="00101581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77986EEE" w14:textId="1F2FE7A9" w:rsidR="00684769" w:rsidRPr="00684769" w:rsidRDefault="00684769" w:rsidP="00101581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3883088F" w14:textId="77777777" w:rsidTr="00A47584">
        <w:trPr>
          <w:jc w:val="center"/>
        </w:trPr>
        <w:tc>
          <w:tcPr>
            <w:tcW w:w="10060" w:type="dxa"/>
          </w:tcPr>
          <w:p w14:paraId="312A8149" w14:textId="392FE2A2" w:rsidR="00694FB6" w:rsidRPr="00231FF2" w:rsidRDefault="00694FB6" w:rsidP="00101581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231FF2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584C67" w:rsidRPr="00231FF2">
              <w:rPr>
                <w:rFonts w:ascii="Verdana" w:hAnsi="Verdana"/>
                <w:sz w:val="22"/>
                <w:szCs w:val="22"/>
              </w:rPr>
              <w:t>4.</w:t>
            </w:r>
            <w:r w:rsidR="00806246" w:rsidRPr="00231FF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31FF2">
              <w:rPr>
                <w:rFonts w:ascii="Verdana" w:hAnsi="Verdana"/>
                <w:sz w:val="22"/>
                <w:szCs w:val="22"/>
              </w:rPr>
              <w:t xml:space="preserve">¿El equipamiento </w:t>
            </w:r>
            <w:r w:rsidR="00606000" w:rsidRPr="00231FF2">
              <w:rPr>
                <w:rFonts w:ascii="Verdana" w:hAnsi="Verdana"/>
                <w:sz w:val="22"/>
                <w:szCs w:val="22"/>
              </w:rPr>
              <w:t xml:space="preserve">financiado </w:t>
            </w:r>
            <w:r w:rsidRPr="00231FF2">
              <w:rPr>
                <w:rFonts w:ascii="Verdana" w:hAnsi="Verdana"/>
                <w:sz w:val="22"/>
                <w:szCs w:val="22"/>
              </w:rPr>
              <w:t xml:space="preserve">consiste en la construcción de una instalación (sala blanca, invernadero, animalario, planta piloto, </w:t>
            </w:r>
            <w:proofErr w:type="spellStart"/>
            <w:r w:rsidRPr="00231FF2">
              <w:rPr>
                <w:rFonts w:ascii="Verdana" w:hAnsi="Verdana"/>
                <w:sz w:val="22"/>
                <w:szCs w:val="22"/>
              </w:rPr>
              <w:t>etc</w:t>
            </w:r>
            <w:proofErr w:type="spellEnd"/>
            <w:r w:rsidRPr="00231FF2">
              <w:rPr>
                <w:rFonts w:ascii="Verdana" w:hAnsi="Verdana"/>
                <w:sz w:val="22"/>
                <w:szCs w:val="22"/>
              </w:rPr>
              <w:t xml:space="preserve">) o en </w:t>
            </w:r>
            <w:r w:rsidR="00A97DB9" w:rsidRPr="00231FF2">
              <w:rPr>
                <w:rFonts w:ascii="Verdana" w:hAnsi="Verdana"/>
                <w:sz w:val="22"/>
                <w:szCs w:val="22"/>
              </w:rPr>
              <w:t>dotarla</w:t>
            </w:r>
            <w:r w:rsidRPr="00231FF2">
              <w:rPr>
                <w:rFonts w:ascii="Verdana" w:hAnsi="Verdana"/>
                <w:sz w:val="22"/>
                <w:szCs w:val="22"/>
              </w:rPr>
              <w:t xml:space="preserve"> de varios </w:t>
            </w:r>
            <w:r w:rsidR="002F639F" w:rsidRPr="00231FF2">
              <w:rPr>
                <w:rFonts w:ascii="Verdana" w:hAnsi="Verdana"/>
                <w:sz w:val="22"/>
                <w:szCs w:val="22"/>
              </w:rPr>
              <w:t>equipos?</w:t>
            </w:r>
            <w:r w:rsidR="00423D79" w:rsidRPr="00231FF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87ECF0F" w14:textId="714A5CA0" w:rsidR="00A161AE" w:rsidRPr="00754C14" w:rsidRDefault="00231FF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</w:t>
            </w:r>
            <w:r w:rsidR="00A161AE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4FB39C61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494EA5" w14:paraId="34EA8BC6" w14:textId="77777777" w:rsidTr="00A47584">
        <w:trPr>
          <w:jc w:val="center"/>
        </w:trPr>
        <w:tc>
          <w:tcPr>
            <w:tcW w:w="10060" w:type="dxa"/>
          </w:tcPr>
          <w:p w14:paraId="1A958544" w14:textId="6D5E5397" w:rsidR="00494EA5" w:rsidRPr="00754C14" w:rsidRDefault="00494EA5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>5.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Palabra clave </w:t>
            </w:r>
            <w:r w:rsidR="00606000" w:rsidRPr="00754C14">
              <w:rPr>
                <w:rFonts w:ascii="Verdana" w:hAnsi="Verdana"/>
                <w:sz w:val="22"/>
                <w:szCs w:val="22"/>
              </w:rPr>
              <w:t>que defina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2C5E" w:rsidRPr="00754C14">
              <w:rPr>
                <w:rFonts w:ascii="Verdana" w:hAnsi="Verdana"/>
                <w:sz w:val="22"/>
                <w:szCs w:val="22"/>
              </w:rPr>
              <w:t>el primer equipo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principal financiado:</w:t>
            </w:r>
          </w:p>
          <w:p w14:paraId="75263A0C" w14:textId="5943A50F" w:rsidR="00494EA5" w:rsidRDefault="00423D79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B42C5E" w:rsidRPr="00423D79">
              <w:rPr>
                <w:rFonts w:ascii="Verdana" w:hAnsi="Verdana"/>
                <w:sz w:val="22"/>
                <w:szCs w:val="22"/>
              </w:rPr>
              <w:t xml:space="preserve"> (máximo 40 caracteres)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  <w:r w:rsidRPr="00423D7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178D2B9D" w14:textId="77777777" w:rsidR="00684769" w:rsidRPr="00423D79" w:rsidRDefault="00684769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</w:p>
          <w:p w14:paraId="71646E5B" w14:textId="77777777" w:rsidR="00494EA5" w:rsidRPr="00754C14" w:rsidRDefault="00494EA5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EA0009" w14:paraId="43FFA34B" w14:textId="77777777" w:rsidTr="00A47584">
        <w:trPr>
          <w:jc w:val="center"/>
        </w:trPr>
        <w:tc>
          <w:tcPr>
            <w:tcW w:w="10060" w:type="dxa"/>
          </w:tcPr>
          <w:p w14:paraId="6481A276" w14:textId="5E6DE9B9" w:rsidR="00EA0009" w:rsidRPr="00754C14" w:rsidRDefault="00EA0009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>6.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Palabra clave que defina el segundo equipo principal financiado:</w:t>
            </w:r>
          </w:p>
          <w:p w14:paraId="5C426DF2" w14:textId="1DCEE966" w:rsidR="00EA0009" w:rsidRDefault="00423D79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EA0009" w:rsidRPr="00423D79">
              <w:rPr>
                <w:rFonts w:ascii="Verdana" w:hAnsi="Verdana"/>
                <w:sz w:val="22"/>
                <w:szCs w:val="22"/>
              </w:rPr>
              <w:t xml:space="preserve"> (máximo 40 caracteres)</w:t>
            </w:r>
            <w:r w:rsidRPr="00423D79">
              <w:rPr>
                <w:rFonts w:ascii="Verdana" w:hAnsi="Verdana"/>
                <w:sz w:val="22"/>
                <w:szCs w:val="22"/>
              </w:rPr>
              <w:t>.</w:t>
            </w:r>
          </w:p>
          <w:p w14:paraId="25DCACD9" w14:textId="77777777" w:rsidR="00684769" w:rsidRPr="00423D79" w:rsidRDefault="00684769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</w:p>
          <w:p w14:paraId="6D85E06D" w14:textId="77777777" w:rsidR="00EA0009" w:rsidRPr="00754C14" w:rsidRDefault="00EA000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EA0009" w14:paraId="55D7B101" w14:textId="77777777" w:rsidTr="00A47584">
        <w:trPr>
          <w:jc w:val="center"/>
        </w:trPr>
        <w:tc>
          <w:tcPr>
            <w:tcW w:w="10060" w:type="dxa"/>
          </w:tcPr>
          <w:p w14:paraId="73A45B3E" w14:textId="49154235" w:rsidR="00EA0009" w:rsidRPr="00754C14" w:rsidRDefault="00EA0009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7.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Palabra clave que defina el tercer equipo principal financiado:</w:t>
            </w:r>
          </w:p>
          <w:p w14:paraId="034D542F" w14:textId="132006B2" w:rsidR="00EA0009" w:rsidRPr="00754C14" w:rsidRDefault="00EA000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(máximo 40 caracteres)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</w:p>
          <w:p w14:paraId="2B513E26" w14:textId="77777777" w:rsidR="00EA0009" w:rsidRDefault="00EA000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7CB1B00" w14:textId="1DDFBC8D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EA0009" w14:paraId="364D5581" w14:textId="77777777" w:rsidTr="00A47584">
        <w:trPr>
          <w:jc w:val="center"/>
        </w:trPr>
        <w:tc>
          <w:tcPr>
            <w:tcW w:w="10060" w:type="dxa"/>
          </w:tcPr>
          <w:p w14:paraId="1CE0A987" w14:textId="1627C70C" w:rsidR="00EA0009" w:rsidRPr="00754C14" w:rsidRDefault="00EA0009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8.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Palabra clave que defina el cuarto equipo principal financiado:</w:t>
            </w:r>
          </w:p>
          <w:p w14:paraId="71D47469" w14:textId="4EAD90C3" w:rsidR="00EA0009" w:rsidRDefault="00EA000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(máximo 40 caracteres)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</w:p>
          <w:p w14:paraId="6C50EF72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E9B4906" w14:textId="77777777" w:rsidR="00EA0009" w:rsidRPr="00754C14" w:rsidRDefault="00EA000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1837BA83" w14:textId="77777777" w:rsidTr="00A47584">
        <w:trPr>
          <w:jc w:val="center"/>
        </w:trPr>
        <w:tc>
          <w:tcPr>
            <w:tcW w:w="10060" w:type="dxa"/>
          </w:tcPr>
          <w:p w14:paraId="0F9D6745" w14:textId="77777777" w:rsidR="00423D79" w:rsidRPr="00423D79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2F639F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9.</w:t>
            </w:r>
            <w:r w:rsidR="00806246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872A5" w:rsidRPr="00754C14">
              <w:rPr>
                <w:rFonts w:ascii="Verdana" w:hAnsi="Verdana" w:cs="Arial"/>
                <w:sz w:val="22"/>
                <w:szCs w:val="22"/>
              </w:rPr>
              <w:t>Código CPV utilizado en la licitación de</w:t>
            </w:r>
            <w:r w:rsidR="008F3D01" w:rsidRPr="00754C14">
              <w:rPr>
                <w:rFonts w:ascii="Verdana" w:hAnsi="Verdana" w:cs="Arial"/>
                <w:sz w:val="22"/>
                <w:szCs w:val="22"/>
              </w:rPr>
              <w:t xml:space="preserve">l primer </w:t>
            </w:r>
            <w:r w:rsidR="008872A5" w:rsidRPr="00754C14">
              <w:rPr>
                <w:rFonts w:ascii="Verdana" w:hAnsi="Verdana" w:cs="Arial"/>
                <w:sz w:val="22"/>
                <w:szCs w:val="22"/>
              </w:rPr>
              <w:t>equipo</w:t>
            </w:r>
            <w:r w:rsidR="008F3D01" w:rsidRPr="00754C14">
              <w:rPr>
                <w:rFonts w:ascii="Verdana" w:hAnsi="Verdana" w:cs="Arial"/>
                <w:sz w:val="22"/>
                <w:szCs w:val="22"/>
              </w:rPr>
              <w:t xml:space="preserve"> principal </w:t>
            </w:r>
            <w:r w:rsidR="008872A5" w:rsidRPr="00754C14">
              <w:rPr>
                <w:rFonts w:ascii="Verdana" w:hAnsi="Verdana" w:cs="Arial"/>
                <w:sz w:val="22"/>
                <w:szCs w:val="22"/>
              </w:rPr>
              <w:t>financiado</w:t>
            </w:r>
            <w:r w:rsidR="00AD0ED7" w:rsidRPr="00754C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3BF" w:rsidRPr="00754C14">
              <w:rPr>
                <w:rFonts w:ascii="Arial" w:hAnsi="Arial" w:cs="Arial"/>
                <w:sz w:val="22"/>
                <w:szCs w:val="22"/>
              </w:rPr>
              <w:t>(</w:t>
            </w:r>
            <w:hyperlink r:id="rId7" w:anchor="listado-cpv" w:history="1">
              <w:r w:rsidR="00423D79" w:rsidRPr="005D23DA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https://www.licitaciones.es/blog/codigos-cpv#listado-cpv</w:t>
              </w:r>
            </w:hyperlink>
            <w:r w:rsidR="008733BF" w:rsidRPr="00754C1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11F2B54" w14:textId="12863551" w:rsidR="00A76F6D" w:rsidRPr="00423D79" w:rsidRDefault="00423D7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ED7" w:rsidRPr="00423D79">
              <w:rPr>
                <w:rFonts w:ascii="Verdana" w:hAnsi="Verdana"/>
                <w:sz w:val="22"/>
                <w:szCs w:val="22"/>
              </w:rPr>
              <w:t>(10 caracteres</w:t>
            </w:r>
            <w:r w:rsidR="00754C14" w:rsidRPr="00423D79">
              <w:rPr>
                <w:rFonts w:ascii="Verdana" w:hAnsi="Verdana"/>
                <w:sz w:val="22"/>
                <w:szCs w:val="22"/>
              </w:rPr>
              <w:t>: Formato: XXXXXXXX-X</w:t>
            </w:r>
            <w:r w:rsidR="00AD0ED7" w:rsidRPr="00423D79">
              <w:rPr>
                <w:rFonts w:ascii="Verdana" w:hAnsi="Verdana"/>
                <w:sz w:val="22"/>
                <w:szCs w:val="22"/>
              </w:rPr>
              <w:t>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  <w:r w:rsidRPr="00423D7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0682A5EE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5F213694" w14:textId="77FED6C8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A370CA" w14:paraId="7E964109" w14:textId="77777777" w:rsidTr="00A47584">
        <w:trPr>
          <w:jc w:val="center"/>
        </w:trPr>
        <w:tc>
          <w:tcPr>
            <w:tcW w:w="10060" w:type="dxa"/>
          </w:tcPr>
          <w:p w14:paraId="4D87076D" w14:textId="579821E2" w:rsidR="00A370CA" w:rsidRPr="00754C14" w:rsidRDefault="00A370CA" w:rsidP="00101581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10.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Código CPV utilizado en la licitación del segundo equipo principal financiado</w:t>
            </w:r>
            <w:r w:rsidR="0015059E" w:rsidRPr="00754C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3BF" w:rsidRPr="00754C14">
              <w:rPr>
                <w:rFonts w:ascii="Arial" w:hAnsi="Arial" w:cs="Arial"/>
                <w:sz w:val="22"/>
                <w:szCs w:val="22"/>
              </w:rPr>
              <w:t>(https://www.licitaciones.es/blog/codigos-cpv#listado-cpv)</w:t>
            </w:r>
            <w:r w:rsidRPr="00754C1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39C2FD" w14:textId="41B81966" w:rsidR="00684769" w:rsidRDefault="00B36030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 w:rsidRPr="00CF5CAD">
              <w:rPr>
                <w:rFonts w:ascii="Verdana" w:hAnsi="Verdana"/>
                <w:sz w:val="22"/>
                <w:szCs w:val="22"/>
              </w:rPr>
              <w:lastRenderedPageBreak/>
              <w:t xml:space="preserve"> </w:t>
            </w:r>
            <w:r w:rsidR="0015059E" w:rsidRPr="00CF5CAD">
              <w:rPr>
                <w:rFonts w:ascii="Verdana" w:hAnsi="Verdana"/>
                <w:sz w:val="22"/>
                <w:szCs w:val="22"/>
              </w:rPr>
              <w:t>(</w:t>
            </w:r>
            <w:r w:rsidR="00754C14" w:rsidRPr="00CF5CAD">
              <w:rPr>
                <w:rFonts w:ascii="Verdana" w:hAnsi="Verdana"/>
                <w:sz w:val="22"/>
                <w:szCs w:val="22"/>
              </w:rPr>
              <w:t>10 caracteres: Formato: XXXXXXXX-X</w:t>
            </w:r>
            <w:r w:rsidR="0015059E" w:rsidRPr="00CF5CAD">
              <w:rPr>
                <w:rFonts w:ascii="Verdana" w:hAnsi="Verdana"/>
                <w:sz w:val="22"/>
                <w:szCs w:val="22"/>
              </w:rPr>
              <w:t>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</w:p>
          <w:p w14:paraId="5373F030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8CD1472" w14:textId="77777777" w:rsidR="00A370CA" w:rsidRPr="00754C14" w:rsidRDefault="00A370CA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A370CA" w14:paraId="6FCCF653" w14:textId="77777777" w:rsidTr="00A47584">
        <w:trPr>
          <w:jc w:val="center"/>
        </w:trPr>
        <w:tc>
          <w:tcPr>
            <w:tcW w:w="10060" w:type="dxa"/>
          </w:tcPr>
          <w:p w14:paraId="26BEEFCE" w14:textId="6FB48B98" w:rsidR="00A370CA" w:rsidRPr="00754C14" w:rsidRDefault="00A370CA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lastRenderedPageBreak/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11.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Código CPV utilizado en la licitación del tercer equipo principal financiado</w:t>
            </w:r>
            <w:r w:rsidR="0015059E" w:rsidRPr="00754C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3BF" w:rsidRPr="00754C14">
              <w:rPr>
                <w:rFonts w:ascii="Arial" w:hAnsi="Arial" w:cs="Arial"/>
                <w:sz w:val="22"/>
                <w:szCs w:val="22"/>
              </w:rPr>
              <w:t>(https://www.licitaciones.es/blog/codigos-cpv#listado-cpv):</w:t>
            </w:r>
          </w:p>
          <w:p w14:paraId="4EB68C01" w14:textId="4EB34801" w:rsidR="00067622" w:rsidRDefault="0015059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 w:rsidRPr="00CF5CAD">
              <w:rPr>
                <w:rFonts w:ascii="Verdana" w:hAnsi="Verdana"/>
                <w:sz w:val="22"/>
                <w:szCs w:val="22"/>
              </w:rPr>
              <w:t>(</w:t>
            </w:r>
            <w:r w:rsidR="00754C14" w:rsidRPr="00CF5CAD">
              <w:rPr>
                <w:rFonts w:ascii="Verdana" w:hAnsi="Verdana"/>
                <w:sz w:val="22"/>
                <w:szCs w:val="22"/>
              </w:rPr>
              <w:t>10 caracteres: Formato: XXXXXXXX-X</w:t>
            </w:r>
            <w:r w:rsidRPr="00CF5CAD">
              <w:rPr>
                <w:rFonts w:ascii="Verdana" w:hAnsi="Verdana"/>
                <w:sz w:val="22"/>
                <w:szCs w:val="22"/>
              </w:rPr>
              <w:t>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</w:p>
          <w:p w14:paraId="1B6C4B1F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54522E74" w14:textId="77777777" w:rsidR="00A370CA" w:rsidRPr="00754C14" w:rsidRDefault="00A370CA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A370CA" w14:paraId="63FCCAD3" w14:textId="77777777" w:rsidTr="00A47584">
        <w:trPr>
          <w:jc w:val="center"/>
        </w:trPr>
        <w:tc>
          <w:tcPr>
            <w:tcW w:w="10060" w:type="dxa"/>
          </w:tcPr>
          <w:p w14:paraId="40600616" w14:textId="19DEA422" w:rsidR="00A370CA" w:rsidRPr="00754C14" w:rsidRDefault="00A370CA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12.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Código CPV utilizado en la licitación del cuarto equipo principal financiado</w:t>
            </w:r>
            <w:r w:rsidR="0015059E" w:rsidRPr="00754C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3BF" w:rsidRPr="00754C14">
              <w:rPr>
                <w:rFonts w:ascii="Arial" w:hAnsi="Arial" w:cs="Arial"/>
                <w:sz w:val="22"/>
                <w:szCs w:val="22"/>
              </w:rPr>
              <w:t>(https://www.licitaciones.es/blog/codigos-cpv#listado-cpv):</w:t>
            </w:r>
          </w:p>
          <w:p w14:paraId="1671245A" w14:textId="4EDE220F" w:rsidR="00A370CA" w:rsidRDefault="00B36030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 w:rsidRPr="00CF5CA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5059E" w:rsidRPr="00CF5CAD">
              <w:rPr>
                <w:rFonts w:ascii="Verdana" w:hAnsi="Verdana"/>
                <w:sz w:val="22"/>
                <w:szCs w:val="22"/>
              </w:rPr>
              <w:t>(</w:t>
            </w:r>
            <w:r w:rsidR="00754C14" w:rsidRPr="00CF5CAD">
              <w:rPr>
                <w:rFonts w:ascii="Verdana" w:hAnsi="Verdana"/>
                <w:sz w:val="22"/>
                <w:szCs w:val="22"/>
              </w:rPr>
              <w:t>10 caracteres: Formato: XXXXXXXX-X</w:t>
            </w:r>
            <w:r w:rsidR="0015059E" w:rsidRPr="00CF5CAD">
              <w:rPr>
                <w:rFonts w:ascii="Verdana" w:hAnsi="Verdana"/>
                <w:sz w:val="22"/>
                <w:szCs w:val="22"/>
              </w:rPr>
              <w:t>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</w:p>
          <w:p w14:paraId="738A43BA" w14:textId="77777777" w:rsidR="00684769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164EB184" w14:textId="408A587A" w:rsidR="00231FF2" w:rsidRPr="00231FF2" w:rsidRDefault="00231FF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B5842" w14:paraId="78641C23" w14:textId="77777777" w:rsidTr="00A47584">
        <w:trPr>
          <w:jc w:val="center"/>
        </w:trPr>
        <w:tc>
          <w:tcPr>
            <w:tcW w:w="10060" w:type="dxa"/>
          </w:tcPr>
          <w:p w14:paraId="5E7BFF6D" w14:textId="762E96AA" w:rsidR="005B5842" w:rsidRPr="00754C14" w:rsidRDefault="005B5842" w:rsidP="00A94535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13.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Valor total del equipamiento adquirido, en euros </w:t>
            </w:r>
            <w:bookmarkStart w:id="1" w:name="_Hlk144973804"/>
            <w:r w:rsidRPr="00754C14">
              <w:rPr>
                <w:rFonts w:ascii="Verdana" w:hAnsi="Verdana"/>
                <w:sz w:val="22"/>
                <w:szCs w:val="22"/>
              </w:rPr>
              <w:t>(</w:t>
            </w:r>
            <w:r w:rsidR="0015059E" w:rsidRPr="00754C14">
              <w:rPr>
                <w:rFonts w:ascii="Verdana" w:hAnsi="Verdana"/>
                <w:sz w:val="22"/>
                <w:szCs w:val="22"/>
              </w:rPr>
              <w:t xml:space="preserve">La convocatoria admite un coste total de inversión mayor </w:t>
            </w:r>
            <w:r w:rsidR="00067622" w:rsidRPr="00754C14">
              <w:rPr>
                <w:rFonts w:ascii="Verdana" w:hAnsi="Verdana"/>
                <w:sz w:val="22"/>
                <w:szCs w:val="22"/>
              </w:rPr>
              <w:t xml:space="preserve">o igual </w:t>
            </w:r>
            <w:r w:rsidR="0015059E" w:rsidRPr="00754C14">
              <w:rPr>
                <w:rFonts w:ascii="Verdana" w:hAnsi="Verdana"/>
                <w:sz w:val="22"/>
                <w:szCs w:val="22"/>
              </w:rPr>
              <w:t xml:space="preserve">de 100.000 euros y menor </w:t>
            </w:r>
            <w:r w:rsidR="00067622" w:rsidRPr="00754C14">
              <w:rPr>
                <w:rFonts w:ascii="Verdana" w:hAnsi="Verdana"/>
                <w:sz w:val="22"/>
                <w:szCs w:val="22"/>
              </w:rPr>
              <w:t xml:space="preserve">o igual </w:t>
            </w:r>
            <w:r w:rsidR="0015059E" w:rsidRPr="00754C14">
              <w:rPr>
                <w:rFonts w:ascii="Verdana" w:hAnsi="Verdana"/>
                <w:sz w:val="22"/>
                <w:szCs w:val="22"/>
              </w:rPr>
              <w:t xml:space="preserve">de 1.000.000 euros </w:t>
            </w:r>
            <w:r w:rsidRPr="00754C14">
              <w:rPr>
                <w:rFonts w:ascii="Verdana" w:hAnsi="Verdana"/>
                <w:sz w:val="22"/>
                <w:szCs w:val="22"/>
              </w:rPr>
              <w:t>con impuestos incluidos)</w:t>
            </w:r>
            <w:r w:rsidR="00A94535">
              <w:rPr>
                <w:rFonts w:ascii="Verdana" w:hAnsi="Verdana"/>
                <w:sz w:val="22"/>
                <w:szCs w:val="22"/>
              </w:rPr>
              <w:t>.</w:t>
            </w:r>
            <w:r w:rsidR="00231FF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bookmarkEnd w:id="1"/>
          <w:p w14:paraId="62DD9D17" w14:textId="77777777" w:rsidR="005B5842" w:rsidRDefault="005B584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2BEE84A9" w14:textId="6D25EC0D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12392D65" w14:textId="77777777" w:rsidTr="00A47584">
        <w:trPr>
          <w:jc w:val="center"/>
        </w:trPr>
        <w:tc>
          <w:tcPr>
            <w:tcW w:w="10060" w:type="dxa"/>
          </w:tcPr>
          <w:p w14:paraId="43A5050F" w14:textId="2E2DE6D7" w:rsidR="00694FB6" w:rsidRDefault="00694FB6" w:rsidP="00A94535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14.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¿E</w:t>
            </w:r>
            <w:r w:rsidR="00887317" w:rsidRPr="00754C14">
              <w:rPr>
                <w:rFonts w:ascii="Verdana" w:hAnsi="Verdana"/>
                <w:sz w:val="22"/>
                <w:szCs w:val="22"/>
              </w:rPr>
              <w:t>l equipamiento adquirido e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s sustitución de un equipo</w:t>
            </w:r>
            <w:r w:rsidR="00606000" w:rsidRPr="00754C14">
              <w:rPr>
                <w:rFonts w:ascii="Verdana" w:hAnsi="Verdana"/>
                <w:sz w:val="22"/>
                <w:szCs w:val="22"/>
              </w:rPr>
              <w:t xml:space="preserve"> existente en el centro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?</w:t>
            </w:r>
            <w:r w:rsidR="00231FF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FA81BD2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3DA8F10B" w14:textId="502DD2E4" w:rsidR="00F934CA" w:rsidRPr="00754C14" w:rsidRDefault="00231FF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40839007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4F35BA91" w14:textId="77777777" w:rsidTr="00A47584">
        <w:trPr>
          <w:jc w:val="center"/>
        </w:trPr>
        <w:tc>
          <w:tcPr>
            <w:tcW w:w="10060" w:type="dxa"/>
          </w:tcPr>
          <w:p w14:paraId="368F45CC" w14:textId="51F48F65" w:rsidR="00694FB6" w:rsidRDefault="00694FB6" w:rsidP="00A94535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15.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¿</w:t>
            </w:r>
            <w:r w:rsidR="004673CC" w:rsidRPr="00754C14">
              <w:rPr>
                <w:rFonts w:ascii="Verdana" w:hAnsi="Verdana"/>
                <w:sz w:val="22"/>
                <w:szCs w:val="22"/>
              </w:rPr>
              <w:t xml:space="preserve">El equipamiento adquirido está 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destinado a aumentar el número de unidades de equipos de similares prestaciones?</w:t>
            </w:r>
            <w:r w:rsidR="00A9453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650E">
              <w:rPr>
                <w:rFonts w:ascii="Verdana" w:hAnsi="Verdana"/>
                <w:sz w:val="22"/>
                <w:szCs w:val="22"/>
              </w:rPr>
              <w:t>*</w:t>
            </w:r>
          </w:p>
          <w:p w14:paraId="157DDF73" w14:textId="77777777" w:rsidR="00DC650E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627E058A" w14:textId="244F302B" w:rsidR="00F934CA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</w:t>
            </w:r>
            <w:r w:rsidR="00F934CA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4E027455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7DA3D54F" w14:textId="77777777" w:rsidTr="00A47584">
        <w:trPr>
          <w:jc w:val="center"/>
        </w:trPr>
        <w:tc>
          <w:tcPr>
            <w:tcW w:w="10060" w:type="dxa"/>
          </w:tcPr>
          <w:p w14:paraId="5B4336C6" w14:textId="31FD9515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DB2728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16.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B2728" w:rsidRPr="00754C14">
              <w:rPr>
                <w:rFonts w:ascii="Verdana" w:hAnsi="Verdana"/>
                <w:sz w:val="22"/>
                <w:szCs w:val="22"/>
              </w:rPr>
              <w:t>¿</w:t>
            </w:r>
            <w:r w:rsidR="004673CC" w:rsidRPr="00754C14">
              <w:rPr>
                <w:rFonts w:ascii="Verdana" w:hAnsi="Verdana"/>
                <w:sz w:val="22"/>
                <w:szCs w:val="22"/>
              </w:rPr>
              <w:t xml:space="preserve">El equipamiento adquirido es </w:t>
            </w:r>
            <w:r w:rsidR="00DB2728" w:rsidRPr="00754C14">
              <w:rPr>
                <w:rFonts w:ascii="Verdana" w:hAnsi="Verdana"/>
                <w:sz w:val="22"/>
                <w:szCs w:val="22"/>
              </w:rPr>
              <w:t>un equipamiento innovador en investigación, no existente o escaso en España?</w:t>
            </w:r>
            <w:r w:rsidR="00DC650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514DF3F4" w14:textId="77777777" w:rsidR="00DC650E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</w:t>
            </w:r>
          </w:p>
          <w:p w14:paraId="2904556D" w14:textId="66CB5076" w:rsidR="00DB2728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</w:t>
            </w:r>
            <w:r w:rsidR="00DB2728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70C2D64A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65353797" w14:textId="77777777" w:rsidTr="00A47584">
        <w:trPr>
          <w:jc w:val="center"/>
        </w:trPr>
        <w:tc>
          <w:tcPr>
            <w:tcW w:w="10060" w:type="dxa"/>
          </w:tcPr>
          <w:p w14:paraId="113B355B" w14:textId="684D0B56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17.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>¿</w:t>
            </w:r>
            <w:r w:rsidR="004673CC" w:rsidRPr="00754C14">
              <w:rPr>
                <w:rFonts w:ascii="Verdana" w:hAnsi="Verdana"/>
                <w:sz w:val="22"/>
                <w:szCs w:val="22"/>
              </w:rPr>
              <w:t xml:space="preserve">El equipamiento adquirido es 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 xml:space="preserve">un equipamiento estándar en investigación, </w:t>
            </w:r>
            <w:r w:rsidR="00E806D8" w:rsidRPr="00754C14">
              <w:rPr>
                <w:rFonts w:ascii="Verdana" w:hAnsi="Verdana"/>
                <w:sz w:val="22"/>
                <w:szCs w:val="22"/>
              </w:rPr>
              <w:t>aun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 xml:space="preserve"> siendo de última generación?</w:t>
            </w:r>
            <w:r w:rsidR="00DC650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49A04A6B" w14:textId="77777777" w:rsidR="00DC650E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</w:t>
            </w:r>
          </w:p>
          <w:p w14:paraId="45A98938" w14:textId="31EC748B" w:rsidR="006A003E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59928640" w14:textId="77777777" w:rsidR="00694FB6" w:rsidRPr="00DC650E" w:rsidRDefault="00694FB6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2688356C" w14:textId="77777777" w:rsidTr="00A47584">
        <w:trPr>
          <w:jc w:val="center"/>
        </w:trPr>
        <w:tc>
          <w:tcPr>
            <w:tcW w:w="10060" w:type="dxa"/>
          </w:tcPr>
          <w:p w14:paraId="45A27CBD" w14:textId="0D566D09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18.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>¿El equipamiento está fabricado "a medida"?</w:t>
            </w:r>
            <w:r w:rsidR="00DC650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427696FF" w14:textId="77777777" w:rsidR="00DC650E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</w:t>
            </w:r>
          </w:p>
          <w:p w14:paraId="2281D40F" w14:textId="08A5CF8B" w:rsidR="006A003E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</w:t>
            </w:r>
            <w:r w:rsidR="006A003E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452E9147" w14:textId="3D216673" w:rsidR="00043BEB" w:rsidRPr="00754C14" w:rsidRDefault="00043BEB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56DA0" w14:paraId="5A2D4241" w14:textId="77777777" w:rsidTr="00A47584">
        <w:trPr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6F4B75D" w14:textId="77777777" w:rsidR="00A47584" w:rsidRDefault="00A47584" w:rsidP="006C1E50">
            <w:pPr>
              <w:ind w:left="360" w:right="-47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2" w:name="_Hlk143682927"/>
          </w:p>
          <w:p w14:paraId="4E3430AB" w14:textId="27580641" w:rsidR="00DA329D" w:rsidRPr="00754C14" w:rsidRDefault="00DA329D" w:rsidP="006C1E50">
            <w:pPr>
              <w:ind w:left="360" w:right="-47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4C14">
              <w:rPr>
                <w:rFonts w:ascii="Verdana" w:hAnsi="Verdana"/>
                <w:b/>
                <w:bCs/>
                <w:sz w:val="22"/>
                <w:szCs w:val="22"/>
              </w:rPr>
              <w:t xml:space="preserve">SECCIÓN 2: INDICADORES. </w:t>
            </w:r>
            <w:r w:rsidRPr="00754C14">
              <w:rPr>
                <w:rFonts w:ascii="Verdana" w:hAnsi="Verdana"/>
                <w:sz w:val="22"/>
                <w:szCs w:val="22"/>
              </w:rPr>
              <w:t>Todos los datos</w:t>
            </w:r>
            <w:r w:rsidRPr="00754C14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deben estar</w:t>
            </w:r>
            <w:r w:rsidRPr="00754C14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referidos al momento en que haya transcurrido un año desde la fecha de puesta a punto del equipamiento</w:t>
            </w:r>
            <w:r w:rsidRPr="00754C14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47C48BA0" w14:textId="77777777" w:rsidR="00556DA0" w:rsidRPr="00754C14" w:rsidRDefault="00556DA0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2"/>
      <w:tr w:rsidR="00694FB6" w14:paraId="27BB2644" w14:textId="77777777" w:rsidTr="00A47584">
        <w:trPr>
          <w:jc w:val="center"/>
        </w:trPr>
        <w:tc>
          <w:tcPr>
            <w:tcW w:w="10060" w:type="dxa"/>
          </w:tcPr>
          <w:p w14:paraId="527647E6" w14:textId="40865C2C" w:rsidR="00694FB6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C94A04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19.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94A04" w:rsidRPr="00754C14">
              <w:rPr>
                <w:rFonts w:ascii="Verdana" w:hAnsi="Verdana"/>
                <w:sz w:val="22"/>
                <w:szCs w:val="22"/>
              </w:rPr>
              <w:t xml:space="preserve">Fecha de puesta en marcha del </w:t>
            </w:r>
            <w:r w:rsidR="00C94A04" w:rsidRPr="00DC650E">
              <w:rPr>
                <w:rFonts w:ascii="Verdana" w:hAnsi="Verdana"/>
                <w:sz w:val="22"/>
                <w:szCs w:val="22"/>
              </w:rPr>
              <w:t>equipamiento</w:t>
            </w:r>
            <w:r w:rsidR="00BC01DB" w:rsidRPr="00DC650E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="00BC01DB" w:rsidRPr="00DC650E">
              <w:rPr>
                <w:rFonts w:ascii="Verdana" w:hAnsi="Verdana"/>
                <w:sz w:val="22"/>
                <w:szCs w:val="22"/>
              </w:rPr>
              <w:t>dd</w:t>
            </w:r>
            <w:proofErr w:type="spellEnd"/>
            <w:r w:rsidR="00BC01DB" w:rsidRPr="00DC650E">
              <w:rPr>
                <w:rFonts w:ascii="Verdana" w:hAnsi="Verdana"/>
                <w:sz w:val="22"/>
                <w:szCs w:val="22"/>
              </w:rPr>
              <w:t>/mm/</w:t>
            </w:r>
            <w:proofErr w:type="spellStart"/>
            <w:r w:rsidR="00BC01DB" w:rsidRPr="00DC650E">
              <w:rPr>
                <w:rFonts w:ascii="Verdana" w:hAnsi="Verdana"/>
                <w:sz w:val="22"/>
                <w:szCs w:val="22"/>
              </w:rPr>
              <w:t>aaaa</w:t>
            </w:r>
            <w:proofErr w:type="spellEnd"/>
            <w:r w:rsidR="00BC01DB" w:rsidRPr="00DC650E">
              <w:rPr>
                <w:rFonts w:ascii="Verdana" w:hAnsi="Verdana"/>
                <w:sz w:val="22"/>
                <w:szCs w:val="22"/>
              </w:rPr>
              <w:t>)</w:t>
            </w:r>
            <w:r w:rsidR="006C1E50">
              <w:rPr>
                <w:rFonts w:ascii="Verdana" w:hAnsi="Verdana"/>
                <w:sz w:val="22"/>
                <w:szCs w:val="22"/>
              </w:rPr>
              <w:t>.</w:t>
            </w:r>
            <w:r w:rsidR="00DC650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55EC8137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23484CE8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116B29C2" w14:textId="77777777" w:rsidTr="00A47584">
        <w:trPr>
          <w:jc w:val="center"/>
        </w:trPr>
        <w:tc>
          <w:tcPr>
            <w:tcW w:w="10060" w:type="dxa"/>
          </w:tcPr>
          <w:p w14:paraId="51B7CB34" w14:textId="522AC7CF" w:rsidR="00694FB6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A14AF9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20.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14AF9" w:rsidRPr="00754C14">
              <w:rPr>
                <w:rFonts w:ascii="Verdana" w:hAnsi="Verdana"/>
                <w:sz w:val="22"/>
                <w:szCs w:val="22"/>
              </w:rPr>
              <w:t>Vida media útil del equipamiento (años)</w:t>
            </w:r>
            <w:r w:rsidR="006C1E50">
              <w:rPr>
                <w:rFonts w:ascii="Verdana" w:hAnsi="Verdana"/>
                <w:sz w:val="22"/>
                <w:szCs w:val="22"/>
              </w:rPr>
              <w:t>.</w:t>
            </w:r>
            <w:r w:rsidR="00DC650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ADBCECD" w14:textId="77777777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77DA6BEC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5699BCBB" w14:textId="77777777" w:rsidTr="00A47584">
        <w:trPr>
          <w:jc w:val="center"/>
        </w:trPr>
        <w:tc>
          <w:tcPr>
            <w:tcW w:w="10060" w:type="dxa"/>
          </w:tcPr>
          <w:p w14:paraId="572DB60A" w14:textId="557D0998" w:rsidR="00694FB6" w:rsidRPr="00754C14" w:rsidRDefault="00694FB6" w:rsidP="005D21DD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3E641D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21.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641D" w:rsidRPr="00754C14">
              <w:rPr>
                <w:rFonts w:ascii="Verdana" w:hAnsi="Verdana"/>
                <w:sz w:val="22"/>
                <w:szCs w:val="22"/>
              </w:rPr>
              <w:t>¿</w:t>
            </w:r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El equipamiento adquirido está </w:t>
            </w:r>
            <w:r w:rsidR="003E641D" w:rsidRPr="00754C14">
              <w:rPr>
                <w:rFonts w:ascii="Verdana" w:hAnsi="Verdana"/>
                <w:sz w:val="22"/>
                <w:szCs w:val="22"/>
              </w:rPr>
              <w:t>ubicado en un servicio común?</w:t>
            </w:r>
            <w:r w:rsidR="00DC650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67B9538" w14:textId="337ABAAE" w:rsidR="003E641D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                     </w:t>
            </w:r>
            <w:r w:rsidR="003E641D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021ABB8D" w14:textId="77777777" w:rsidR="00694FB6" w:rsidRPr="00754C14" w:rsidRDefault="00694FB6" w:rsidP="00101581">
            <w:pPr>
              <w:pStyle w:val="Prrafodelista"/>
              <w:ind w:left="1080"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67D40A8E" w14:textId="77777777" w:rsidTr="00A47584">
        <w:trPr>
          <w:jc w:val="center"/>
        </w:trPr>
        <w:tc>
          <w:tcPr>
            <w:tcW w:w="10060" w:type="dxa"/>
          </w:tcPr>
          <w:p w14:paraId="62EA27BA" w14:textId="54C0E9B2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lastRenderedPageBreak/>
              <w:t>Pregunta:</w:t>
            </w:r>
            <w:r w:rsidR="005A0B8D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22.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A0B8D" w:rsidRPr="00754C14">
              <w:rPr>
                <w:rFonts w:ascii="Verdana" w:hAnsi="Verdana"/>
                <w:sz w:val="22"/>
                <w:szCs w:val="22"/>
              </w:rPr>
              <w:t>¿El servicio común está en posesión de alguna acreditación o certificado de gestión de calidad?</w:t>
            </w:r>
          </w:p>
          <w:p w14:paraId="3FD30201" w14:textId="1D00C0B9" w:rsidR="00DC650E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309B0FAF" w14:textId="325E8D9A" w:rsidR="00694FB6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</w:t>
            </w:r>
            <w:r w:rsidR="005A0B8D" w:rsidRPr="00754C14">
              <w:rPr>
                <w:rFonts w:ascii="Verdana" w:hAnsi="Verdana"/>
                <w:sz w:val="22"/>
                <w:szCs w:val="22"/>
              </w:rPr>
              <w:t>Respuesta: SI/NO</w:t>
            </w:r>
            <w:r>
              <w:rPr>
                <w:rFonts w:ascii="Verdana" w:hAnsi="Verdana"/>
                <w:sz w:val="22"/>
                <w:szCs w:val="22"/>
              </w:rPr>
              <w:t>/No aplica</w:t>
            </w:r>
          </w:p>
          <w:p w14:paraId="7782967C" w14:textId="4E6FC310" w:rsidR="00DC650E" w:rsidRPr="00754C14" w:rsidRDefault="00DC650E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72A8DBCD" w14:textId="77777777" w:rsidTr="00A47584">
        <w:trPr>
          <w:jc w:val="center"/>
        </w:trPr>
        <w:tc>
          <w:tcPr>
            <w:tcW w:w="10060" w:type="dxa"/>
          </w:tcPr>
          <w:p w14:paraId="4CA5DF00" w14:textId="273280DE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5A0B8D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23.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8157A" w:rsidRPr="00754C14">
              <w:rPr>
                <w:rFonts w:ascii="Verdana" w:hAnsi="Verdana"/>
                <w:sz w:val="22"/>
                <w:szCs w:val="22"/>
              </w:rPr>
              <w:t>¿</w:t>
            </w:r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El equipamiento adquirido da </w:t>
            </w:r>
            <w:r w:rsidR="0038157A" w:rsidRPr="00754C14">
              <w:rPr>
                <w:rFonts w:ascii="Verdana" w:hAnsi="Verdana"/>
                <w:sz w:val="22"/>
                <w:szCs w:val="22"/>
              </w:rPr>
              <w:t>servicio fuera de su centro?</w:t>
            </w:r>
            <w:r w:rsidR="000E5F1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51A5E1A2" w14:textId="77777777" w:rsidR="000E5F12" w:rsidRDefault="000E5F1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184CCB45" w14:textId="4F0DA4E4" w:rsidR="0038157A" w:rsidRPr="00754C14" w:rsidRDefault="000E5F1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</w:t>
            </w:r>
            <w:r w:rsidR="0038157A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4F7C67D9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17485C11" w14:textId="77777777" w:rsidTr="00A47584">
        <w:trPr>
          <w:jc w:val="center"/>
        </w:trPr>
        <w:tc>
          <w:tcPr>
            <w:tcW w:w="10060" w:type="dxa"/>
          </w:tcPr>
          <w:p w14:paraId="53053DDC" w14:textId="57868516" w:rsidR="00694FB6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EC38E8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24.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C38E8" w:rsidRPr="00754C14">
              <w:rPr>
                <w:rFonts w:ascii="Verdana" w:hAnsi="Verdana"/>
                <w:sz w:val="22"/>
                <w:szCs w:val="22"/>
              </w:rPr>
              <w:t>¿Existe</w:t>
            </w:r>
            <w:r w:rsidR="00EC38E8" w:rsidRPr="00EC38E8">
              <w:rPr>
                <w:rFonts w:ascii="Verdana" w:hAnsi="Verdana"/>
                <w:sz w:val="22"/>
                <w:szCs w:val="22"/>
              </w:rPr>
              <w:t xml:space="preserve"> protocolo de acceso</w:t>
            </w:r>
            <w:r w:rsidR="00DE5A55">
              <w:rPr>
                <w:rFonts w:ascii="Verdana" w:hAnsi="Verdana"/>
                <w:sz w:val="22"/>
                <w:szCs w:val="22"/>
              </w:rPr>
              <w:t xml:space="preserve"> a</w:t>
            </w:r>
            <w:r w:rsidR="00DE5A55" w:rsidRPr="00A161AE">
              <w:rPr>
                <w:rFonts w:ascii="Verdana" w:hAnsi="Verdana"/>
                <w:sz w:val="22"/>
                <w:szCs w:val="22"/>
              </w:rPr>
              <w:t>l equipamiento adquirido</w:t>
            </w:r>
            <w:r w:rsidR="00EC38E8" w:rsidRPr="00EC38E8">
              <w:rPr>
                <w:rFonts w:ascii="Verdana" w:hAnsi="Verdana"/>
                <w:sz w:val="22"/>
                <w:szCs w:val="22"/>
              </w:rPr>
              <w:t>?</w:t>
            </w:r>
            <w:r w:rsidR="000E5F1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404A98FF" w14:textId="77777777" w:rsidR="000E5F12" w:rsidRDefault="000E5F1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1A8E0D16" w14:textId="77777777" w:rsidR="00694FB6" w:rsidRDefault="000E5F1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</w:t>
            </w:r>
            <w:r w:rsidR="00EC38E8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5BF669DE" w14:textId="5EAC7EEC" w:rsidR="000E4494" w:rsidRPr="000E5F12" w:rsidRDefault="000E4494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6797FBA2" w14:textId="77777777" w:rsidTr="00A47584">
        <w:trPr>
          <w:jc w:val="center"/>
        </w:trPr>
        <w:tc>
          <w:tcPr>
            <w:tcW w:w="10060" w:type="dxa"/>
          </w:tcPr>
          <w:p w14:paraId="4E00B9AA" w14:textId="5698C74D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>2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5.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>¿Existe libro de registro de los usuarios</w:t>
            </w:r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 del equipamiento adquirido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>?</w:t>
            </w:r>
            <w:r w:rsidR="006847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10587B2B" w14:textId="77777777" w:rsidR="00684769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51F5868" w14:textId="3D0F53E4" w:rsidR="00BB0AF3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70BEED06" w14:textId="77777777" w:rsidR="00694FB6" w:rsidRPr="00684769" w:rsidRDefault="00694FB6" w:rsidP="00101581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58AB5A1D" w14:textId="77777777" w:rsidTr="00A47584">
        <w:trPr>
          <w:jc w:val="center"/>
        </w:trPr>
        <w:tc>
          <w:tcPr>
            <w:tcW w:w="10060" w:type="dxa"/>
          </w:tcPr>
          <w:p w14:paraId="4C9D6AD0" w14:textId="3E22CBA9" w:rsidR="00694FB6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26.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 xml:space="preserve">¿El equipamiento lo maneja </w:t>
            </w:r>
            <w:r w:rsidR="00B23F84" w:rsidRPr="00754C14">
              <w:rPr>
                <w:rFonts w:ascii="Verdana" w:hAnsi="Verdana"/>
                <w:sz w:val="22"/>
                <w:szCs w:val="22"/>
              </w:rPr>
              <w:t xml:space="preserve">solamente 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>personal técnico especializado?</w:t>
            </w:r>
            <w:r w:rsidR="006847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B33DE9F" w14:textId="77777777" w:rsidR="00684769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</w:t>
            </w:r>
          </w:p>
          <w:p w14:paraId="16729226" w14:textId="0AF5A220" w:rsidR="00BB0AF3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>Respuesta: SI/NO</w:t>
            </w:r>
          </w:p>
          <w:p w14:paraId="5E360003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7BF3A396" w14:textId="77777777" w:rsidTr="00A47584">
        <w:trPr>
          <w:jc w:val="center"/>
        </w:trPr>
        <w:tc>
          <w:tcPr>
            <w:tcW w:w="10060" w:type="dxa"/>
          </w:tcPr>
          <w:p w14:paraId="6AD5503A" w14:textId="0F349E18" w:rsidR="00BB0AF3" w:rsidRPr="00754C14" w:rsidRDefault="00BB0AF3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27.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En el caso de que solamente lo manejen especialistas, </w:t>
            </w:r>
            <w:proofErr w:type="spellStart"/>
            <w:r w:rsidR="00DE5A55" w:rsidRPr="00754C14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de personas especialistas que manejan el equip</w:t>
            </w:r>
            <w:r w:rsidR="00E615C7" w:rsidRPr="00754C14">
              <w:rPr>
                <w:rFonts w:ascii="Verdana" w:hAnsi="Verdana"/>
                <w:sz w:val="22"/>
                <w:szCs w:val="22"/>
              </w:rPr>
              <w:t>amiento</w:t>
            </w:r>
            <w:r w:rsidR="000E4494">
              <w:rPr>
                <w:rFonts w:ascii="Verdana" w:hAnsi="Verdana"/>
                <w:sz w:val="22"/>
                <w:szCs w:val="22"/>
              </w:rPr>
              <w:t>.</w:t>
            </w:r>
          </w:p>
          <w:p w14:paraId="5BEF9E47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1788F38A" w14:textId="0C59611F" w:rsidR="00684769" w:rsidRPr="00754C14" w:rsidRDefault="00684769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BB0AF3" w14:paraId="6C0F7DEA" w14:textId="77777777" w:rsidTr="00A47584">
        <w:trPr>
          <w:jc w:val="center"/>
        </w:trPr>
        <w:tc>
          <w:tcPr>
            <w:tcW w:w="10060" w:type="dxa"/>
          </w:tcPr>
          <w:p w14:paraId="05BACF22" w14:textId="08DE9B94" w:rsidR="00BB0AF3" w:rsidRPr="00754C14" w:rsidRDefault="00BB0AF3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28.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En el caso de que solamente lo manejen especialistas, </w:t>
            </w:r>
            <w:proofErr w:type="spellStart"/>
            <w:r w:rsidR="00DE5A55" w:rsidRPr="00754C14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="00DE5A55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de mujeres especialistas que manejan el equip</w:t>
            </w:r>
            <w:r w:rsidR="00E615C7" w:rsidRPr="00754C14">
              <w:rPr>
                <w:rFonts w:ascii="Verdana" w:hAnsi="Verdana"/>
                <w:sz w:val="22"/>
                <w:szCs w:val="22"/>
              </w:rPr>
              <w:t>amiento</w:t>
            </w:r>
            <w:r w:rsidR="000E4494">
              <w:rPr>
                <w:rFonts w:ascii="Verdana" w:hAnsi="Verdana"/>
                <w:sz w:val="22"/>
                <w:szCs w:val="22"/>
              </w:rPr>
              <w:t>.</w:t>
            </w:r>
          </w:p>
          <w:p w14:paraId="32A8E217" w14:textId="77777777" w:rsidR="00BB0AF3" w:rsidRDefault="00BB0AF3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00D7A632" w14:textId="448EBB01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251B56" w14:paraId="22482D47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4C103625" w14:textId="17841607" w:rsidR="00251B56" w:rsidRPr="00754C14" w:rsidRDefault="00251B56" w:rsidP="00101581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>2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9.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Nº de personas específicamente contratadas para el manejo del equipamiento</w:t>
            </w:r>
            <w:r w:rsidR="000E4494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586B1460" w14:textId="77777777" w:rsidR="00251B56" w:rsidRDefault="00251B56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</w:p>
          <w:p w14:paraId="7F4C0426" w14:textId="26745845" w:rsidR="00184BC7" w:rsidRPr="00184BC7" w:rsidRDefault="00184BC7" w:rsidP="00101581">
            <w:pPr>
              <w:ind w:left="360"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059B6A87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0EBFF865" w14:textId="5F5FCD66" w:rsidR="00BB0AF3" w:rsidRPr="00754C14" w:rsidRDefault="00694FB6" w:rsidP="00101581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30.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>Nº de personas específicamente contratadas para el manejo del equip</w:t>
            </w:r>
            <w:r w:rsidR="00E615C7" w:rsidRPr="00754C14">
              <w:rPr>
                <w:rFonts w:ascii="Verdana" w:hAnsi="Verdana"/>
                <w:sz w:val="22"/>
                <w:szCs w:val="22"/>
              </w:rPr>
              <w:t>amiento</w:t>
            </w:r>
            <w:r w:rsidR="00BB0AF3" w:rsidRPr="00754C14">
              <w:rPr>
                <w:rFonts w:ascii="Verdana" w:hAnsi="Verdana"/>
                <w:sz w:val="22"/>
                <w:szCs w:val="22"/>
              </w:rPr>
              <w:t xml:space="preserve"> en ETC</w:t>
            </w:r>
            <w:r w:rsidR="00855D28" w:rsidRPr="00754C14">
              <w:rPr>
                <w:rFonts w:ascii="Verdana" w:hAnsi="Verdana"/>
                <w:sz w:val="22"/>
                <w:szCs w:val="22"/>
              </w:rPr>
              <w:t xml:space="preserve"> (equivalente a tiempo completo)</w:t>
            </w:r>
            <w:r w:rsidR="000E4494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71930B81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FB8F4FD" w14:textId="43D8DC95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E615C7" w14:paraId="30B0F2B6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4C4DD652" w14:textId="34854984" w:rsidR="00E615C7" w:rsidRPr="00754C14" w:rsidRDefault="00E615C7" w:rsidP="00101581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31.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Nº de mujeres específicamente contratadas para el manejo del equip</w:t>
            </w:r>
            <w:r w:rsidR="005B5842" w:rsidRPr="00754C14">
              <w:rPr>
                <w:rFonts w:ascii="Verdana" w:hAnsi="Verdana"/>
                <w:sz w:val="22"/>
                <w:szCs w:val="22"/>
              </w:rPr>
              <w:t>amiento</w:t>
            </w:r>
            <w:r w:rsidR="000E4494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759F7B3C" w14:textId="77777777" w:rsidR="00E615C7" w:rsidRDefault="00E615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3147F5E4" w14:textId="221E0B2D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B5842" w14:paraId="442C9989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4DC1E580" w14:textId="6574AE13" w:rsidR="005B5842" w:rsidRPr="00754C14" w:rsidRDefault="005B5842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32.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Nº de mujeres específicamente contratadas para el manejo del equipamiento en ETC (equivalente a tiempo completo)</w:t>
            </w:r>
            <w:r w:rsidR="000E4494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6C2E12E" w14:textId="77777777" w:rsidR="005B5842" w:rsidRDefault="005B584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6ABB431" w14:textId="0F05A620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807EEC" w14:paraId="338C3B08" w14:textId="77777777" w:rsidTr="00A47584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1E8926A5" w14:textId="76E916E1" w:rsidR="00807EEC" w:rsidRPr="00754C14" w:rsidRDefault="00807EEC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33.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Nº de personas NO especializadas que </w:t>
            </w:r>
            <w:r w:rsidR="00F63635" w:rsidRPr="00754C14">
              <w:rPr>
                <w:rFonts w:ascii="Verdana" w:hAnsi="Verdana"/>
                <w:sz w:val="22"/>
                <w:szCs w:val="22"/>
              </w:rPr>
              <w:t>manejan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el equipamiento/año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30A4CDAC" w14:textId="77777777" w:rsidR="00807EEC" w:rsidRDefault="00807EEC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BC3D9ED" w14:textId="1BB95955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14:paraId="213A1210" w14:textId="77777777" w:rsidTr="00A47584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3E4ED968" w14:textId="45999B79" w:rsidR="000D18EA" w:rsidRPr="00754C14" w:rsidRDefault="000D18EA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lastRenderedPageBreak/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34.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Nº de </w:t>
            </w:r>
            <w:r w:rsidR="00602AB6" w:rsidRPr="00754C14">
              <w:rPr>
                <w:rFonts w:ascii="Verdana" w:hAnsi="Verdana"/>
                <w:sz w:val="22"/>
                <w:szCs w:val="22"/>
              </w:rPr>
              <w:t>personas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02AB6" w:rsidRPr="00754C14">
              <w:rPr>
                <w:rFonts w:ascii="Verdana" w:hAnsi="Verdana"/>
                <w:sz w:val="22"/>
                <w:szCs w:val="22"/>
              </w:rPr>
              <w:t xml:space="preserve">externas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NO especializadas que </w:t>
            </w:r>
            <w:r w:rsidR="00B61E91" w:rsidRPr="00754C14">
              <w:rPr>
                <w:rFonts w:ascii="Verdana" w:hAnsi="Verdana"/>
                <w:sz w:val="22"/>
                <w:szCs w:val="22"/>
              </w:rPr>
              <w:t>manejan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el equipamiento/</w:t>
            </w:r>
            <w:r w:rsidR="00DE5A55" w:rsidRPr="00754C14">
              <w:rPr>
                <w:rFonts w:ascii="Verdana" w:hAnsi="Verdana"/>
                <w:sz w:val="22"/>
                <w:szCs w:val="22"/>
              </w:rPr>
              <w:t>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3B1869C5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3EC8322F" w14:textId="39FD0793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D8555C" w14:paraId="58B230E7" w14:textId="77777777" w:rsidTr="00A47584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2A2" w14:textId="42A3CFAB" w:rsidR="00D8555C" w:rsidRPr="00754C14" w:rsidRDefault="00D8555C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35.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Nº de investigadores</w:t>
            </w:r>
            <w:r w:rsidR="00A00666" w:rsidRPr="00754C14">
              <w:rPr>
                <w:rFonts w:ascii="Verdana" w:hAnsi="Verdana"/>
                <w:sz w:val="22"/>
                <w:szCs w:val="22"/>
              </w:rPr>
              <w:t>/as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Pr="00754C14">
              <w:rPr>
                <w:rFonts w:ascii="Verdana" w:hAnsi="Verdana"/>
                <w:sz w:val="22"/>
                <w:szCs w:val="22"/>
              </w:rPr>
              <w:t>a los que da servicio</w:t>
            </w:r>
            <w:r w:rsidR="00A00666" w:rsidRPr="00754C14">
              <w:rPr>
                <w:rFonts w:ascii="Verdana" w:hAnsi="Verdana"/>
                <w:sz w:val="22"/>
                <w:szCs w:val="22"/>
              </w:rPr>
              <w:t xml:space="preserve"> el equipamiento/año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184BC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1C52E608" w14:textId="77777777" w:rsidR="00D8555C" w:rsidRDefault="00D8555C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0584F4DB" w14:textId="0FB13535" w:rsidR="00184BC7" w:rsidRPr="00754C14" w:rsidRDefault="00184BC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E53D1" w14:paraId="229AEEF5" w14:textId="77777777" w:rsidTr="00A47584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1D9" w14:textId="5F61A442" w:rsidR="005E53D1" w:rsidRPr="00754C14" w:rsidRDefault="005E53D1" w:rsidP="005D21DD">
            <w:pPr>
              <w:pStyle w:val="Prrafodelista"/>
              <w:numPr>
                <w:ilvl w:val="0"/>
                <w:numId w:val="15"/>
              </w:numPr>
              <w:ind w:right="236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36.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Nº de investigadores internos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Pr="00754C14">
              <w:rPr>
                <w:rFonts w:ascii="Verdana" w:hAnsi="Verdana"/>
                <w:sz w:val="22"/>
                <w:szCs w:val="22"/>
              </w:rPr>
              <w:t>a los que da servicio</w:t>
            </w:r>
            <w:r w:rsidR="00A00666" w:rsidRPr="00754C14">
              <w:rPr>
                <w:rFonts w:ascii="Verdana" w:hAnsi="Verdana"/>
                <w:sz w:val="22"/>
                <w:szCs w:val="22"/>
              </w:rPr>
              <w:t xml:space="preserve"> el equipamiento/año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392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075BAABB" w14:textId="77777777" w:rsidR="005E53D1" w:rsidRDefault="005E53D1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069BD083" w14:textId="02B8D1F7" w:rsidR="00EC3922" w:rsidRPr="00754C14" w:rsidRDefault="00EC392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E53D1" w14:paraId="3E1968AC" w14:textId="77777777" w:rsidTr="00A47584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A6C" w14:textId="27DBB4DE" w:rsidR="005E53D1" w:rsidRPr="00754C14" w:rsidRDefault="005E53D1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37.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Nº de mujeres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investigadoras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internas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Pr="00754C14">
              <w:rPr>
                <w:rFonts w:ascii="Verdana" w:hAnsi="Verdana"/>
                <w:sz w:val="22"/>
                <w:szCs w:val="22"/>
              </w:rPr>
              <w:t>a las que da servicio</w:t>
            </w:r>
            <w:r w:rsidR="00A00666" w:rsidRPr="00754C14">
              <w:rPr>
                <w:rFonts w:ascii="Verdana" w:hAnsi="Verdana"/>
                <w:sz w:val="22"/>
                <w:szCs w:val="22"/>
              </w:rPr>
              <w:t xml:space="preserve"> el equipamiento/año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392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56F2FD28" w14:textId="77777777" w:rsidR="005E53D1" w:rsidRPr="00754C14" w:rsidRDefault="005E53D1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5F7F9F91" w14:textId="77777777" w:rsidR="005E53D1" w:rsidRPr="00754C14" w:rsidRDefault="005E53D1" w:rsidP="00101581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E53D1" w14:paraId="6FCE23CA" w14:textId="77777777" w:rsidTr="00A47584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0CA" w14:textId="1C09C5FE" w:rsidR="005E53D1" w:rsidRPr="00754C14" w:rsidRDefault="005E53D1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38.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Nº de investigadores </w:t>
            </w:r>
            <w:r w:rsidR="00CA49ED" w:rsidRPr="00754C14">
              <w:rPr>
                <w:rFonts w:ascii="Verdana" w:hAnsi="Verdana"/>
                <w:sz w:val="22"/>
                <w:szCs w:val="22"/>
              </w:rPr>
              <w:t>ex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ternos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Pr="00754C14">
              <w:rPr>
                <w:rFonts w:ascii="Verdana" w:hAnsi="Verdana"/>
                <w:sz w:val="22"/>
                <w:szCs w:val="22"/>
              </w:rPr>
              <w:t>a los que da servicio</w:t>
            </w:r>
            <w:r w:rsidR="00A00666" w:rsidRPr="00754C14">
              <w:rPr>
                <w:rFonts w:ascii="Verdana" w:hAnsi="Verdana"/>
                <w:sz w:val="22"/>
                <w:szCs w:val="22"/>
              </w:rPr>
              <w:t xml:space="preserve"> el equipamiento/año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392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71F527A6" w14:textId="77777777" w:rsidR="005E53D1" w:rsidRDefault="005E53D1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7EADE243" w14:textId="16CA824B" w:rsidR="00EC3922" w:rsidRPr="00754C14" w:rsidRDefault="00EC392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CA49ED" w:rsidRPr="00754C14" w14:paraId="4D1416F6" w14:textId="77777777" w:rsidTr="00A47584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E47" w14:textId="3E778F95" w:rsidR="00CA49ED" w:rsidRPr="00754C14" w:rsidRDefault="00CA49ED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39.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Nº de </w:t>
            </w:r>
            <w:r w:rsidRPr="00EC3922">
              <w:rPr>
                <w:rFonts w:ascii="Verdana" w:hAnsi="Verdana"/>
                <w:sz w:val="22"/>
                <w:szCs w:val="22"/>
              </w:rPr>
              <w:t>mujeres investigador</w:t>
            </w:r>
            <w:r w:rsidR="00436F2F" w:rsidRPr="00EC3922">
              <w:rPr>
                <w:rFonts w:ascii="Verdana" w:hAnsi="Verdana"/>
                <w:sz w:val="22"/>
                <w:szCs w:val="22"/>
              </w:rPr>
              <w:t>a</w:t>
            </w:r>
            <w:r w:rsidRPr="00EC3922">
              <w:rPr>
                <w:rFonts w:ascii="Verdana" w:hAnsi="Verdana"/>
                <w:sz w:val="22"/>
                <w:szCs w:val="22"/>
              </w:rPr>
              <w:t>s</w:t>
            </w:r>
            <w:r w:rsidRPr="00754C14">
              <w:rPr>
                <w:rFonts w:ascii="Verdana" w:hAnsi="Verdana"/>
                <w:sz w:val="22"/>
                <w:szCs w:val="22"/>
              </w:rPr>
              <w:t xml:space="preserve"> externas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Pr="00754C14">
              <w:rPr>
                <w:rFonts w:ascii="Verdana" w:hAnsi="Verdana"/>
                <w:sz w:val="22"/>
                <w:szCs w:val="22"/>
              </w:rPr>
              <w:t>a las que da servicio</w:t>
            </w:r>
            <w:r w:rsidR="00A00666" w:rsidRPr="00754C14">
              <w:rPr>
                <w:rFonts w:ascii="Verdana" w:hAnsi="Verdana"/>
                <w:sz w:val="22"/>
                <w:szCs w:val="22"/>
              </w:rPr>
              <w:t xml:space="preserve"> el equipamiento/año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392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09E5C089" w14:textId="77777777" w:rsidR="00CA49ED" w:rsidRDefault="00CA49ED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710E4FB0" w14:textId="6DE87537" w:rsidR="00EC3922" w:rsidRPr="00754C14" w:rsidRDefault="00EC392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653EB9DF" w14:textId="77777777" w:rsidTr="00A47584">
        <w:trPr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39478C9" w14:textId="4E17FD7E" w:rsidR="00593A88" w:rsidRDefault="00694FB6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593A88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40.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3A88" w:rsidRPr="00754C14">
              <w:rPr>
                <w:rFonts w:ascii="Verdana" w:hAnsi="Verdana"/>
                <w:sz w:val="22"/>
                <w:szCs w:val="22"/>
              </w:rPr>
              <w:t xml:space="preserve">Nº de grupos de investigación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="00593A88" w:rsidRPr="00754C14">
              <w:rPr>
                <w:rFonts w:ascii="Verdana" w:hAnsi="Verdana"/>
                <w:sz w:val="22"/>
                <w:szCs w:val="22"/>
              </w:rPr>
              <w:t>que usan el equipamiento</w:t>
            </w:r>
            <w:r w:rsidR="003600D0" w:rsidRPr="00754C14">
              <w:rPr>
                <w:rFonts w:ascii="Verdana" w:hAnsi="Verdana"/>
                <w:sz w:val="22"/>
                <w:szCs w:val="22"/>
              </w:rPr>
              <w:t>.</w:t>
            </w:r>
          </w:p>
          <w:p w14:paraId="0964ADAF" w14:textId="77777777" w:rsidR="00EC3922" w:rsidRPr="00754C14" w:rsidRDefault="00EC392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1B2038B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1FA983E3" w14:textId="77777777" w:rsidTr="00A47584">
        <w:trPr>
          <w:jc w:val="center"/>
        </w:trPr>
        <w:tc>
          <w:tcPr>
            <w:tcW w:w="10060" w:type="dxa"/>
          </w:tcPr>
          <w:p w14:paraId="326D79B4" w14:textId="2EA41817" w:rsidR="00694FB6" w:rsidRPr="00754C14" w:rsidRDefault="00694FB6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593A88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41.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3A88" w:rsidRPr="00754C14">
              <w:rPr>
                <w:rFonts w:ascii="Verdana" w:hAnsi="Verdana"/>
                <w:sz w:val="22"/>
                <w:szCs w:val="22"/>
              </w:rPr>
              <w:t>Nº de Centros de Investigación diferentes que usan el equipamiento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392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29288BB8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36B382B1" w14:textId="315F1EAC" w:rsidR="00EC3922" w:rsidRPr="00754C14" w:rsidRDefault="00EC392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C52166" w:rsidRPr="00754C14" w14:paraId="5A66CE85" w14:textId="77777777" w:rsidTr="00A47584">
        <w:trPr>
          <w:jc w:val="center"/>
        </w:trPr>
        <w:tc>
          <w:tcPr>
            <w:tcW w:w="10060" w:type="dxa"/>
          </w:tcPr>
          <w:p w14:paraId="6F583C03" w14:textId="4A9AAC94" w:rsidR="00C52166" w:rsidRPr="00754C14" w:rsidRDefault="00C52166" w:rsidP="005D21DD">
            <w:pPr>
              <w:pStyle w:val="Prrafodelista"/>
              <w:numPr>
                <w:ilvl w:val="0"/>
                <w:numId w:val="15"/>
              </w:numPr>
              <w:ind w:right="236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42.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C14">
              <w:rPr>
                <w:rFonts w:ascii="Verdana" w:hAnsi="Verdana"/>
                <w:sz w:val="22"/>
                <w:szCs w:val="22"/>
              </w:rPr>
              <w:t>Nº de Centros de Investigación extranjeros diferentes que usan el equipamiento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3922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4C9F71C1" w14:textId="77777777" w:rsidR="00C52166" w:rsidRDefault="00C5216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F6E6D60" w14:textId="28E0A179" w:rsidR="00EC3922" w:rsidRPr="00754C14" w:rsidRDefault="00EC3922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57C6EF53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29B48717" w14:textId="41494F02" w:rsidR="008779DB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754C14">
              <w:rPr>
                <w:rFonts w:ascii="Verdana" w:hAnsi="Verdana"/>
                <w:sz w:val="22"/>
                <w:szCs w:val="22"/>
              </w:rPr>
              <w:t>Pregunta:</w:t>
            </w:r>
            <w:r w:rsidR="008779DB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43.</w:t>
            </w:r>
            <w:r w:rsidR="00584C67" w:rsidRPr="00754C1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79DB" w:rsidRPr="00754C14">
              <w:rPr>
                <w:rFonts w:ascii="Verdana" w:hAnsi="Verdana"/>
                <w:sz w:val="22"/>
                <w:szCs w:val="22"/>
              </w:rPr>
              <w:t xml:space="preserve">Nº de Instituciones </w:t>
            </w:r>
            <w:r w:rsidR="008E69C5" w:rsidRPr="00754C14">
              <w:rPr>
                <w:rFonts w:ascii="Verdana" w:hAnsi="Verdana"/>
                <w:sz w:val="22"/>
                <w:szCs w:val="22"/>
              </w:rPr>
              <w:t xml:space="preserve">diferentes </w:t>
            </w:r>
            <w:r w:rsidR="008779DB" w:rsidRPr="00754C14">
              <w:rPr>
                <w:rFonts w:ascii="Verdana" w:hAnsi="Verdana"/>
                <w:sz w:val="22"/>
                <w:szCs w:val="22"/>
              </w:rPr>
              <w:t>que usan el equipamiento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0987" w:rsidRPr="00EC098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113A50A7" w14:textId="77777777" w:rsidR="00EC0987" w:rsidRPr="00EC0987" w:rsidRDefault="00EC0987" w:rsidP="005D21DD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1D516CC8" w14:textId="77777777" w:rsidR="00694FB6" w:rsidRPr="00754C14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F96AFF" w:rsidRPr="00754C14" w14:paraId="0EBABAD8" w14:textId="77777777" w:rsidTr="00A47584">
        <w:trPr>
          <w:jc w:val="center"/>
        </w:trPr>
        <w:tc>
          <w:tcPr>
            <w:tcW w:w="10060" w:type="dxa"/>
          </w:tcPr>
          <w:p w14:paraId="39C28925" w14:textId="1557CA10" w:rsidR="00EC0987" w:rsidRPr="00A47584" w:rsidRDefault="00F96AFF" w:rsidP="00A47584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B61E91">
              <w:rPr>
                <w:rFonts w:ascii="Verdana" w:hAnsi="Verdana"/>
                <w:sz w:val="22"/>
                <w:szCs w:val="22"/>
              </w:rPr>
              <w:t xml:space="preserve">Pregunta: Comentarios, observaciones, matizaciones o aclaraciones sobre las respuestas anteriores (máximo 1000 </w:t>
            </w:r>
            <w:r w:rsidR="005A5AD5">
              <w:rPr>
                <w:rFonts w:ascii="Verdana" w:hAnsi="Verdana"/>
                <w:sz w:val="22"/>
                <w:szCs w:val="22"/>
              </w:rPr>
              <w:t>caracteres</w:t>
            </w:r>
            <w:r w:rsidRPr="00B61E91">
              <w:rPr>
                <w:rFonts w:ascii="Verdana" w:hAnsi="Verdana"/>
                <w:sz w:val="22"/>
                <w:szCs w:val="22"/>
              </w:rPr>
              <w:t>)</w:t>
            </w:r>
            <w:r w:rsidR="005A5AD5">
              <w:rPr>
                <w:rFonts w:ascii="Verdana" w:hAnsi="Verdana"/>
                <w:sz w:val="22"/>
                <w:szCs w:val="22"/>
              </w:rPr>
              <w:t>.</w:t>
            </w:r>
          </w:p>
          <w:p w14:paraId="51E9BB13" w14:textId="035A4981" w:rsidR="00EC0987" w:rsidRPr="00F96AFF" w:rsidRDefault="00EC098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4AAD44B9" w14:textId="77777777" w:rsidTr="00A47584">
        <w:trPr>
          <w:jc w:val="center"/>
        </w:trPr>
        <w:tc>
          <w:tcPr>
            <w:tcW w:w="10060" w:type="dxa"/>
          </w:tcPr>
          <w:p w14:paraId="42BCEFEE" w14:textId="354FC2C5" w:rsidR="00DA6315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Pregunta:</w:t>
            </w:r>
            <w:r w:rsidR="00DA6315" w:rsidRPr="00584C6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44</w:t>
            </w:r>
            <w:r w:rsidR="00DC0B4C">
              <w:rPr>
                <w:rFonts w:ascii="Verdana" w:hAnsi="Verdana"/>
                <w:sz w:val="22"/>
                <w:szCs w:val="22"/>
              </w:rPr>
              <w:t>.</w:t>
            </w:r>
            <w:r w:rsidR="00584C67" w:rsidRPr="00584C6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A6315" w:rsidRPr="00DA6315">
              <w:rPr>
                <w:rFonts w:ascii="Verdana" w:hAnsi="Verdana"/>
                <w:sz w:val="22"/>
                <w:szCs w:val="22"/>
              </w:rPr>
              <w:t>Nº de horas de uso del equip</w:t>
            </w:r>
            <w:r w:rsidR="005B30C3">
              <w:rPr>
                <w:rFonts w:ascii="Verdana" w:hAnsi="Verdana"/>
                <w:sz w:val="22"/>
                <w:szCs w:val="22"/>
              </w:rPr>
              <w:t>amiento</w:t>
            </w:r>
            <w:r w:rsidR="00DA6315" w:rsidRPr="00DA6315">
              <w:rPr>
                <w:rFonts w:ascii="Verdana" w:hAnsi="Verdana"/>
                <w:sz w:val="22"/>
                <w:szCs w:val="22"/>
              </w:rPr>
              <w:t>/</w:t>
            </w:r>
            <w:r w:rsidR="008E69C5" w:rsidRPr="00EC0987">
              <w:rPr>
                <w:rFonts w:ascii="Verdana" w:hAnsi="Verdana"/>
                <w:sz w:val="22"/>
                <w:szCs w:val="22"/>
              </w:rPr>
              <w:t>año</w:t>
            </w:r>
            <w:r w:rsidR="00DA6315" w:rsidRPr="00EC098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34EA8" w:rsidRPr="00EC0987">
              <w:rPr>
                <w:rFonts w:ascii="Verdana" w:hAnsi="Verdana"/>
                <w:sz w:val="22"/>
                <w:szCs w:val="22"/>
              </w:rPr>
              <w:t>(</w:t>
            </w:r>
            <w:r w:rsidR="00BC7408" w:rsidRPr="00EC0987">
              <w:rPr>
                <w:rFonts w:ascii="Verdana" w:hAnsi="Verdana"/>
                <w:sz w:val="22"/>
                <w:szCs w:val="22"/>
              </w:rPr>
              <w:t>máximo: 8784</w:t>
            </w:r>
            <w:r w:rsidR="00334EA8" w:rsidRPr="00EC0987">
              <w:rPr>
                <w:rFonts w:ascii="Verdana" w:hAnsi="Verdana"/>
                <w:sz w:val="22"/>
                <w:szCs w:val="22"/>
              </w:rPr>
              <w:t>)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0987" w:rsidRPr="00EC098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73775964" w14:textId="77777777" w:rsidR="00EC0987" w:rsidRPr="00EC0987" w:rsidRDefault="00EC098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01022760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7889F92B" w14:textId="77777777" w:rsidTr="00A47584">
        <w:trPr>
          <w:jc w:val="center"/>
        </w:trPr>
        <w:tc>
          <w:tcPr>
            <w:tcW w:w="10060" w:type="dxa"/>
          </w:tcPr>
          <w:p w14:paraId="3DC72A0C" w14:textId="406E5134" w:rsidR="00DA6315" w:rsidRDefault="00DA6315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Pregunta:</w:t>
            </w:r>
            <w:r w:rsidRPr="00584C6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45.</w:t>
            </w:r>
            <w:r w:rsidR="00584C67" w:rsidRPr="00584C6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A6315">
              <w:rPr>
                <w:rFonts w:ascii="Verdana" w:hAnsi="Verdana"/>
                <w:sz w:val="22"/>
                <w:szCs w:val="22"/>
              </w:rPr>
              <w:t xml:space="preserve">Nº de horas de uso </w:t>
            </w:r>
            <w:r>
              <w:rPr>
                <w:rFonts w:ascii="Verdana" w:hAnsi="Verdana"/>
                <w:sz w:val="22"/>
                <w:szCs w:val="22"/>
              </w:rPr>
              <w:t xml:space="preserve">interno </w:t>
            </w:r>
            <w:r w:rsidRPr="00DA6315">
              <w:rPr>
                <w:rFonts w:ascii="Verdana" w:hAnsi="Verdana"/>
                <w:sz w:val="22"/>
                <w:szCs w:val="22"/>
              </w:rPr>
              <w:t>del equip</w:t>
            </w:r>
            <w:r w:rsidR="005B30C3">
              <w:rPr>
                <w:rFonts w:ascii="Verdana" w:hAnsi="Verdana"/>
                <w:sz w:val="22"/>
                <w:szCs w:val="22"/>
              </w:rPr>
              <w:t>amiento</w:t>
            </w:r>
            <w:r w:rsidRPr="00DA6315">
              <w:rPr>
                <w:rFonts w:ascii="Verdana" w:hAnsi="Verdana"/>
                <w:sz w:val="22"/>
                <w:szCs w:val="22"/>
              </w:rPr>
              <w:t>/</w:t>
            </w:r>
            <w:r w:rsidR="008E69C5">
              <w:rPr>
                <w:rFonts w:ascii="Verdana" w:hAnsi="Verdana"/>
                <w:sz w:val="22"/>
                <w:szCs w:val="22"/>
              </w:rPr>
              <w:t>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EC0987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0F6036A0" w14:textId="77777777" w:rsidR="00694FB6" w:rsidRDefault="00694FB6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54C73004" w14:textId="66CADBD4" w:rsidR="00EC0987" w:rsidRDefault="00EC0987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8E69C5" w:rsidRPr="00754C14" w14:paraId="3D7FC1C9" w14:textId="77777777" w:rsidTr="00A47584">
        <w:trPr>
          <w:jc w:val="center"/>
        </w:trPr>
        <w:tc>
          <w:tcPr>
            <w:tcW w:w="10060" w:type="dxa"/>
          </w:tcPr>
          <w:p w14:paraId="14232C43" w14:textId="775CFC45" w:rsidR="008E69C5" w:rsidRPr="00855D28" w:rsidRDefault="008E69C5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 w:rsidRPr="00855D28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46</w:t>
            </w:r>
            <w:r w:rsidR="00DC0B4C">
              <w:rPr>
                <w:rFonts w:ascii="Verdana" w:hAnsi="Verdana"/>
                <w:sz w:val="22"/>
                <w:szCs w:val="22"/>
              </w:rPr>
              <w:t>.</w:t>
            </w:r>
            <w:r w:rsidR="00584C6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55D28">
              <w:rPr>
                <w:rFonts w:ascii="Verdana" w:hAnsi="Verdana"/>
                <w:sz w:val="22"/>
                <w:szCs w:val="22"/>
              </w:rPr>
              <w:t>Nº de accesos (usos) del equipamiento</w:t>
            </w:r>
            <w:r w:rsidRPr="00754C14">
              <w:rPr>
                <w:rFonts w:ascii="Verdana" w:hAnsi="Verdana"/>
                <w:sz w:val="22"/>
                <w:szCs w:val="22"/>
              </w:rPr>
              <w:t>/año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7F6210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0937CA79" w14:textId="77777777" w:rsidR="008E69C5" w:rsidRDefault="008E69C5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66ED6D1C" w14:textId="5734373C" w:rsidR="007F6210" w:rsidRDefault="007F6210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29A9E7C9" w14:textId="77777777" w:rsidTr="00A47584">
        <w:trPr>
          <w:jc w:val="center"/>
        </w:trPr>
        <w:tc>
          <w:tcPr>
            <w:tcW w:w="10060" w:type="dxa"/>
          </w:tcPr>
          <w:p w14:paraId="6751D4C9" w14:textId="4981574C" w:rsidR="00694FB6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Pregunta:</w:t>
            </w:r>
            <w:r w:rsidR="005B30C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47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5B30C3" w:rsidRPr="005B30C3">
              <w:rPr>
                <w:rFonts w:ascii="Verdana" w:hAnsi="Verdana"/>
                <w:sz w:val="22"/>
                <w:szCs w:val="22"/>
              </w:rPr>
              <w:t>Duración media de cada uso del equipamiento (en horas)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7F6210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14A458D0" w14:textId="77777777" w:rsidR="007F6210" w:rsidRDefault="007F6210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28C506FD" w14:textId="495D2013" w:rsidR="007F6210" w:rsidRPr="007F6210" w:rsidRDefault="007F6210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54B9556A" w14:textId="77777777" w:rsidTr="00A47584">
        <w:trPr>
          <w:jc w:val="center"/>
        </w:trPr>
        <w:tc>
          <w:tcPr>
            <w:tcW w:w="10060" w:type="dxa"/>
          </w:tcPr>
          <w:p w14:paraId="24BD1C72" w14:textId="2794B308" w:rsidR="005B30C3" w:rsidRDefault="00694FB6" w:rsidP="00287B69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Pregunta:</w:t>
            </w:r>
            <w:r w:rsidR="005B30C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48.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B30C3" w:rsidRPr="005B30C3">
              <w:rPr>
                <w:rFonts w:ascii="Verdana" w:hAnsi="Verdana"/>
                <w:sz w:val="22"/>
                <w:szCs w:val="22"/>
              </w:rPr>
              <w:t>Área de investigación preferente que usa el equipamiento</w:t>
            </w:r>
            <w:r w:rsidR="003600D0">
              <w:rPr>
                <w:rFonts w:ascii="Verdana" w:hAnsi="Verdana"/>
                <w:sz w:val="22"/>
                <w:szCs w:val="22"/>
              </w:rPr>
              <w:t>.</w:t>
            </w:r>
            <w:r w:rsidR="007B44B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B44BA" w:rsidRPr="00A47584">
              <w:rPr>
                <w:rFonts w:ascii="Verdana" w:hAnsi="Verdana"/>
                <w:sz w:val="22"/>
                <w:szCs w:val="22"/>
              </w:rPr>
              <w:t>(</w:t>
            </w:r>
            <w:r w:rsidR="000D7BE4" w:rsidRPr="00A47584">
              <w:rPr>
                <w:rFonts w:ascii="Verdana" w:hAnsi="Verdana"/>
                <w:sz w:val="22"/>
                <w:szCs w:val="22"/>
              </w:rPr>
              <w:t xml:space="preserve">Áreas </w:t>
            </w:r>
            <w:r w:rsidR="00635095" w:rsidRPr="00A47584">
              <w:rPr>
                <w:rFonts w:ascii="Verdana" w:hAnsi="Verdana"/>
                <w:sz w:val="22"/>
                <w:szCs w:val="22"/>
              </w:rPr>
              <w:t>CT AEI</w:t>
            </w:r>
            <w:r w:rsidR="007B44BA">
              <w:rPr>
                <w:rFonts w:ascii="Verdana" w:hAnsi="Verdana"/>
                <w:sz w:val="22"/>
                <w:szCs w:val="22"/>
              </w:rPr>
              <w:t>)</w:t>
            </w:r>
            <w:r w:rsidR="00287B69">
              <w:rPr>
                <w:rFonts w:ascii="Verdana" w:hAnsi="Verdana"/>
                <w:sz w:val="22"/>
                <w:szCs w:val="22"/>
              </w:rPr>
              <w:t>.</w:t>
            </w:r>
            <w:r w:rsidR="007B44BA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5ABE713B" w14:textId="77777777" w:rsidR="007B44BA" w:rsidRPr="007F6210" w:rsidRDefault="007B44BA" w:rsidP="00101581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2F366479" w14:textId="77777777" w:rsidR="00694FB6" w:rsidRPr="007F6210" w:rsidRDefault="00694FB6" w:rsidP="00101581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2E03FF8E" w14:textId="77777777" w:rsidTr="00A47584">
        <w:trPr>
          <w:jc w:val="center"/>
        </w:trPr>
        <w:tc>
          <w:tcPr>
            <w:tcW w:w="10060" w:type="dxa"/>
          </w:tcPr>
          <w:p w14:paraId="69143D85" w14:textId="77777777" w:rsidR="00287B69" w:rsidRDefault="00694FB6" w:rsidP="00287B69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Pregunta:</w:t>
            </w:r>
            <w:r w:rsidR="00B14FD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49.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4FD9">
              <w:rPr>
                <w:rFonts w:ascii="Verdana" w:hAnsi="Verdana"/>
                <w:sz w:val="22"/>
                <w:szCs w:val="22"/>
              </w:rPr>
              <w:t>Nº de p</w:t>
            </w:r>
            <w:r w:rsidR="00B14FD9" w:rsidRPr="00B14FD9">
              <w:rPr>
                <w:rFonts w:ascii="Verdana" w:hAnsi="Verdana"/>
                <w:sz w:val="22"/>
                <w:szCs w:val="22"/>
              </w:rPr>
              <w:t>royectos de investigación en los que se usa el equip</w:t>
            </w:r>
            <w:r w:rsidR="006703A3">
              <w:rPr>
                <w:rFonts w:ascii="Verdana" w:hAnsi="Verdana"/>
                <w:sz w:val="22"/>
                <w:szCs w:val="22"/>
              </w:rPr>
              <w:t>amiento</w:t>
            </w:r>
            <w:r w:rsidR="003600D0">
              <w:rPr>
                <w:rFonts w:ascii="Verdana" w:hAnsi="Verdana"/>
                <w:sz w:val="22"/>
                <w:szCs w:val="22"/>
              </w:rPr>
              <w:t>.</w:t>
            </w:r>
            <w:r w:rsidR="00287B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50EAD14" w14:textId="5A1B6C3D" w:rsidR="00694FB6" w:rsidRDefault="00694FB6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2FA37D20" w14:textId="77777777" w:rsidR="00694FB6" w:rsidRDefault="00694FB6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7ABE5969" w14:textId="77777777" w:rsidTr="00A47584">
        <w:trPr>
          <w:jc w:val="center"/>
        </w:trPr>
        <w:tc>
          <w:tcPr>
            <w:tcW w:w="10060" w:type="dxa"/>
          </w:tcPr>
          <w:p w14:paraId="4B702BDE" w14:textId="294FB70C" w:rsidR="00287B69" w:rsidRDefault="00694FB6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Pregunta:</w:t>
            </w:r>
            <w:r w:rsidR="003600D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50.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600D0">
              <w:rPr>
                <w:rFonts w:ascii="Verdana" w:hAnsi="Verdana"/>
                <w:sz w:val="22"/>
                <w:szCs w:val="22"/>
              </w:rPr>
              <w:t>Nº de p</w:t>
            </w:r>
            <w:r w:rsidR="003600D0" w:rsidRPr="003600D0">
              <w:rPr>
                <w:rFonts w:ascii="Verdana" w:hAnsi="Verdana"/>
                <w:sz w:val="22"/>
                <w:szCs w:val="22"/>
              </w:rPr>
              <w:t>ublicaciones en revistas, revisadas por pares, donde se ha usado el equip</w:t>
            </w:r>
            <w:r w:rsidR="006703A3">
              <w:rPr>
                <w:rFonts w:ascii="Verdana" w:hAnsi="Verdana"/>
                <w:sz w:val="22"/>
                <w:szCs w:val="22"/>
              </w:rPr>
              <w:t>amiento</w:t>
            </w:r>
            <w:r w:rsidR="003600D0">
              <w:rPr>
                <w:rFonts w:ascii="Verdana" w:hAnsi="Verdana"/>
                <w:sz w:val="22"/>
                <w:szCs w:val="22"/>
              </w:rPr>
              <w:t>.</w:t>
            </w:r>
            <w:r w:rsidR="00287B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69F10A6B" w14:textId="77777777" w:rsidR="00694FB6" w:rsidRDefault="00694FB6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4C5FE6C" w14:textId="722E0134" w:rsidR="00287B69" w:rsidRDefault="00287B69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694FB6" w:rsidRPr="00754C14" w14:paraId="2CECB5AE" w14:textId="77777777" w:rsidTr="00A47584">
        <w:trPr>
          <w:jc w:val="center"/>
        </w:trPr>
        <w:tc>
          <w:tcPr>
            <w:tcW w:w="10060" w:type="dxa"/>
          </w:tcPr>
          <w:p w14:paraId="73790BB9" w14:textId="40EDE62A" w:rsidR="00694FB6" w:rsidRDefault="00694FB6" w:rsidP="00101581">
            <w:pPr>
              <w:pStyle w:val="Prrafodelista"/>
              <w:numPr>
                <w:ilvl w:val="0"/>
                <w:numId w:val="15"/>
              </w:numPr>
              <w:ind w:right="-42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Pregunta:</w:t>
            </w:r>
            <w:r w:rsidR="006703A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51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6703A3" w:rsidRPr="006703A3">
              <w:rPr>
                <w:rFonts w:ascii="Verdana" w:hAnsi="Verdana"/>
                <w:sz w:val="22"/>
                <w:szCs w:val="22"/>
              </w:rPr>
              <w:t xml:space="preserve">Patentes solicitadas donde </w:t>
            </w:r>
            <w:r w:rsidR="00635095">
              <w:rPr>
                <w:rFonts w:ascii="Verdana" w:hAnsi="Verdana"/>
                <w:sz w:val="22"/>
                <w:szCs w:val="22"/>
              </w:rPr>
              <w:t>relacionadas con</w:t>
            </w:r>
            <w:r w:rsidR="006703A3" w:rsidRPr="006703A3">
              <w:rPr>
                <w:rFonts w:ascii="Verdana" w:hAnsi="Verdana"/>
                <w:sz w:val="22"/>
                <w:szCs w:val="22"/>
              </w:rPr>
              <w:t xml:space="preserve"> el equipamiento</w:t>
            </w:r>
            <w:r w:rsidR="006703A3">
              <w:rPr>
                <w:rFonts w:ascii="Verdana" w:hAnsi="Verdana"/>
                <w:sz w:val="22"/>
                <w:szCs w:val="22"/>
              </w:rPr>
              <w:t>.</w:t>
            </w:r>
          </w:p>
          <w:p w14:paraId="5BC5D2E2" w14:textId="77777777" w:rsidR="00694FB6" w:rsidRDefault="00694FB6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EC66A66" w14:textId="5F29A5AD" w:rsidR="00287B69" w:rsidRDefault="00287B69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556DA0" w:rsidRPr="00754C14" w14:paraId="1CEDA014" w14:textId="77777777" w:rsidTr="00A47584">
        <w:trPr>
          <w:jc w:val="center"/>
        </w:trPr>
        <w:tc>
          <w:tcPr>
            <w:tcW w:w="10060" w:type="dxa"/>
          </w:tcPr>
          <w:p w14:paraId="59852C1E" w14:textId="02D99501" w:rsidR="00556DA0" w:rsidRPr="00B61E91" w:rsidRDefault="00556DA0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B61E91">
              <w:rPr>
                <w:rFonts w:ascii="Verdana" w:hAnsi="Verdana"/>
                <w:sz w:val="22"/>
                <w:szCs w:val="22"/>
              </w:rPr>
              <w:t>Pregunta: Comentarios, observaciones</w:t>
            </w:r>
            <w:r w:rsidR="00DA329D" w:rsidRPr="00B61E91">
              <w:rPr>
                <w:rFonts w:ascii="Verdana" w:hAnsi="Verdana"/>
                <w:sz w:val="22"/>
                <w:szCs w:val="22"/>
              </w:rPr>
              <w:t>, matizaciones</w:t>
            </w:r>
            <w:r w:rsidRPr="00B61E91">
              <w:rPr>
                <w:rFonts w:ascii="Verdana" w:hAnsi="Verdana"/>
                <w:sz w:val="22"/>
                <w:szCs w:val="22"/>
              </w:rPr>
              <w:t xml:space="preserve"> o aclaraciones sobre las respuestas anteriores</w:t>
            </w:r>
            <w:r w:rsidR="004064AD" w:rsidRPr="00B61E91">
              <w:rPr>
                <w:rFonts w:ascii="Verdana" w:hAnsi="Verdana"/>
                <w:sz w:val="22"/>
                <w:szCs w:val="22"/>
              </w:rPr>
              <w:t xml:space="preserve"> (máximo 1000 </w:t>
            </w:r>
            <w:r w:rsidR="005A5AD5">
              <w:rPr>
                <w:rFonts w:ascii="Verdana" w:hAnsi="Verdana"/>
                <w:sz w:val="22"/>
                <w:szCs w:val="22"/>
              </w:rPr>
              <w:t>caracteres</w:t>
            </w:r>
            <w:r w:rsidR="004064AD" w:rsidRPr="00B61E91">
              <w:rPr>
                <w:rFonts w:ascii="Verdana" w:hAnsi="Verdana"/>
                <w:sz w:val="22"/>
                <w:szCs w:val="22"/>
              </w:rPr>
              <w:t>)</w:t>
            </w:r>
            <w:r w:rsidR="005A5AD5">
              <w:rPr>
                <w:rFonts w:ascii="Verdana" w:hAnsi="Verdana"/>
                <w:sz w:val="22"/>
                <w:szCs w:val="22"/>
              </w:rPr>
              <w:t>.</w:t>
            </w:r>
          </w:p>
          <w:p w14:paraId="36D6DC5F" w14:textId="77777777" w:rsidR="00556DA0" w:rsidRDefault="00556DA0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DB87855" w14:textId="77777777" w:rsidR="00287B69" w:rsidRDefault="00287B69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7D4D6376" w14:textId="38ED2221" w:rsidR="00287B69" w:rsidRDefault="00287B69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0834BB" w:rsidRPr="00A47584" w14:paraId="7A05617D" w14:textId="77777777" w:rsidTr="00A47584">
        <w:trPr>
          <w:trHeight w:val="454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0089D8D1" w14:textId="77777777" w:rsidR="00A47584" w:rsidRPr="00A47584" w:rsidRDefault="00A47584" w:rsidP="00101581">
            <w:pPr>
              <w:ind w:left="360" w:right="-427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9712246" w14:textId="77777777" w:rsidR="000834BB" w:rsidRPr="00A47584" w:rsidRDefault="000834BB" w:rsidP="00101581">
            <w:pPr>
              <w:ind w:left="360" w:right="-427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47584">
              <w:rPr>
                <w:rFonts w:ascii="Verdana" w:hAnsi="Verdana"/>
                <w:b/>
                <w:bCs/>
                <w:sz w:val="22"/>
                <w:szCs w:val="22"/>
              </w:rPr>
              <w:t xml:space="preserve">SECCIÓN: </w:t>
            </w:r>
            <w:r w:rsidR="00F96AFF" w:rsidRPr="00A47584">
              <w:rPr>
                <w:rFonts w:ascii="Verdana" w:hAnsi="Verdana"/>
                <w:b/>
                <w:bCs/>
                <w:sz w:val="22"/>
                <w:szCs w:val="22"/>
              </w:rPr>
              <w:t>3</w:t>
            </w:r>
            <w:r w:rsidRPr="00A47584">
              <w:rPr>
                <w:rFonts w:ascii="Verdana" w:hAnsi="Verdana"/>
                <w:b/>
                <w:bCs/>
                <w:sz w:val="22"/>
                <w:szCs w:val="22"/>
              </w:rPr>
              <w:t>. IMPACTO DE LA CONVOCATORIA Y SUGERENCIAS</w:t>
            </w:r>
          </w:p>
          <w:p w14:paraId="0C35763B" w14:textId="434F6F64" w:rsidR="00A47584" w:rsidRPr="00A47584" w:rsidRDefault="00A47584" w:rsidP="00101581">
            <w:pPr>
              <w:ind w:left="360" w:right="-427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630DC" w:rsidRPr="00754C14" w14:paraId="307C5BD6" w14:textId="77777777" w:rsidTr="00A47584">
        <w:trPr>
          <w:jc w:val="center"/>
        </w:trPr>
        <w:tc>
          <w:tcPr>
            <w:tcW w:w="10060" w:type="dxa"/>
          </w:tcPr>
          <w:p w14:paraId="36E24334" w14:textId="77777777" w:rsidR="00287B69" w:rsidRDefault="007630DC" w:rsidP="00287B69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5</w:t>
            </w:r>
            <w:r w:rsidR="00F96AFF" w:rsidRPr="00754C14">
              <w:rPr>
                <w:rFonts w:ascii="Verdana" w:hAnsi="Verdana"/>
                <w:sz w:val="22"/>
                <w:szCs w:val="22"/>
              </w:rPr>
              <w:t>2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sz w:val="22"/>
                <w:szCs w:val="22"/>
              </w:rPr>
              <w:t>Valoración del impacto en su centro de la ayuda recibida (Valoración mínima:1; máxima: 5).</w:t>
            </w:r>
            <w:r w:rsidR="00287B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2379D6F6" w14:textId="77777777" w:rsidR="007630DC" w:rsidRDefault="007630DC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446D4EFF" w14:textId="213904CC" w:rsidR="00287B69" w:rsidRDefault="00287B69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7630DC" w:rsidRPr="00754C14" w14:paraId="52E25E99" w14:textId="77777777" w:rsidTr="00A47584">
        <w:trPr>
          <w:jc w:val="center"/>
        </w:trPr>
        <w:tc>
          <w:tcPr>
            <w:tcW w:w="10060" w:type="dxa"/>
          </w:tcPr>
          <w:p w14:paraId="4F2726C9" w14:textId="77777777" w:rsidR="00287B69" w:rsidRDefault="007630DC" w:rsidP="00287B69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754C14">
              <w:rPr>
                <w:rFonts w:ascii="Verdana" w:hAnsi="Verdana"/>
                <w:sz w:val="22"/>
                <w:szCs w:val="22"/>
              </w:rPr>
              <w:t>5</w:t>
            </w:r>
            <w:r w:rsidR="00F96AFF" w:rsidRPr="00754C14">
              <w:rPr>
                <w:rFonts w:ascii="Verdana" w:hAnsi="Verdana"/>
                <w:sz w:val="22"/>
                <w:szCs w:val="22"/>
              </w:rPr>
              <w:t>3</w:t>
            </w:r>
            <w:r w:rsidR="00DC0B4C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sz w:val="22"/>
                <w:szCs w:val="22"/>
              </w:rPr>
              <w:t>Valoración de la gestión por la AEI de la convocatoria y de la ayuda concedida (Valoración mínima:1; máxima: 5).</w:t>
            </w:r>
            <w:r w:rsidR="00287B69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4469F4CE" w14:textId="77777777" w:rsidR="007630DC" w:rsidRDefault="007630DC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62AAF0BD" w14:textId="2C07DB04" w:rsidR="00287B69" w:rsidRDefault="00287B69" w:rsidP="00287B69">
            <w:pPr>
              <w:pStyle w:val="Prrafodelista"/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7630DC" w:rsidRPr="00E44CC8" w14:paraId="5F1C1343" w14:textId="77777777" w:rsidTr="00A47584">
        <w:trPr>
          <w:jc w:val="center"/>
        </w:trPr>
        <w:tc>
          <w:tcPr>
            <w:tcW w:w="10060" w:type="dxa"/>
            <w:shd w:val="clear" w:color="auto" w:fill="auto"/>
          </w:tcPr>
          <w:p w14:paraId="1B0D4251" w14:textId="578F8CFB" w:rsidR="007630DC" w:rsidRPr="00E44CC8" w:rsidRDefault="007630DC" w:rsidP="00287B69">
            <w:pPr>
              <w:pStyle w:val="Prrafodelista"/>
              <w:numPr>
                <w:ilvl w:val="0"/>
                <w:numId w:val="15"/>
              </w:numPr>
              <w:ind w:right="-47"/>
              <w:rPr>
                <w:rFonts w:ascii="Verdana" w:hAnsi="Verdana"/>
                <w:sz w:val="22"/>
                <w:szCs w:val="22"/>
              </w:rPr>
            </w:pPr>
            <w:r w:rsidRPr="00E44CC8">
              <w:rPr>
                <w:rFonts w:ascii="Verdana" w:hAnsi="Verdana"/>
                <w:sz w:val="22"/>
                <w:szCs w:val="22"/>
              </w:rPr>
              <w:t xml:space="preserve">Pregunta: </w:t>
            </w:r>
            <w:r w:rsidR="00DC0B4C" w:rsidRPr="00E44CC8">
              <w:rPr>
                <w:rFonts w:ascii="Verdana" w:hAnsi="Verdana"/>
                <w:sz w:val="22"/>
                <w:szCs w:val="22"/>
              </w:rPr>
              <w:t>5</w:t>
            </w:r>
            <w:r w:rsidR="00F96AFF" w:rsidRPr="00E44CC8">
              <w:rPr>
                <w:rFonts w:ascii="Verdana" w:hAnsi="Verdana"/>
                <w:sz w:val="22"/>
                <w:szCs w:val="22"/>
              </w:rPr>
              <w:t>4</w:t>
            </w:r>
            <w:r w:rsidR="00DC0B4C" w:rsidRPr="00E44CC8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E44CC8">
              <w:rPr>
                <w:rFonts w:ascii="Verdana" w:hAnsi="Verdana"/>
                <w:sz w:val="22"/>
                <w:szCs w:val="22"/>
              </w:rPr>
              <w:t>Sugerencias y comentarios sobre la convocatoria</w:t>
            </w:r>
            <w:r w:rsidR="00287B69" w:rsidRPr="00E44CC8">
              <w:rPr>
                <w:rFonts w:ascii="Verdana" w:hAnsi="Verdana"/>
                <w:sz w:val="22"/>
                <w:szCs w:val="22"/>
              </w:rPr>
              <w:t xml:space="preserve"> (m</w:t>
            </w:r>
            <w:r w:rsidRPr="00E44CC8">
              <w:rPr>
                <w:rFonts w:ascii="Verdana" w:hAnsi="Verdana"/>
                <w:sz w:val="22"/>
                <w:szCs w:val="22"/>
              </w:rPr>
              <w:t>áximo</w:t>
            </w:r>
            <w:r w:rsidR="00D32FF6" w:rsidRPr="00E44CC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20A41" w:rsidRPr="00E44CC8">
              <w:rPr>
                <w:rFonts w:ascii="Verdana" w:hAnsi="Verdana"/>
                <w:sz w:val="22"/>
                <w:szCs w:val="22"/>
              </w:rPr>
              <w:t>2.000 caracteres</w:t>
            </w:r>
            <w:r w:rsidR="00287B69" w:rsidRPr="00E44CC8">
              <w:rPr>
                <w:rFonts w:ascii="Verdana" w:hAnsi="Verdana"/>
                <w:sz w:val="22"/>
                <w:szCs w:val="22"/>
              </w:rPr>
              <w:t>).</w:t>
            </w:r>
          </w:p>
          <w:p w14:paraId="74344470" w14:textId="02FA863D" w:rsidR="00287B69" w:rsidRPr="00E44CC8" w:rsidRDefault="00287B69" w:rsidP="00287B69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  <w:p w14:paraId="76C42DC0" w14:textId="77777777" w:rsidR="007630DC" w:rsidRPr="00E44CC8" w:rsidRDefault="007630DC" w:rsidP="00D32FF6">
            <w:pPr>
              <w:ind w:right="-427"/>
              <w:rPr>
                <w:rFonts w:ascii="Verdana" w:hAnsi="Verdana"/>
                <w:sz w:val="22"/>
                <w:szCs w:val="22"/>
              </w:rPr>
            </w:pPr>
          </w:p>
        </w:tc>
      </w:tr>
      <w:tr w:rsidR="00D32FF6" w:rsidRPr="00E44CC8" w14:paraId="5F9E42CB" w14:textId="77777777" w:rsidTr="00A47584">
        <w:trPr>
          <w:jc w:val="center"/>
        </w:trPr>
        <w:tc>
          <w:tcPr>
            <w:tcW w:w="10060" w:type="dxa"/>
          </w:tcPr>
          <w:p w14:paraId="2E35AE10" w14:textId="2E80CF1D" w:rsidR="009C06A7" w:rsidRPr="00E44CC8" w:rsidRDefault="00D32FF6" w:rsidP="005D21DD">
            <w:pPr>
              <w:pStyle w:val="Prrafodelista"/>
              <w:numPr>
                <w:ilvl w:val="0"/>
                <w:numId w:val="15"/>
              </w:numPr>
              <w:ind w:right="94"/>
              <w:rPr>
                <w:rFonts w:ascii="Verdana" w:hAnsi="Verdana"/>
                <w:sz w:val="22"/>
                <w:szCs w:val="22"/>
              </w:rPr>
            </w:pPr>
            <w:r w:rsidRPr="00E44CC8">
              <w:rPr>
                <w:rFonts w:ascii="Verdana" w:hAnsi="Verdana"/>
                <w:sz w:val="22"/>
                <w:szCs w:val="22"/>
              </w:rPr>
              <w:t xml:space="preserve">Pregunta: 55. </w:t>
            </w:r>
            <w:r w:rsidR="009C06A7" w:rsidRPr="00E44CC8">
              <w:rPr>
                <w:rFonts w:ascii="Verdana" w:hAnsi="Verdana"/>
                <w:sz w:val="22"/>
                <w:szCs w:val="22"/>
              </w:rPr>
              <w:t xml:space="preserve">¿El equipamiento financiado está destinado a un centro o unidad que en el momento de la solicitud de esta ayuda tenía una acreditación Severo Ochoa/María de Maeztu? </w:t>
            </w:r>
            <w:r w:rsidR="007F6E8E">
              <w:rPr>
                <w:rFonts w:ascii="Verdana" w:hAnsi="Verdana"/>
                <w:sz w:val="22"/>
                <w:szCs w:val="22"/>
              </w:rPr>
              <w:t>*</w:t>
            </w:r>
          </w:p>
          <w:p w14:paraId="2F22A846" w14:textId="4AB8CA4C" w:rsidR="00D32FF6" w:rsidRPr="00E44CC8" w:rsidRDefault="00D32FF6" w:rsidP="00495758">
            <w:pPr>
              <w:ind w:right="-427"/>
              <w:rPr>
                <w:rFonts w:ascii="Verdana" w:hAnsi="Verdana"/>
                <w:sz w:val="22"/>
                <w:szCs w:val="22"/>
              </w:rPr>
            </w:pPr>
            <w:r w:rsidRPr="00E44CC8">
              <w:rPr>
                <w:rFonts w:ascii="Verdana" w:hAnsi="Verdana"/>
                <w:sz w:val="22"/>
                <w:szCs w:val="22"/>
              </w:rPr>
              <w:t xml:space="preserve">                                  Respuesta: SI/NO </w:t>
            </w:r>
          </w:p>
        </w:tc>
      </w:tr>
      <w:tr w:rsidR="009C06A7" w:rsidRPr="00D32FF6" w14:paraId="2AFA17E6" w14:textId="77777777" w:rsidTr="00A47584">
        <w:trPr>
          <w:jc w:val="center"/>
        </w:trPr>
        <w:tc>
          <w:tcPr>
            <w:tcW w:w="10060" w:type="dxa"/>
          </w:tcPr>
          <w:p w14:paraId="6C05BBBD" w14:textId="11EB3457" w:rsidR="009C06A7" w:rsidRPr="00E44CC8" w:rsidRDefault="009C06A7" w:rsidP="007633D8">
            <w:pPr>
              <w:pStyle w:val="Prrafodelista"/>
              <w:numPr>
                <w:ilvl w:val="0"/>
                <w:numId w:val="15"/>
              </w:numPr>
              <w:ind w:right="237"/>
              <w:rPr>
                <w:rFonts w:ascii="Verdana" w:hAnsi="Verdana"/>
                <w:sz w:val="22"/>
                <w:szCs w:val="22"/>
              </w:rPr>
            </w:pPr>
            <w:r w:rsidRPr="00E44CC8">
              <w:rPr>
                <w:rFonts w:ascii="Verdana" w:hAnsi="Verdana"/>
                <w:sz w:val="22"/>
                <w:szCs w:val="22"/>
              </w:rPr>
              <w:t>Pregunta: 56. ¿Ha concluido las respuestas y está conforme con que la persona representante legal de la entidad firme el envío a la Agencia Estatal de Investigación?</w:t>
            </w:r>
            <w:r w:rsidR="007F6E8E">
              <w:rPr>
                <w:rFonts w:ascii="Verdana" w:hAnsi="Verdana"/>
                <w:sz w:val="22"/>
                <w:szCs w:val="22"/>
              </w:rPr>
              <w:t xml:space="preserve"> *</w:t>
            </w:r>
          </w:p>
          <w:p w14:paraId="33003B92" w14:textId="7D31C670" w:rsidR="009C06A7" w:rsidRPr="00D32FF6" w:rsidRDefault="009C06A7" w:rsidP="007633D8">
            <w:pPr>
              <w:ind w:right="-427"/>
              <w:rPr>
                <w:rFonts w:ascii="Verdana" w:hAnsi="Verdana"/>
                <w:sz w:val="22"/>
                <w:szCs w:val="22"/>
              </w:rPr>
            </w:pPr>
            <w:r w:rsidRPr="00E44CC8">
              <w:rPr>
                <w:rFonts w:ascii="Verdana" w:hAnsi="Verdana"/>
                <w:sz w:val="22"/>
                <w:szCs w:val="22"/>
              </w:rPr>
              <w:t xml:space="preserve">                                  Respuesta: SI</w:t>
            </w:r>
            <w:r w:rsidRPr="00D32FF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482A60BC" w14:textId="77777777" w:rsidR="0038622B" w:rsidRDefault="0038622B" w:rsidP="00D32FF6">
      <w:pPr>
        <w:ind w:right="-427"/>
        <w:rPr>
          <w:rFonts w:ascii="Verdana" w:hAnsi="Verdana"/>
          <w:sz w:val="22"/>
          <w:szCs w:val="22"/>
        </w:rPr>
      </w:pPr>
    </w:p>
    <w:sectPr w:rsidR="0038622B" w:rsidSect="00A4758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4EF6" w16cex:dateUtc="2023-07-27T18:15:00Z"/>
  <w16cex:commentExtensible w16cex:durableId="286E7EB4" w16cex:dateUtc="2023-07-28T15:51:00Z"/>
  <w16cex:commentExtensible w16cex:durableId="286D53B8" w16cex:dateUtc="2023-07-27T18:36:00Z"/>
  <w16cex:commentExtensible w16cex:durableId="286D53DB" w16cex:dateUtc="2023-07-27T18:36:00Z"/>
  <w16cex:commentExtensible w16cex:durableId="28720955" w16cex:dateUtc="2023-07-27T18:28:00Z"/>
  <w16cex:commentExtensible w16cex:durableId="286D5909" w16cex:dateUtc="2023-07-27T18:58:00Z"/>
  <w16cex:commentExtensible w16cex:durableId="286D5921" w16cex:dateUtc="2023-07-27T18:59:00Z"/>
  <w16cex:commentExtensible w16cex:durableId="286E848C" w16cex:dateUtc="2023-07-28T16:16:00Z"/>
  <w16cex:commentExtensible w16cex:durableId="28720901" w16cex:dateUtc="2023-07-27T18:28:00Z"/>
  <w16cex:commentExtensible w16cex:durableId="286D5B6C" w16cex:dateUtc="2023-07-27T1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05D6" w14:textId="77777777" w:rsidR="000D6007" w:rsidRDefault="000D6007" w:rsidP="00542707">
      <w:r>
        <w:separator/>
      </w:r>
    </w:p>
  </w:endnote>
  <w:endnote w:type="continuationSeparator" w:id="0">
    <w:p w14:paraId="57EDEC1C" w14:textId="77777777" w:rsidR="000D6007" w:rsidRDefault="000D6007" w:rsidP="0054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AA01" w14:textId="77777777" w:rsidR="00067622" w:rsidRDefault="00067622">
    <w:pPr>
      <w:pStyle w:val="Piedepgina"/>
      <w:jc w:val="center"/>
    </w:pPr>
    <w:r>
      <w:rPr>
        <w:rStyle w:val="Nmerodepgina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1C84" w14:textId="77777777" w:rsidR="000D6007" w:rsidRDefault="000D6007" w:rsidP="00542707">
      <w:r>
        <w:separator/>
      </w:r>
    </w:p>
  </w:footnote>
  <w:footnote w:type="continuationSeparator" w:id="0">
    <w:p w14:paraId="3491EB2F" w14:textId="77777777" w:rsidR="000D6007" w:rsidRDefault="000D6007" w:rsidP="0054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0A53" w14:textId="352855E6" w:rsidR="00067622" w:rsidRDefault="00067622">
    <w:pPr>
      <w:pStyle w:val="Cal-Base"/>
    </w:pPr>
  </w:p>
  <w:p w14:paraId="6774322B" w14:textId="77777777" w:rsidR="00D743EF" w:rsidRDefault="00D743EF">
    <w:pPr>
      <w:pStyle w:val="Cal-Base"/>
    </w:pPr>
  </w:p>
  <w:p w14:paraId="55DCB97D" w14:textId="77777777" w:rsidR="00067622" w:rsidRDefault="00067622">
    <w:pPr>
      <w:pStyle w:val="Cal-Bas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DB8"/>
    <w:multiLevelType w:val="hybridMultilevel"/>
    <w:tmpl w:val="4C244FB2"/>
    <w:lvl w:ilvl="0" w:tplc="B784EFE8">
      <w:numFmt w:val="bullet"/>
      <w:lvlText w:val="-"/>
      <w:lvlJc w:val="left"/>
      <w:pPr>
        <w:ind w:left="14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A0806DB"/>
    <w:multiLevelType w:val="hybridMultilevel"/>
    <w:tmpl w:val="71ECE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2E52"/>
    <w:multiLevelType w:val="hybridMultilevel"/>
    <w:tmpl w:val="7B806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C38"/>
    <w:multiLevelType w:val="hybridMultilevel"/>
    <w:tmpl w:val="A9220BE0"/>
    <w:lvl w:ilvl="0" w:tplc="363613AA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86D0EB2"/>
    <w:multiLevelType w:val="hybridMultilevel"/>
    <w:tmpl w:val="088C5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C16"/>
    <w:multiLevelType w:val="hybridMultilevel"/>
    <w:tmpl w:val="5DCCC0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084453"/>
    <w:multiLevelType w:val="hybridMultilevel"/>
    <w:tmpl w:val="DD48B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46D1F"/>
    <w:multiLevelType w:val="hybridMultilevel"/>
    <w:tmpl w:val="336E5B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000BD"/>
    <w:multiLevelType w:val="hybridMultilevel"/>
    <w:tmpl w:val="C34482A4"/>
    <w:lvl w:ilvl="0" w:tplc="0CCA0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300B"/>
    <w:multiLevelType w:val="hybridMultilevel"/>
    <w:tmpl w:val="A686E938"/>
    <w:lvl w:ilvl="0" w:tplc="050609F8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85498"/>
    <w:multiLevelType w:val="hybridMultilevel"/>
    <w:tmpl w:val="B9FC9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C6A9D"/>
    <w:multiLevelType w:val="hybridMultilevel"/>
    <w:tmpl w:val="B9FC9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504D2"/>
    <w:multiLevelType w:val="hybridMultilevel"/>
    <w:tmpl w:val="A686E938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9451D"/>
    <w:multiLevelType w:val="hybridMultilevel"/>
    <w:tmpl w:val="D8027666"/>
    <w:lvl w:ilvl="0" w:tplc="8DB4B21E">
      <w:numFmt w:val="bullet"/>
      <w:lvlText w:val="-"/>
      <w:lvlJc w:val="left"/>
      <w:pPr>
        <w:ind w:left="14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5AEA1927"/>
    <w:multiLevelType w:val="hybridMultilevel"/>
    <w:tmpl w:val="5DB8D6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72F4"/>
    <w:multiLevelType w:val="hybridMultilevel"/>
    <w:tmpl w:val="1E7A7A20"/>
    <w:lvl w:ilvl="0" w:tplc="7A9C17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93943"/>
    <w:multiLevelType w:val="hybridMultilevel"/>
    <w:tmpl w:val="DEB20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96EA6"/>
    <w:multiLevelType w:val="hybridMultilevel"/>
    <w:tmpl w:val="35FEDDD8"/>
    <w:lvl w:ilvl="0" w:tplc="FFFFFFF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8" w15:restartNumberingAfterBreak="0">
    <w:nsid w:val="67AB638B"/>
    <w:multiLevelType w:val="hybridMultilevel"/>
    <w:tmpl w:val="6870F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E99"/>
    <w:multiLevelType w:val="hybridMultilevel"/>
    <w:tmpl w:val="EEBEB3E8"/>
    <w:lvl w:ilvl="0" w:tplc="63AC3118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7C00E3"/>
    <w:multiLevelType w:val="hybridMultilevel"/>
    <w:tmpl w:val="8A60F894"/>
    <w:lvl w:ilvl="0" w:tplc="D5D6321A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FE26CD"/>
    <w:multiLevelType w:val="hybridMultilevel"/>
    <w:tmpl w:val="6B5E91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21"/>
  </w:num>
  <w:num w:numId="12">
    <w:abstractNumId w:val="11"/>
  </w:num>
  <w:num w:numId="13">
    <w:abstractNumId w:val="10"/>
  </w:num>
  <w:num w:numId="14">
    <w:abstractNumId w:val="16"/>
  </w:num>
  <w:num w:numId="15">
    <w:abstractNumId w:val="18"/>
  </w:num>
  <w:num w:numId="16">
    <w:abstractNumId w:val="3"/>
  </w:num>
  <w:num w:numId="17">
    <w:abstractNumId w:val="15"/>
  </w:num>
  <w:num w:numId="18">
    <w:abstractNumId w:val="8"/>
  </w:num>
  <w:num w:numId="19">
    <w:abstractNumId w:val="13"/>
  </w:num>
  <w:num w:numId="20">
    <w:abstractNumId w:val="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07"/>
    <w:rsid w:val="00001192"/>
    <w:rsid w:val="00010864"/>
    <w:rsid w:val="00010C16"/>
    <w:rsid w:val="00012CA3"/>
    <w:rsid w:val="0002036E"/>
    <w:rsid w:val="00035FEF"/>
    <w:rsid w:val="00043BEB"/>
    <w:rsid w:val="00050888"/>
    <w:rsid w:val="000541E6"/>
    <w:rsid w:val="00064723"/>
    <w:rsid w:val="000651CE"/>
    <w:rsid w:val="00065997"/>
    <w:rsid w:val="00065F25"/>
    <w:rsid w:val="00066A98"/>
    <w:rsid w:val="00067622"/>
    <w:rsid w:val="000834BB"/>
    <w:rsid w:val="00086466"/>
    <w:rsid w:val="000B07E8"/>
    <w:rsid w:val="000B333B"/>
    <w:rsid w:val="000D18EA"/>
    <w:rsid w:val="000D6007"/>
    <w:rsid w:val="000D7BE4"/>
    <w:rsid w:val="000E2981"/>
    <w:rsid w:val="000E4494"/>
    <w:rsid w:val="000E5F12"/>
    <w:rsid w:val="001005F6"/>
    <w:rsid w:val="00101581"/>
    <w:rsid w:val="00105698"/>
    <w:rsid w:val="0011121C"/>
    <w:rsid w:val="001269F5"/>
    <w:rsid w:val="0013395C"/>
    <w:rsid w:val="001462F3"/>
    <w:rsid w:val="0015059E"/>
    <w:rsid w:val="001537AD"/>
    <w:rsid w:val="00154275"/>
    <w:rsid w:val="0017427B"/>
    <w:rsid w:val="0018425C"/>
    <w:rsid w:val="00184BC7"/>
    <w:rsid w:val="001868B7"/>
    <w:rsid w:val="00192FAE"/>
    <w:rsid w:val="001A7298"/>
    <w:rsid w:val="001C2BBB"/>
    <w:rsid w:val="001D21AF"/>
    <w:rsid w:val="001E056B"/>
    <w:rsid w:val="001F1C29"/>
    <w:rsid w:val="001F5EEA"/>
    <w:rsid w:val="00212D5A"/>
    <w:rsid w:val="00212F36"/>
    <w:rsid w:val="002173E7"/>
    <w:rsid w:val="00231FF2"/>
    <w:rsid w:val="00251B56"/>
    <w:rsid w:val="00263BB5"/>
    <w:rsid w:val="00275376"/>
    <w:rsid w:val="00275EA2"/>
    <w:rsid w:val="0028089B"/>
    <w:rsid w:val="002837D9"/>
    <w:rsid w:val="00287B69"/>
    <w:rsid w:val="00291697"/>
    <w:rsid w:val="002C435B"/>
    <w:rsid w:val="002C55BD"/>
    <w:rsid w:val="002E11DE"/>
    <w:rsid w:val="002F356E"/>
    <w:rsid w:val="002F589E"/>
    <w:rsid w:val="002F639F"/>
    <w:rsid w:val="002F63F6"/>
    <w:rsid w:val="003202D4"/>
    <w:rsid w:val="0032331B"/>
    <w:rsid w:val="00325C77"/>
    <w:rsid w:val="00334EA8"/>
    <w:rsid w:val="00334FA8"/>
    <w:rsid w:val="003600D0"/>
    <w:rsid w:val="003723E1"/>
    <w:rsid w:val="0038157A"/>
    <w:rsid w:val="00381AE8"/>
    <w:rsid w:val="00383CFC"/>
    <w:rsid w:val="0038622B"/>
    <w:rsid w:val="00392441"/>
    <w:rsid w:val="003966FE"/>
    <w:rsid w:val="003A0848"/>
    <w:rsid w:val="003A17A9"/>
    <w:rsid w:val="003A2CC7"/>
    <w:rsid w:val="003A383D"/>
    <w:rsid w:val="003A7F34"/>
    <w:rsid w:val="003B08AB"/>
    <w:rsid w:val="003B1BB6"/>
    <w:rsid w:val="003E2D9E"/>
    <w:rsid w:val="003E641D"/>
    <w:rsid w:val="003F4686"/>
    <w:rsid w:val="003F5814"/>
    <w:rsid w:val="003F702D"/>
    <w:rsid w:val="003F79F3"/>
    <w:rsid w:val="0040110F"/>
    <w:rsid w:val="004064AD"/>
    <w:rsid w:val="00423D79"/>
    <w:rsid w:val="00436F2F"/>
    <w:rsid w:val="00437AB4"/>
    <w:rsid w:val="004430BA"/>
    <w:rsid w:val="004463C4"/>
    <w:rsid w:val="00452A68"/>
    <w:rsid w:val="00464F71"/>
    <w:rsid w:val="004673CC"/>
    <w:rsid w:val="00494EA5"/>
    <w:rsid w:val="004C163E"/>
    <w:rsid w:val="004C4CEF"/>
    <w:rsid w:val="004D1A9C"/>
    <w:rsid w:val="004D5088"/>
    <w:rsid w:val="004F3D8B"/>
    <w:rsid w:val="004F58CA"/>
    <w:rsid w:val="005015E3"/>
    <w:rsid w:val="005031EC"/>
    <w:rsid w:val="00521D31"/>
    <w:rsid w:val="005310AD"/>
    <w:rsid w:val="00542707"/>
    <w:rsid w:val="00543E69"/>
    <w:rsid w:val="00556DA0"/>
    <w:rsid w:val="005752EF"/>
    <w:rsid w:val="00577DA0"/>
    <w:rsid w:val="00584C67"/>
    <w:rsid w:val="00591857"/>
    <w:rsid w:val="00593A88"/>
    <w:rsid w:val="005975FB"/>
    <w:rsid w:val="005A0B8D"/>
    <w:rsid w:val="005A5AD5"/>
    <w:rsid w:val="005B005C"/>
    <w:rsid w:val="005B206F"/>
    <w:rsid w:val="005B30C3"/>
    <w:rsid w:val="005B5842"/>
    <w:rsid w:val="005C376D"/>
    <w:rsid w:val="005C75CB"/>
    <w:rsid w:val="005D21DD"/>
    <w:rsid w:val="005E4903"/>
    <w:rsid w:val="005E53D1"/>
    <w:rsid w:val="00602AB6"/>
    <w:rsid w:val="00603DA9"/>
    <w:rsid w:val="00606000"/>
    <w:rsid w:val="00615627"/>
    <w:rsid w:val="00621ECE"/>
    <w:rsid w:val="00635095"/>
    <w:rsid w:val="006364AA"/>
    <w:rsid w:val="00643E80"/>
    <w:rsid w:val="00655F42"/>
    <w:rsid w:val="006601C1"/>
    <w:rsid w:val="006703A3"/>
    <w:rsid w:val="0068357E"/>
    <w:rsid w:val="00683C04"/>
    <w:rsid w:val="00684769"/>
    <w:rsid w:val="006860BD"/>
    <w:rsid w:val="00694FB6"/>
    <w:rsid w:val="00696F60"/>
    <w:rsid w:val="006A003E"/>
    <w:rsid w:val="006A1694"/>
    <w:rsid w:val="006C1E50"/>
    <w:rsid w:val="006C5FE5"/>
    <w:rsid w:val="006C6940"/>
    <w:rsid w:val="006C6FB4"/>
    <w:rsid w:val="006D0E48"/>
    <w:rsid w:val="006D1D14"/>
    <w:rsid w:val="006D69C9"/>
    <w:rsid w:val="006E106F"/>
    <w:rsid w:val="006F2834"/>
    <w:rsid w:val="00700D90"/>
    <w:rsid w:val="00703103"/>
    <w:rsid w:val="00705629"/>
    <w:rsid w:val="007176A4"/>
    <w:rsid w:val="00730F43"/>
    <w:rsid w:val="0073267E"/>
    <w:rsid w:val="007527E1"/>
    <w:rsid w:val="007535D5"/>
    <w:rsid w:val="00754C14"/>
    <w:rsid w:val="007630DC"/>
    <w:rsid w:val="00763780"/>
    <w:rsid w:val="00765288"/>
    <w:rsid w:val="00791C23"/>
    <w:rsid w:val="007B0144"/>
    <w:rsid w:val="007B3E15"/>
    <w:rsid w:val="007B44BA"/>
    <w:rsid w:val="007C59E5"/>
    <w:rsid w:val="007C5D22"/>
    <w:rsid w:val="007D2FA0"/>
    <w:rsid w:val="007D4179"/>
    <w:rsid w:val="007E62C2"/>
    <w:rsid w:val="007F3EA9"/>
    <w:rsid w:val="007F6210"/>
    <w:rsid w:val="007F6E8E"/>
    <w:rsid w:val="008034F9"/>
    <w:rsid w:val="00803E7A"/>
    <w:rsid w:val="00806246"/>
    <w:rsid w:val="00807EEC"/>
    <w:rsid w:val="00820A41"/>
    <w:rsid w:val="00834AD2"/>
    <w:rsid w:val="00855D28"/>
    <w:rsid w:val="00861400"/>
    <w:rsid w:val="008710F3"/>
    <w:rsid w:val="008733BF"/>
    <w:rsid w:val="008779DB"/>
    <w:rsid w:val="00880864"/>
    <w:rsid w:val="008872A5"/>
    <w:rsid w:val="00887317"/>
    <w:rsid w:val="008A49BE"/>
    <w:rsid w:val="008B2A42"/>
    <w:rsid w:val="008B39B4"/>
    <w:rsid w:val="008B3CF1"/>
    <w:rsid w:val="008C1405"/>
    <w:rsid w:val="008C595B"/>
    <w:rsid w:val="008D2016"/>
    <w:rsid w:val="008E0D74"/>
    <w:rsid w:val="008E106E"/>
    <w:rsid w:val="008E13F2"/>
    <w:rsid w:val="008E396F"/>
    <w:rsid w:val="008E4DC6"/>
    <w:rsid w:val="008E69C5"/>
    <w:rsid w:val="008F3D01"/>
    <w:rsid w:val="008F57CA"/>
    <w:rsid w:val="008F674B"/>
    <w:rsid w:val="00906315"/>
    <w:rsid w:val="0092389D"/>
    <w:rsid w:val="0092638D"/>
    <w:rsid w:val="00927671"/>
    <w:rsid w:val="00954390"/>
    <w:rsid w:val="00954EB6"/>
    <w:rsid w:val="00961E90"/>
    <w:rsid w:val="00962A69"/>
    <w:rsid w:val="00973A8B"/>
    <w:rsid w:val="00983982"/>
    <w:rsid w:val="00991A43"/>
    <w:rsid w:val="00996085"/>
    <w:rsid w:val="00997F20"/>
    <w:rsid w:val="009A7F69"/>
    <w:rsid w:val="009B5CBA"/>
    <w:rsid w:val="009C06A7"/>
    <w:rsid w:val="009D34CB"/>
    <w:rsid w:val="009D559D"/>
    <w:rsid w:val="009E1810"/>
    <w:rsid w:val="009E54A5"/>
    <w:rsid w:val="00A00666"/>
    <w:rsid w:val="00A14AF9"/>
    <w:rsid w:val="00A14CD6"/>
    <w:rsid w:val="00A161AE"/>
    <w:rsid w:val="00A20BA9"/>
    <w:rsid w:val="00A222E6"/>
    <w:rsid w:val="00A30C97"/>
    <w:rsid w:val="00A33A41"/>
    <w:rsid w:val="00A370CA"/>
    <w:rsid w:val="00A42ED4"/>
    <w:rsid w:val="00A47584"/>
    <w:rsid w:val="00A6518F"/>
    <w:rsid w:val="00A70F17"/>
    <w:rsid w:val="00A73289"/>
    <w:rsid w:val="00A76F6D"/>
    <w:rsid w:val="00A94535"/>
    <w:rsid w:val="00A97DB9"/>
    <w:rsid w:val="00AA53E2"/>
    <w:rsid w:val="00AC7C15"/>
    <w:rsid w:val="00AD0ED7"/>
    <w:rsid w:val="00AE6F8A"/>
    <w:rsid w:val="00AF1934"/>
    <w:rsid w:val="00B14FD9"/>
    <w:rsid w:val="00B21ACB"/>
    <w:rsid w:val="00B234D5"/>
    <w:rsid w:val="00B236F1"/>
    <w:rsid w:val="00B23972"/>
    <w:rsid w:val="00B23F84"/>
    <w:rsid w:val="00B36030"/>
    <w:rsid w:val="00B36562"/>
    <w:rsid w:val="00B40A23"/>
    <w:rsid w:val="00B42437"/>
    <w:rsid w:val="00B42C5E"/>
    <w:rsid w:val="00B55875"/>
    <w:rsid w:val="00B61E91"/>
    <w:rsid w:val="00B671E2"/>
    <w:rsid w:val="00B74A1D"/>
    <w:rsid w:val="00B8791C"/>
    <w:rsid w:val="00B9532A"/>
    <w:rsid w:val="00BA4802"/>
    <w:rsid w:val="00BA5491"/>
    <w:rsid w:val="00BB0AF3"/>
    <w:rsid w:val="00BB2401"/>
    <w:rsid w:val="00BB5EC9"/>
    <w:rsid w:val="00BC01DB"/>
    <w:rsid w:val="00BC1D2F"/>
    <w:rsid w:val="00BC7408"/>
    <w:rsid w:val="00BD2ABA"/>
    <w:rsid w:val="00BD7B1A"/>
    <w:rsid w:val="00BF061D"/>
    <w:rsid w:val="00C333E3"/>
    <w:rsid w:val="00C4694D"/>
    <w:rsid w:val="00C51A27"/>
    <w:rsid w:val="00C52166"/>
    <w:rsid w:val="00C5603A"/>
    <w:rsid w:val="00C604EB"/>
    <w:rsid w:val="00C61685"/>
    <w:rsid w:val="00C734EA"/>
    <w:rsid w:val="00C804F4"/>
    <w:rsid w:val="00C9375C"/>
    <w:rsid w:val="00C94A04"/>
    <w:rsid w:val="00CA49ED"/>
    <w:rsid w:val="00CA7E9A"/>
    <w:rsid w:val="00CB169B"/>
    <w:rsid w:val="00CD4C72"/>
    <w:rsid w:val="00CF3CDD"/>
    <w:rsid w:val="00CF5CAD"/>
    <w:rsid w:val="00CF66C2"/>
    <w:rsid w:val="00D01952"/>
    <w:rsid w:val="00D05CEC"/>
    <w:rsid w:val="00D11937"/>
    <w:rsid w:val="00D23BC9"/>
    <w:rsid w:val="00D30897"/>
    <w:rsid w:val="00D32FF6"/>
    <w:rsid w:val="00D368D6"/>
    <w:rsid w:val="00D4243A"/>
    <w:rsid w:val="00D4318F"/>
    <w:rsid w:val="00D53D02"/>
    <w:rsid w:val="00D654D1"/>
    <w:rsid w:val="00D743EF"/>
    <w:rsid w:val="00D76132"/>
    <w:rsid w:val="00D82683"/>
    <w:rsid w:val="00D8555C"/>
    <w:rsid w:val="00D8749C"/>
    <w:rsid w:val="00DA2F1E"/>
    <w:rsid w:val="00DA329D"/>
    <w:rsid w:val="00DA4001"/>
    <w:rsid w:val="00DA5776"/>
    <w:rsid w:val="00DA6315"/>
    <w:rsid w:val="00DB2728"/>
    <w:rsid w:val="00DC0B4C"/>
    <w:rsid w:val="00DC650E"/>
    <w:rsid w:val="00DE4F8A"/>
    <w:rsid w:val="00DE5A55"/>
    <w:rsid w:val="00DF0348"/>
    <w:rsid w:val="00DF2D4A"/>
    <w:rsid w:val="00E11AB5"/>
    <w:rsid w:val="00E15A10"/>
    <w:rsid w:val="00E1699D"/>
    <w:rsid w:val="00E20F91"/>
    <w:rsid w:val="00E22BD9"/>
    <w:rsid w:val="00E341AE"/>
    <w:rsid w:val="00E44CC8"/>
    <w:rsid w:val="00E471A5"/>
    <w:rsid w:val="00E532C8"/>
    <w:rsid w:val="00E57D03"/>
    <w:rsid w:val="00E615C7"/>
    <w:rsid w:val="00E6168A"/>
    <w:rsid w:val="00E80351"/>
    <w:rsid w:val="00E806D8"/>
    <w:rsid w:val="00E84C0E"/>
    <w:rsid w:val="00E91B52"/>
    <w:rsid w:val="00E91DF5"/>
    <w:rsid w:val="00E94166"/>
    <w:rsid w:val="00EA0009"/>
    <w:rsid w:val="00EA5BE6"/>
    <w:rsid w:val="00EA758C"/>
    <w:rsid w:val="00EA7B82"/>
    <w:rsid w:val="00EB70AD"/>
    <w:rsid w:val="00EC0987"/>
    <w:rsid w:val="00EC38E8"/>
    <w:rsid w:val="00EC3922"/>
    <w:rsid w:val="00F26BF9"/>
    <w:rsid w:val="00F273D5"/>
    <w:rsid w:val="00F34113"/>
    <w:rsid w:val="00F4027A"/>
    <w:rsid w:val="00F45695"/>
    <w:rsid w:val="00F620ED"/>
    <w:rsid w:val="00F63635"/>
    <w:rsid w:val="00F90D80"/>
    <w:rsid w:val="00F9318D"/>
    <w:rsid w:val="00F934CA"/>
    <w:rsid w:val="00F96AFF"/>
    <w:rsid w:val="00FA125B"/>
    <w:rsid w:val="00FA5922"/>
    <w:rsid w:val="00FB21C7"/>
    <w:rsid w:val="00FC4A04"/>
    <w:rsid w:val="00FE2B3C"/>
    <w:rsid w:val="00FE7A49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2B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2BD9"/>
    <w:rPr>
      <w:sz w:val="24"/>
      <w:szCs w:val="24"/>
    </w:rPr>
  </w:style>
  <w:style w:type="paragraph" w:styleId="Ttulo1">
    <w:name w:val="heading 1"/>
    <w:basedOn w:val="Normal"/>
    <w:next w:val="Normal"/>
    <w:qFormat/>
    <w:rsid w:val="00E22BD9"/>
    <w:pPr>
      <w:keepNext/>
      <w:spacing w:before="120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E22BD9"/>
    <w:pPr>
      <w:keepNext/>
      <w:outlineLvl w:val="1"/>
    </w:pPr>
    <w:rPr>
      <w:rFonts w:ascii="Arial" w:hAnsi="Arial" w:cs="Arial"/>
      <w:b/>
      <w:bCs/>
      <w:color w:val="333399"/>
      <w:sz w:val="28"/>
    </w:rPr>
  </w:style>
  <w:style w:type="paragraph" w:styleId="Ttulo3">
    <w:name w:val="heading 3"/>
    <w:basedOn w:val="Normal"/>
    <w:next w:val="Normal"/>
    <w:qFormat/>
    <w:rsid w:val="00E22BD9"/>
    <w:pPr>
      <w:keepNext/>
      <w:outlineLvl w:val="2"/>
    </w:pPr>
    <w:rPr>
      <w:rFonts w:ascii="Arial" w:hAnsi="Arial" w:cs="Arial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22BD9"/>
    <w:pPr>
      <w:jc w:val="center"/>
    </w:pPr>
    <w:rPr>
      <w:rFonts w:ascii="Arial" w:hAnsi="Arial" w:cs="Arial"/>
      <w:b/>
      <w:bCs/>
      <w:sz w:val="28"/>
    </w:rPr>
  </w:style>
  <w:style w:type="paragraph" w:styleId="Encabezado">
    <w:name w:val="header"/>
    <w:basedOn w:val="Normal"/>
    <w:semiHidden/>
    <w:rsid w:val="00E22B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22BD9"/>
    <w:pPr>
      <w:tabs>
        <w:tab w:val="center" w:pos="4252"/>
        <w:tab w:val="right" w:pos="8504"/>
      </w:tabs>
    </w:pPr>
  </w:style>
  <w:style w:type="paragraph" w:customStyle="1" w:styleId="Cal-Base">
    <w:name w:val="Cal-Base"/>
    <w:rsid w:val="00E22BD9"/>
    <w:pPr>
      <w:tabs>
        <w:tab w:val="left" w:pos="567"/>
        <w:tab w:val="left" w:pos="1134"/>
        <w:tab w:val="left" w:pos="1701"/>
      </w:tabs>
    </w:pPr>
    <w:rPr>
      <w:rFonts w:ascii="Verdana" w:hAnsi="Verdana"/>
    </w:rPr>
  </w:style>
  <w:style w:type="paragraph" w:customStyle="1" w:styleId="Cal-Enc-12">
    <w:name w:val="Cal-Enc-12"/>
    <w:basedOn w:val="Cal-Base"/>
    <w:rsid w:val="00E22BD9"/>
    <w:pPr>
      <w:spacing w:before="120"/>
      <w:jc w:val="center"/>
    </w:pPr>
    <w:rPr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semiHidden/>
    <w:rsid w:val="00E22BD9"/>
  </w:style>
  <w:style w:type="paragraph" w:styleId="Sangradetextonormal">
    <w:name w:val="Body Text Indent"/>
    <w:basedOn w:val="Normal"/>
    <w:semiHidden/>
    <w:rsid w:val="00E22BD9"/>
    <w:pPr>
      <w:ind w:left="708"/>
      <w:jc w:val="both"/>
    </w:pPr>
    <w:rPr>
      <w:rFonts w:ascii="Arial" w:hAnsi="Arial" w:cs="Arial"/>
      <w:bCs/>
    </w:rPr>
  </w:style>
  <w:style w:type="paragraph" w:customStyle="1" w:styleId="Titulo2">
    <w:name w:val="Titulo 2"/>
    <w:basedOn w:val="Normal"/>
    <w:rsid w:val="00E22BD9"/>
    <w:pPr>
      <w:tabs>
        <w:tab w:val="left" w:pos="1134"/>
        <w:tab w:val="left" w:pos="4536"/>
      </w:tabs>
      <w:spacing w:line="288" w:lineRule="auto"/>
      <w:ind w:left="2127"/>
      <w:jc w:val="both"/>
    </w:pPr>
    <w:rPr>
      <w:rFonts w:ascii="Univers" w:hAnsi="Univers"/>
      <w:sz w:val="20"/>
      <w:szCs w:val="20"/>
    </w:rPr>
  </w:style>
  <w:style w:type="paragraph" w:styleId="Sangra2detindependiente">
    <w:name w:val="Body Text Indent 2"/>
    <w:basedOn w:val="Normal"/>
    <w:semiHidden/>
    <w:rsid w:val="00E22BD9"/>
    <w:pPr>
      <w:spacing w:before="120"/>
      <w:ind w:left="362"/>
      <w:jc w:val="both"/>
    </w:pPr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7056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basedOn w:val="Fuentedeprrafopredeter"/>
    <w:uiPriority w:val="20"/>
    <w:qFormat/>
    <w:rsid w:val="00BD7B1A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753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7537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753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75376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2016"/>
    <w:pPr>
      <w:ind w:left="720"/>
      <w:contextualSpacing/>
    </w:pPr>
  </w:style>
  <w:style w:type="paragraph" w:styleId="NormalWeb">
    <w:name w:val="Normal (Web)"/>
    <w:basedOn w:val="Normal"/>
    <w:uiPriority w:val="99"/>
    <w:rsid w:val="0038622B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BA4802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36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68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68D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8D6"/>
    <w:rPr>
      <w:b/>
      <w:bCs/>
    </w:rPr>
  </w:style>
  <w:style w:type="character" w:customStyle="1" w:styleId="cf01">
    <w:name w:val="cf01"/>
    <w:basedOn w:val="Fuentedeprrafopredeter"/>
    <w:rsid w:val="00DE5A55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0ED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8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itaciones.es/blog/codigos-cpv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2024-04-01T15:19:00Z</dcterms:created>
  <dcterms:modified xsi:type="dcterms:W3CDTF">2024-04-01T15:19:00Z</dcterms:modified>
</cp:coreProperties>
</file>