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65478C" w:rsidRPr="00B5593E" w14:paraId="0D60BB22" w14:textId="77777777" w:rsidTr="00922B67">
        <w:tc>
          <w:tcPr>
            <w:tcW w:w="8644" w:type="dxa"/>
            <w:shd w:val="clear" w:color="auto" w:fill="DDDDDD"/>
          </w:tcPr>
          <w:p w14:paraId="0C675933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3D5B205" w14:textId="77777777" w:rsidR="00844DD8" w:rsidRDefault="00844DD8" w:rsidP="00844DD8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681B685E" w14:textId="77777777" w:rsidR="00AA1BF4" w:rsidRDefault="00AA1BF4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7E7FD668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CAMBIO DE INVESTIGADOR</w:t>
            </w:r>
            <w:r w:rsidR="00EB749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(IP)</w:t>
            </w:r>
          </w:p>
          <w:p w14:paraId="09514214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52F7ADDD" w14:textId="77777777" w:rsidR="0065478C" w:rsidRDefault="0065478C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02D5DF11" w14:textId="77777777" w:rsidR="00C117D7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Se podrá solicitar </w:t>
      </w:r>
      <w:r w:rsidR="00C117D7">
        <w:rPr>
          <w:rFonts w:cs="Arial"/>
          <w:color w:val="000000"/>
          <w:sz w:val="18"/>
          <w:szCs w:val="18"/>
        </w:rPr>
        <w:t xml:space="preserve">el cambio </w:t>
      </w:r>
      <w:r w:rsidR="00C117D7" w:rsidRPr="00BD79FA">
        <w:rPr>
          <w:rFonts w:cs="Arial"/>
          <w:sz w:val="18"/>
          <w:szCs w:val="18"/>
        </w:rPr>
        <w:t>del/de la IP</w:t>
      </w:r>
      <w:r w:rsidR="00C117D7">
        <w:rPr>
          <w:rFonts w:cs="Arial"/>
          <w:color w:val="000000"/>
          <w:sz w:val="18"/>
          <w:szCs w:val="18"/>
        </w:rPr>
        <w:t xml:space="preserve">, </w:t>
      </w:r>
      <w:r w:rsidR="00C117D7" w:rsidRPr="00BD79FA">
        <w:rPr>
          <w:rFonts w:cs="Arial"/>
          <w:sz w:val="18"/>
          <w:szCs w:val="18"/>
        </w:rPr>
        <w:t>siempre que el/la nuevo/a IP cumpla los requisitos establecidos en esta convocatoria, así como que posea la suficiente capacidad científico-técnica para ser IP del proyecto. Este cambio solo será autorizado en casos excepcionales debidamente justificados</w:t>
      </w:r>
      <w:r w:rsidR="00C117D7">
        <w:rPr>
          <w:rFonts w:cs="Arial"/>
          <w:sz w:val="18"/>
          <w:szCs w:val="18"/>
        </w:rPr>
        <w:t>.</w:t>
      </w:r>
    </w:p>
    <w:p w14:paraId="61DB323E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31234EAA" w14:textId="77777777" w:rsidR="00C117D7" w:rsidRDefault="00C117D7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C117D7">
        <w:rPr>
          <w:rFonts w:cs="Arial"/>
          <w:sz w:val="18"/>
          <w:szCs w:val="18"/>
        </w:rPr>
        <w:t>No se admitirán cambios de entidad ni de IP si se solicita por pérdida de la vinculación del/de la IP y esta fuese consecuencia del incumplimiento del compromiso de vinculación adquirido por p</w:t>
      </w:r>
      <w:r>
        <w:rPr>
          <w:rFonts w:cs="Arial"/>
          <w:sz w:val="18"/>
          <w:szCs w:val="18"/>
        </w:rPr>
        <w:t>arte de la entidad beneficiaria</w:t>
      </w:r>
      <w:r w:rsidRPr="00C117D7">
        <w:rPr>
          <w:rFonts w:cs="Arial"/>
          <w:sz w:val="18"/>
          <w:szCs w:val="18"/>
        </w:rPr>
        <w:t>.</w:t>
      </w:r>
    </w:p>
    <w:p w14:paraId="328DADF2" w14:textId="77777777" w:rsidR="00AA1BF4" w:rsidRDefault="00AA1BF4" w:rsidP="00AA1BF4">
      <w:pPr>
        <w:jc w:val="both"/>
        <w:rPr>
          <w:rFonts w:cs="Arial"/>
          <w:sz w:val="18"/>
          <w:szCs w:val="18"/>
        </w:rPr>
      </w:pPr>
    </w:p>
    <w:p w14:paraId="0056DCC2" w14:textId="77777777" w:rsidR="00704E05" w:rsidRPr="00704E05" w:rsidRDefault="00704E05" w:rsidP="00704E05">
      <w:pPr>
        <w:rPr>
          <w:rFonts w:cs="Arial"/>
          <w:sz w:val="18"/>
          <w:szCs w:val="18"/>
        </w:rPr>
      </w:pPr>
      <w:r w:rsidRPr="00704E05">
        <w:rPr>
          <w:rFonts w:cs="Arial"/>
          <w:sz w:val="18"/>
          <w:szCs w:val="18"/>
        </w:rPr>
        <w:t>El/La nuevo/a IP deberá cumplir los mismos requisitos administrativos que el anterior, así mismo deberá tener una trayectoria científico-técnica adecuada y capacidad para liderar y gestionar el proyecto.</w:t>
      </w:r>
    </w:p>
    <w:p w14:paraId="1F5FA8AA" w14:textId="77777777" w:rsidR="00704E05" w:rsidRPr="00A75E41" w:rsidRDefault="00704E05" w:rsidP="00AA1BF4">
      <w:pPr>
        <w:jc w:val="both"/>
        <w:rPr>
          <w:rFonts w:cs="Arial"/>
          <w:sz w:val="18"/>
          <w:szCs w:val="18"/>
        </w:rPr>
      </w:pPr>
    </w:p>
    <w:p w14:paraId="33D63F5A" w14:textId="77777777" w:rsidR="00C117D7" w:rsidRDefault="00C117D7" w:rsidP="00AA1BF4">
      <w:pPr>
        <w:jc w:val="both"/>
        <w:rPr>
          <w:rFonts w:cs="Arial"/>
          <w:color w:val="000000"/>
          <w:sz w:val="18"/>
          <w:szCs w:val="18"/>
        </w:rPr>
      </w:pPr>
      <w:r w:rsidRPr="00C117D7">
        <w:rPr>
          <w:rFonts w:cs="Arial"/>
          <w:color w:val="000000"/>
          <w:sz w:val="18"/>
          <w:szCs w:val="18"/>
        </w:rPr>
        <w:t>Cuando haya dos IP, solo se admitirá la baja sin sustitución de alguno/a de ellos/as en casos excepcionales y siempre que se justifique que el proyecto puede ser dirigido por un/a único/a IP.</w:t>
      </w:r>
    </w:p>
    <w:p w14:paraId="3D492D65" w14:textId="77777777" w:rsidR="00704E05" w:rsidRDefault="00704E05" w:rsidP="00AA1BF4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B5F6365" w14:textId="77777777" w:rsidR="00AA1BF4" w:rsidRPr="00704E05" w:rsidRDefault="009D29EC" w:rsidP="00AA1BF4">
      <w:pPr>
        <w:pStyle w:val="ESBHead"/>
        <w:jc w:val="both"/>
        <w:outlineLvl w:val="0"/>
        <w:rPr>
          <w:rFonts w:cs="Arial"/>
          <w:b/>
          <w:color w:val="000000"/>
          <w:sz w:val="18"/>
          <w:szCs w:val="18"/>
        </w:rPr>
      </w:pPr>
      <w:r w:rsidRPr="00D04F68">
        <w:rPr>
          <w:rFonts w:cs="Arial"/>
          <w:b/>
          <w:color w:val="000000"/>
          <w:sz w:val="18"/>
          <w:szCs w:val="18"/>
        </w:rPr>
        <w:t>En caso de que e/la nuevo/a IP propuesto/a esté vinculado/a a una entidad diferente de la entidad beneficiaria, se recue</w:t>
      </w:r>
      <w:r w:rsidR="00AA1BF4" w:rsidRPr="00D04F68">
        <w:rPr>
          <w:rFonts w:cs="Arial"/>
          <w:b/>
          <w:color w:val="000000"/>
          <w:sz w:val="18"/>
          <w:szCs w:val="18"/>
        </w:rPr>
        <w:t>rda que únicamente la entidad beneficiaria del proyecto podrá justificar los gastos rea</w:t>
      </w:r>
      <w:r w:rsidRPr="00D04F68">
        <w:rPr>
          <w:rFonts w:cs="Arial"/>
          <w:b/>
          <w:color w:val="000000"/>
          <w:sz w:val="18"/>
          <w:szCs w:val="18"/>
        </w:rPr>
        <w:t>lizados en el marco del mismo</w:t>
      </w:r>
      <w:r w:rsidR="00AA1BF4" w:rsidRPr="00D04F68">
        <w:rPr>
          <w:rFonts w:cs="Arial"/>
          <w:b/>
          <w:color w:val="000000"/>
          <w:sz w:val="18"/>
          <w:szCs w:val="18"/>
        </w:rPr>
        <w:t>.</w:t>
      </w:r>
    </w:p>
    <w:p w14:paraId="5574DC27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126362" w14:paraId="3046E284" w14:textId="77777777" w:rsidTr="00AD580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7F2EA26D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B1A1CC5" w14:textId="77777777" w:rsidR="00AA1BF4" w:rsidRPr="00126362" w:rsidRDefault="00AA1BF4" w:rsidP="00AD580B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73CE7E11" w14:textId="77777777" w:rsidR="00AA1BF4" w:rsidRPr="00126362" w:rsidRDefault="00AA1BF4" w:rsidP="00AD580B">
            <w:p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</w:p>
          <w:p w14:paraId="53C73D79" w14:textId="77777777" w:rsidR="00AA1BF4" w:rsidRDefault="00AA1BF4" w:rsidP="00AD580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1D8E28FF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Esta solicitud y, en su caso, los documentos complementarios deberá presentarlos el/la investigador/a principal o el/la representante legal de la entidad beneficiaria a través de </w:t>
            </w:r>
            <w:proofErr w:type="spellStart"/>
            <w:r w:rsidRPr="00A75E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75E41">
              <w:rPr>
                <w:rFonts w:cs="Arial"/>
                <w:b/>
                <w:i/>
                <w:sz w:val="18"/>
                <w:szCs w:val="18"/>
              </w:rPr>
              <w:t>@,</w:t>
            </w:r>
            <w:r w:rsidR="002A0C7C">
              <w:rPr>
                <w:rFonts w:cs="Arial"/>
                <w:b/>
                <w:i/>
                <w:sz w:val="18"/>
                <w:szCs w:val="18"/>
              </w:rPr>
              <w:t xml:space="preserve"> en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hyperlink r:id="rId8" w:history="1">
              <w:r w:rsidR="002A0C7C" w:rsidRPr="002A0C7C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CD2104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71C77089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0B3536ED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388DF04" w14:textId="77777777" w:rsidR="00AA1BF4" w:rsidRDefault="00AA1BF4" w:rsidP="00AD580B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efectuados deberán incorporarse a</w:t>
            </w:r>
            <w:r w:rsidR="002A0C7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 informe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04E069C8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A6CB905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</w:p>
    <w:p w14:paraId="2802D134" w14:textId="77777777" w:rsidR="00AA1BF4" w:rsidRDefault="00AA1BF4" w:rsidP="00AA1BF4">
      <w:pPr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0F20904F" w14:textId="77777777" w:rsidR="00AA1BF4" w:rsidRDefault="00AA1BF4" w:rsidP="00AA1BF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t>1. Datos del proyecto</w:t>
      </w:r>
    </w:p>
    <w:p w14:paraId="6F4CE70F" w14:textId="77777777" w:rsidR="00AA1BF4" w:rsidRPr="00540E18" w:rsidRDefault="00AA1BF4" w:rsidP="00AA1BF4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74492BC6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REFERENCIA:</w:t>
      </w:r>
    </w:p>
    <w:p w14:paraId="3621388D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3383492C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4E9AEF8E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28E4FADF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 xml:space="preserve">Entidad beneficiaria: </w:t>
      </w:r>
    </w:p>
    <w:p w14:paraId="73790025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Centro: </w:t>
      </w:r>
    </w:p>
    <w:p w14:paraId="0407820F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1 (IP 1):</w:t>
      </w:r>
    </w:p>
    <w:p w14:paraId="2F151B3E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540E18">
        <w:rPr>
          <w:rFonts w:cs="Arial"/>
          <w:sz w:val="18"/>
          <w:szCs w:val="18"/>
          <w:lang w:val="pt-BR"/>
        </w:rPr>
        <w:t>si procede:</w:t>
      </w:r>
    </w:p>
    <w:p w14:paraId="57C2F04A" w14:textId="77777777" w:rsidR="00566D60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início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6C892DC2" w14:textId="77777777" w:rsidR="00AA1BF4" w:rsidRPr="00566D60" w:rsidRDefault="00166ECA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</w:t>
      </w:r>
      <w:proofErr w:type="spellStart"/>
      <w:r>
        <w:rPr>
          <w:rFonts w:cs="Arial"/>
          <w:sz w:val="18"/>
          <w:szCs w:val="18"/>
          <w:lang w:val="pt-BR"/>
        </w:rPr>
        <w:t>finalización</w:t>
      </w:r>
      <w:proofErr w:type="spellEnd"/>
      <w:r>
        <w:rPr>
          <w:rFonts w:cs="Arial"/>
          <w:sz w:val="18"/>
          <w:szCs w:val="18"/>
          <w:lang w:val="pt-BR"/>
        </w:rPr>
        <w:t xml:space="preserve">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65AD5460" w14:textId="77777777" w:rsidR="00AA1BF4" w:rsidRPr="00540E18" w:rsidRDefault="00AA1BF4" w:rsidP="00AA1BF4">
      <w:pPr>
        <w:rPr>
          <w:rFonts w:cs="Arial"/>
          <w:b/>
          <w:bCs/>
          <w:sz w:val="18"/>
          <w:szCs w:val="18"/>
        </w:rPr>
      </w:pPr>
    </w:p>
    <w:p w14:paraId="458ACC1A" w14:textId="77777777" w:rsidR="00566D60" w:rsidRDefault="00566D60" w:rsidP="00AA1BF4">
      <w:pPr>
        <w:rPr>
          <w:rStyle w:val="ESBBold"/>
          <w:rFonts w:cs="Arial"/>
          <w:sz w:val="18"/>
          <w:szCs w:val="18"/>
        </w:rPr>
      </w:pPr>
    </w:p>
    <w:p w14:paraId="78C4EA7E" w14:textId="77777777" w:rsidR="00566D60" w:rsidRDefault="00566D60" w:rsidP="00AA1BF4">
      <w:pPr>
        <w:rPr>
          <w:rStyle w:val="ESBBold"/>
          <w:rFonts w:cs="Arial"/>
          <w:sz w:val="18"/>
          <w:szCs w:val="18"/>
        </w:rPr>
      </w:pPr>
    </w:p>
    <w:p w14:paraId="3564D6F0" w14:textId="77777777" w:rsidR="00A22A57" w:rsidRDefault="00A22A57" w:rsidP="00AA1BF4">
      <w:pPr>
        <w:rPr>
          <w:rStyle w:val="ESBBold"/>
          <w:rFonts w:cs="Arial"/>
          <w:sz w:val="18"/>
          <w:szCs w:val="18"/>
        </w:rPr>
      </w:pPr>
    </w:p>
    <w:p w14:paraId="78969611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lastRenderedPageBreak/>
        <w:t xml:space="preserve">2. </w:t>
      </w:r>
      <w:r w:rsidRPr="00540E18">
        <w:rPr>
          <w:rFonts w:cs="Arial"/>
          <w:b/>
          <w:bCs/>
          <w:sz w:val="18"/>
          <w:szCs w:val="18"/>
        </w:rPr>
        <w:t>Motivos del cambio</w:t>
      </w:r>
    </w:p>
    <w:p w14:paraId="4408050F" w14:textId="77777777" w:rsidR="00166ECA" w:rsidRPr="00540E18" w:rsidRDefault="00166ECA" w:rsidP="00AA1BF4">
      <w:pPr>
        <w:rPr>
          <w:rStyle w:val="ESBBold"/>
          <w:rFonts w:cs="Arial"/>
          <w:sz w:val="18"/>
          <w:szCs w:val="18"/>
        </w:rPr>
      </w:pPr>
    </w:p>
    <w:p w14:paraId="02B6E619" w14:textId="77777777" w:rsidR="00AA1BF4" w:rsidRPr="00EB3EF6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907990">
        <w:rPr>
          <w:rStyle w:val="ESBStandard1"/>
          <w:rFonts w:cs="Arial"/>
          <w:bCs/>
          <w:i/>
          <w:sz w:val="18"/>
          <w:szCs w:val="18"/>
        </w:rPr>
        <w:t xml:space="preserve">Justifique adecuadamente los motivos del cambio, la fecha prevista para el mismo y las previsiones respecto de la ejecución del proyecto para asegurar el cumplimiento de objetivos y la viabilidad </w:t>
      </w:r>
      <w:proofErr w:type="gramStart"/>
      <w:r w:rsidRPr="00907990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>
        <w:rPr>
          <w:rStyle w:val="ESBStandard1"/>
          <w:rFonts w:cs="Arial"/>
          <w:bCs/>
          <w:i/>
          <w:sz w:val="18"/>
          <w:szCs w:val="18"/>
        </w:rPr>
        <w:t>.</w:t>
      </w:r>
    </w:p>
    <w:p w14:paraId="3DA5F1CC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39F91A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162AB2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E70B6BE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1F8D30" w14:textId="77777777" w:rsidR="00A22A57" w:rsidRDefault="00A22A57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6782F12" w14:textId="77777777" w:rsidR="00A22A57" w:rsidRDefault="00A22A57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BB2AE11" w14:textId="77777777" w:rsidR="00A22A57" w:rsidRDefault="00A22A57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0CC8490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21065F9B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0C8E883E" w14:textId="77777777" w:rsidR="00AA1BF4" w:rsidRDefault="00AA1BF4" w:rsidP="00AA1BF4">
      <w:pPr>
        <w:numPr>
          <w:ilvl w:val="0"/>
          <w:numId w:val="19"/>
        </w:numPr>
        <w:tabs>
          <w:tab w:val="left" w:pos="284"/>
        </w:tabs>
        <w:ind w:left="142" w:hanging="142"/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Datos del</w:t>
      </w:r>
      <w:r>
        <w:rPr>
          <w:rFonts w:cs="Arial"/>
          <w:b/>
          <w:sz w:val="18"/>
          <w:szCs w:val="18"/>
        </w:rPr>
        <w:t>/de la</w:t>
      </w:r>
      <w:r w:rsidRPr="00540E1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IP propuesto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</w:t>
      </w:r>
    </w:p>
    <w:p w14:paraId="530D5836" w14:textId="77777777" w:rsidR="00566D60" w:rsidRDefault="00566D60" w:rsidP="00566D60">
      <w:pPr>
        <w:tabs>
          <w:tab w:val="left" w:pos="284"/>
        </w:tabs>
        <w:ind w:left="142"/>
        <w:rPr>
          <w:rFonts w:cs="Arial"/>
          <w:b/>
          <w:sz w:val="18"/>
          <w:szCs w:val="18"/>
        </w:rPr>
      </w:pPr>
    </w:p>
    <w:p w14:paraId="41FDF778" w14:textId="77777777" w:rsidR="00AA1BF4" w:rsidRDefault="00AA1BF4" w:rsidP="00AA1BF4">
      <w:pPr>
        <w:jc w:val="both"/>
        <w:rPr>
          <w:rFonts w:cs="Arial"/>
          <w:i/>
          <w:sz w:val="18"/>
          <w:szCs w:val="18"/>
        </w:rPr>
      </w:pPr>
      <w:r w:rsidRPr="00B2221C">
        <w:rPr>
          <w:rFonts w:cs="Arial"/>
          <w:i/>
          <w:sz w:val="18"/>
          <w:szCs w:val="18"/>
        </w:rPr>
        <w:t>El/la nuevo/a investigador/a principal deberá cumplir los requisitos establecidos en la convocatoria y darse de alta en el Registro Unif</w:t>
      </w:r>
      <w:r w:rsidR="008B77BB">
        <w:rPr>
          <w:rFonts w:cs="Arial"/>
          <w:i/>
          <w:sz w:val="18"/>
          <w:szCs w:val="18"/>
        </w:rPr>
        <w:t>icado de Solicitantes (RUS), en</w:t>
      </w:r>
      <w:r w:rsidRPr="00B2221C">
        <w:rPr>
          <w:rFonts w:cs="Arial"/>
          <w:i/>
          <w:sz w:val="18"/>
          <w:szCs w:val="18"/>
        </w:rPr>
        <w:t xml:space="preserve"> </w:t>
      </w:r>
      <w:hyperlink r:id="rId9" w:history="1">
        <w:r w:rsidR="008B77BB" w:rsidRPr="00D92A60">
          <w:rPr>
            <w:rStyle w:val="Hipervnculo"/>
            <w:b/>
            <w:i/>
            <w:sz w:val="18"/>
            <w:szCs w:val="18"/>
          </w:rPr>
          <w:t>https://aplicaciones.ciencia.gob.es/rus/</w:t>
        </w:r>
      </w:hyperlink>
      <w:r w:rsidRPr="00B2221C">
        <w:rPr>
          <w:rFonts w:cs="Arial"/>
          <w:i/>
          <w:sz w:val="18"/>
          <w:szCs w:val="18"/>
        </w:rPr>
        <w:t>, antes de realizar esta solicitud.</w:t>
      </w:r>
    </w:p>
    <w:p w14:paraId="470B86FE" w14:textId="77777777" w:rsidR="00166ECA" w:rsidRPr="00B2221C" w:rsidRDefault="00166ECA" w:rsidP="00AA1BF4">
      <w:pPr>
        <w:jc w:val="both"/>
        <w:rPr>
          <w:rFonts w:cs="Arial"/>
          <w:i/>
          <w:sz w:val="18"/>
          <w:szCs w:val="18"/>
        </w:rPr>
      </w:pPr>
    </w:p>
    <w:p w14:paraId="2046944B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14:paraId="4EB3C8CD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Pr="00540E18">
        <w:rPr>
          <w:rFonts w:cs="Arial"/>
          <w:sz w:val="18"/>
          <w:szCs w:val="18"/>
        </w:rPr>
        <w:t>IF/NIE/pasaporte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14:paraId="622B4C38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14:paraId="3217E1D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14:paraId="593F418E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electrónico:</w:t>
      </w:r>
    </w:p>
    <w:p w14:paraId="6AC2BF9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14:paraId="4C3E2B33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Situación laboral/vinculación con la entidad beneficiaria:</w:t>
      </w:r>
    </w:p>
    <w:p w14:paraId="080C27B6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Centro al que pertenece:</w:t>
      </w:r>
    </w:p>
    <w:p w14:paraId="555C1EF9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Departamento:</w:t>
      </w:r>
    </w:p>
    <w:p w14:paraId="4A1D1697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comienzo de la relación laboral/funcionarial/estatutaria:</w:t>
      </w:r>
    </w:p>
    <w:p w14:paraId="58F87A6B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finalización de su relación laboral/estatutaria:</w:t>
      </w:r>
    </w:p>
    <w:p w14:paraId="4F7D335C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¿Forma parte del equipo investigador del proyecto?: SÍ/NO</w:t>
      </w:r>
    </w:p>
    <w:p w14:paraId="11283E1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BE521E">
        <w:rPr>
          <w:rStyle w:val="ESBStandard1"/>
          <w:rFonts w:cs="Arial"/>
          <w:sz w:val="18"/>
          <w:szCs w:val="18"/>
        </w:rPr>
        <w:t>¿Ha sido investigador/a principal de un proyecto de investigación del Plan Nacional de I+D+i?: SÍ/NO</w:t>
      </w:r>
    </w:p>
    <w:p w14:paraId="4FE3DBBD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7371CF81" w14:textId="77777777" w:rsidR="00AA1BF4" w:rsidRDefault="00AA1BF4" w:rsidP="00AA1BF4">
      <w:pPr>
        <w:rPr>
          <w:rStyle w:val="ESBBold"/>
          <w:rFonts w:cs="Arial"/>
          <w:sz w:val="18"/>
          <w:szCs w:val="18"/>
        </w:rPr>
      </w:pPr>
    </w:p>
    <w:p w14:paraId="70326CA4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597EB541" w14:textId="77777777" w:rsidR="00AA1BF4" w:rsidRDefault="00AA1BF4" w:rsidP="00AA1BF4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Justificación de</w:t>
      </w:r>
      <w:r w:rsidRPr="00540E18">
        <w:rPr>
          <w:rStyle w:val="ESBBold"/>
          <w:rFonts w:cs="Arial"/>
          <w:sz w:val="18"/>
          <w:szCs w:val="18"/>
        </w:rPr>
        <w:t xml:space="preserve"> la idoneidad del</w:t>
      </w:r>
      <w:r>
        <w:rPr>
          <w:rStyle w:val="ESBBold"/>
          <w:rFonts w:cs="Arial"/>
          <w:sz w:val="18"/>
          <w:szCs w:val="18"/>
        </w:rPr>
        <w:t xml:space="preserve">/ de la </w:t>
      </w:r>
      <w:r w:rsidRPr="00540E18">
        <w:rPr>
          <w:rStyle w:val="ESBBold"/>
          <w:rFonts w:cs="Arial"/>
          <w:sz w:val="18"/>
          <w:szCs w:val="18"/>
        </w:rPr>
        <w:t>nuevo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IP propuesto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</w:t>
      </w:r>
    </w:p>
    <w:p w14:paraId="6CFC6B2F" w14:textId="77777777" w:rsidR="006E6516" w:rsidRPr="00540E18" w:rsidRDefault="006E6516" w:rsidP="00AA1BF4">
      <w:pPr>
        <w:rPr>
          <w:rStyle w:val="ESBBold"/>
          <w:rFonts w:cs="Arial"/>
          <w:sz w:val="18"/>
          <w:szCs w:val="18"/>
        </w:rPr>
      </w:pPr>
    </w:p>
    <w:p w14:paraId="2AA8CB7C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922B67">
        <w:rPr>
          <w:rFonts w:cs="Arial"/>
          <w:sz w:val="18"/>
          <w:szCs w:val="18"/>
        </w:rPr>
        <w:t>Justifique adecuadamente los méritos científicos y la experiencia previa del</w:t>
      </w:r>
      <w:r>
        <w:rPr>
          <w:rFonts w:cs="Arial"/>
          <w:sz w:val="18"/>
          <w:szCs w:val="18"/>
        </w:rPr>
        <w:t>/de la</w:t>
      </w:r>
      <w:r w:rsidRPr="00922B67">
        <w:rPr>
          <w:rFonts w:cs="Arial"/>
          <w:sz w:val="18"/>
          <w:szCs w:val="18"/>
        </w:rPr>
        <w:t xml:space="preserve"> candidato</w:t>
      </w:r>
      <w:r>
        <w:rPr>
          <w:rFonts w:cs="Arial"/>
          <w:sz w:val="18"/>
          <w:szCs w:val="18"/>
        </w:rPr>
        <w:t>/a</w:t>
      </w:r>
      <w:r w:rsidRPr="00922B67">
        <w:rPr>
          <w:rFonts w:cs="Arial"/>
          <w:sz w:val="18"/>
          <w:szCs w:val="18"/>
        </w:rPr>
        <w:t xml:space="preserve"> en la temática y actividades previstas en el proyecto, así como su idoneidad y solvencia para liderar y gestionar dicho proyecto</w:t>
      </w:r>
      <w:r w:rsidRPr="00BE521E">
        <w:rPr>
          <w:rFonts w:cs="Arial"/>
          <w:i/>
          <w:sz w:val="18"/>
          <w:szCs w:val="18"/>
        </w:rPr>
        <w:t xml:space="preserve">. La persona propuesta, con </w:t>
      </w:r>
      <w:r w:rsidRPr="00BE521E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Pr="00BE521E">
        <w:rPr>
          <w:rFonts w:cs="Arial"/>
          <w:i/>
          <w:sz w:val="18"/>
          <w:szCs w:val="18"/>
        </w:rPr>
        <w:t>, debe contar con un perfil profesional (currículum, historial…) similar al del/de la IP actual y cumplir los requisitos administrativos de la convocatoria.</w:t>
      </w:r>
      <w:bookmarkStart w:id="0" w:name="_GoBack"/>
      <w:bookmarkEnd w:id="0"/>
      <w:r w:rsidRPr="00540E18">
        <w:rPr>
          <w:rFonts w:cs="Arial"/>
          <w:i/>
          <w:sz w:val="18"/>
          <w:szCs w:val="18"/>
        </w:rPr>
        <w:t xml:space="preserve"> </w:t>
      </w:r>
    </w:p>
    <w:p w14:paraId="28930C9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C57E88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438183A6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AA45F01" w14:textId="77777777" w:rsidR="00A22A57" w:rsidRDefault="00A22A57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EDD922F" w14:textId="77777777" w:rsidR="00A22A57" w:rsidRPr="0065478C" w:rsidRDefault="00A22A57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53E19B3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A6CAEFB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81D3E9" w14:textId="77777777" w:rsidR="00A22A57" w:rsidRPr="00540E18" w:rsidRDefault="00A22A57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DAB6DE2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24A34195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2617B9BD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773D3B82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0320DEBE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1F0DE3E3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72EC2C2B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69676102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lastRenderedPageBreak/>
        <w:pict w14:anchorId="00B99E6E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margin-left:220.35pt;margin-top:9.55pt;width:237.1pt;height:7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5F6350E7" w14:textId="77777777" w:rsidR="00AA1BF4" w:rsidRDefault="00AA1BF4" w:rsidP="00AA1BF4"/>
                <w:p w14:paraId="00239818" w14:textId="77777777" w:rsidR="00AA1BF4" w:rsidRDefault="00AA1BF4" w:rsidP="00AA1BF4"/>
                <w:p w14:paraId="708E92F4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28A88A5D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64D0CD0D" w14:textId="77777777" w:rsidR="00AA1BF4" w:rsidRDefault="00AA1BF4" w:rsidP="006E6516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6E6516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nuevo/a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 principal propuesto/a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6BFF804E">
          <v:shape id="_x0000_s1029" type="#_x0000_t202" style="position:absolute;margin-left:-12.75pt;margin-top:9.85pt;width:228pt;height:77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67F9EA1B" w14:textId="77777777" w:rsidR="00AA1BF4" w:rsidRDefault="00AA1BF4" w:rsidP="00AA1BF4"/>
                <w:p w14:paraId="799702FE" w14:textId="77777777" w:rsidR="00AA1BF4" w:rsidRDefault="00AA1BF4" w:rsidP="00AA1BF4"/>
                <w:p w14:paraId="315ACDC6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0394F661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04BCABBA" w14:textId="77777777" w:rsidR="00AA1BF4" w:rsidRDefault="00AA1BF4" w:rsidP="006E6516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6E6516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 principal 2 (en su caso)</w:t>
                  </w:r>
                </w:p>
              </w:txbxContent>
            </v:textbox>
          </v:shape>
        </w:pict>
      </w:r>
    </w:p>
    <w:p w14:paraId="3E017F70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5A82D33D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67EEA60C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496500DC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42DEE458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7BEAD76F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7B57CADC" w14:textId="77777777" w:rsidR="00AA1BF4" w:rsidRPr="00540E18" w:rsidRDefault="00AA1BF4" w:rsidP="00AA1BF4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14:paraId="720E5EC4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2C56875B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0E93752B" w14:textId="77777777" w:rsidR="00566D60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>
        <w:rPr>
          <w:rStyle w:val="ESBStandard1"/>
          <w:rFonts w:cs="Arial"/>
          <w:sz w:val="18"/>
          <w:szCs w:val="18"/>
        </w:rPr>
        <w:t xml:space="preserve">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 xml:space="preserve">Fdo.:     </w:t>
      </w:r>
    </w:p>
    <w:p w14:paraId="4A02B48F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     </w:t>
      </w:r>
    </w:p>
    <w:p w14:paraId="64D5A5CB" w14:textId="77777777" w:rsidR="00AA1BF4" w:rsidRPr="00DE42A0" w:rsidRDefault="00AA1BF4" w:rsidP="00AA1BF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43EA1FD5">
          <v:shape id="_x0000_s1031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161C06BE" w14:textId="77777777" w:rsidR="00AA1BF4" w:rsidRDefault="00AA1BF4" w:rsidP="00AA1BF4"/>
                <w:p w14:paraId="4C3B5734" w14:textId="77777777" w:rsidR="00AA1BF4" w:rsidRDefault="00AA1BF4" w:rsidP="00AA1BF4"/>
                <w:p w14:paraId="1B8D37DD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13A4E830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386C372E" w14:textId="77777777" w:rsidR="00AA1BF4" w:rsidRDefault="00AA1BF4" w:rsidP="00AA1B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del/de la coordinador/a del proyecto (solo para proyectos coordinados)</w:t>
                  </w:r>
                </w:p>
              </w:txbxContent>
            </v:textbox>
          </v:shape>
        </w:pict>
      </w:r>
      <w:r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3464066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9217938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44345666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6E366F7" w14:textId="77777777" w:rsidR="00AA1BF4" w:rsidRPr="00540E18" w:rsidRDefault="00AA1BF4" w:rsidP="00AA1BF4">
      <w:pPr>
        <w:rPr>
          <w:rFonts w:cs="Arial"/>
          <w:b/>
          <w:sz w:val="18"/>
          <w:szCs w:val="18"/>
        </w:rPr>
      </w:pPr>
    </w:p>
    <w:p w14:paraId="7CF1D862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50732D1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03568A5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</w:t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</w:p>
    <w:p w14:paraId="7BFC7148" w14:textId="77777777" w:rsidR="00A22A57" w:rsidRDefault="00AA1BF4" w:rsidP="00AA1BF4">
      <w:pP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                                             </w:t>
      </w:r>
    </w:p>
    <w:p w14:paraId="1E92D437" w14:textId="77777777" w:rsidR="00AA1BF4" w:rsidRDefault="00AA1BF4" w:rsidP="00A22A57">
      <w:pPr>
        <w:ind w:left="1416" w:firstLine="708"/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</w:t>
      </w:r>
      <w:r w:rsidRPr="00540E18">
        <w:rPr>
          <w:rStyle w:val="ESBStandard1"/>
          <w:rFonts w:cs="Arial"/>
          <w:sz w:val="18"/>
          <w:szCs w:val="18"/>
        </w:rPr>
        <w:t>Fdo.:</w:t>
      </w:r>
    </w:p>
    <w:p w14:paraId="01E3FB9B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2381093" w14:textId="77777777" w:rsidR="00A22A57" w:rsidRDefault="00A22A57" w:rsidP="00AA1BF4">
      <w:pPr>
        <w:rPr>
          <w:rFonts w:cs="Arial"/>
          <w:b/>
          <w:sz w:val="18"/>
          <w:szCs w:val="18"/>
        </w:rPr>
      </w:pPr>
    </w:p>
    <w:p w14:paraId="5BE091C6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Para el caso de Proyectos coordinados, esta solicitud deberá tener el Visto Bueno del/de la IP del Subproyecto 1 y Coordinador/a del proyecto.</w:t>
      </w:r>
    </w:p>
    <w:p w14:paraId="51453684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67493AC5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476174" w14:paraId="3E497AF3" w14:textId="77777777" w:rsidTr="00AD580B">
        <w:tc>
          <w:tcPr>
            <w:tcW w:w="8644" w:type="dxa"/>
            <w:shd w:val="clear" w:color="auto" w:fill="auto"/>
          </w:tcPr>
          <w:p w14:paraId="7F608914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577CB96" w14:textId="77777777" w:rsidR="00AA1BF4" w:rsidRPr="00476174" w:rsidRDefault="00AA1BF4" w:rsidP="00AD580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FCA1521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6997273" w14:textId="02F03C1D" w:rsidR="00AA1BF4" w:rsidRPr="00BE521E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BE521E">
              <w:rPr>
                <w:rFonts w:cs="Arial"/>
                <w:b/>
                <w:sz w:val="18"/>
                <w:szCs w:val="18"/>
              </w:rPr>
              <w:t>Currículum del/de la nuevo/a IP propuesto/a.</w:t>
            </w:r>
          </w:p>
          <w:p w14:paraId="17C868FE" w14:textId="60BFCCE5" w:rsidR="00AA1BF4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7E708920" w14:textId="77777777" w:rsidR="00AA1BF4" w:rsidRPr="00476174" w:rsidRDefault="00AA1BF4" w:rsidP="00AD580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3FE8C87" w14:textId="77777777" w:rsidR="00AA1BF4" w:rsidRPr="0063346A" w:rsidRDefault="00AA1BF4" w:rsidP="00AA1BF4"/>
    <w:p w14:paraId="7761DF1F" w14:textId="77777777" w:rsidR="003B73BD" w:rsidRPr="0065478C" w:rsidRDefault="003B73BD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</w:p>
    <w:sectPr w:rsidR="003B73BD" w:rsidRPr="0065478C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8374" w14:textId="77777777" w:rsidR="000873DE" w:rsidRDefault="000873DE">
      <w:r>
        <w:separator/>
      </w:r>
    </w:p>
  </w:endnote>
  <w:endnote w:type="continuationSeparator" w:id="0">
    <w:p w14:paraId="37F4B4A9" w14:textId="77777777" w:rsidR="000873DE" w:rsidRDefault="0008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02AA" w14:textId="77777777" w:rsidR="00CA467D" w:rsidRPr="00CA467D" w:rsidRDefault="006D3A3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EDFCAF6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9.1pt;margin-top:5.3pt;width:115.6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3415D7F3" w14:textId="77777777" w:rsidR="00F43E5E" w:rsidRDefault="00F43E5E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</w:t>
                </w:r>
                <w:r w:rsidR="00566D60">
                  <w:rPr>
                    <w:sz w:val="14"/>
                  </w:rPr>
                  <w:t>-mail: TED.segui</w:t>
                </w:r>
                <w:r>
                  <w:rPr>
                    <w:sz w:val="14"/>
                  </w:rPr>
                  <w:t>@aei.gob.es</w:t>
                </w:r>
              </w:p>
              <w:p w14:paraId="450A614A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A432FD2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71E06A1" w14:textId="77777777" w:rsidR="00CA467D" w:rsidRPr="00CA467D" w:rsidRDefault="00CA467D" w:rsidP="00A22A57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6D3A3A">
      <w:rPr>
        <w:rFonts w:ascii="Times New Roman" w:hAnsi="Times New Roman"/>
        <w:noProof/>
        <w:szCs w:val="20"/>
      </w:rPr>
      <w:pict w14:anchorId="5A79FC5C">
        <v:rect id="Rectangle 12" o:spid="_x0000_s2053" style="position:absolute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6D3A3A">
      <w:rPr>
        <w:rFonts w:ascii="Times New Roman" w:hAnsi="Times New Roman"/>
        <w:noProof/>
        <w:szCs w:val="20"/>
      </w:rPr>
      <w:pict w14:anchorId="14D329B8">
        <v:rect id="Rectangle 13" o:spid="_x0000_s2051" style="position:absolute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70F9D10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6D3A3A">
      <w:rPr>
        <w:rFonts w:ascii="Times New Roman" w:hAnsi="Times New Roman"/>
        <w:noProof/>
        <w:szCs w:val="20"/>
      </w:rPr>
      <w:pict w14:anchorId="03F43896">
        <v:rect id="Rectangle 6" o:spid="_x0000_s2050" style="position:absolute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DC9A010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6D3A3A">
      <w:rPr>
        <w:rFonts w:ascii="Times New Roman" w:hAnsi="Times New Roman"/>
        <w:noProof/>
        <w:szCs w:val="20"/>
      </w:rPr>
      <w:pict w14:anchorId="4B2B8392">
        <v:rect id="Rectangle 5" o:spid="_x0000_s2049" style="position:absolute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0F6C60" w:rsidRPr="000F6C60">
      <w:rPr>
        <w:rFonts w:ascii="Times New Roman" w:hAnsi="Times New Roman"/>
        <w:noProof/>
        <w:szCs w:val="20"/>
      </w:rPr>
      <w:pict w14:anchorId="62CED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0F6C60" w:rsidRPr="000F6C60">
      <w:rPr>
        <w:rFonts w:ascii="Times New Roman" w:hAnsi="Times New Roman"/>
        <w:noProof/>
        <w:szCs w:val="20"/>
      </w:rPr>
      <w:pict w14:anchorId="350D62E3">
        <v:shape id="_x0000_i1026" type="#_x0000_t75" style="width:425pt;height:425pt;visibility:visible">
          <v:imagedata r:id="rId1" o:title=""/>
        </v:shape>
      </w:pict>
    </w:r>
  </w:p>
  <w:p w14:paraId="45F124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F09B72C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2C4E4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87BA4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02995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EC1DDD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E67B01B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F830" w14:textId="77777777" w:rsidR="000873DE" w:rsidRDefault="000873DE">
      <w:r>
        <w:separator/>
      </w:r>
    </w:p>
  </w:footnote>
  <w:footnote w:type="continuationSeparator" w:id="0">
    <w:p w14:paraId="104BD43E" w14:textId="77777777" w:rsidR="000873DE" w:rsidRDefault="0008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566D60" w:rsidRPr="00D24BE5" w14:paraId="6E9AFD7D" w14:textId="77777777" w:rsidTr="00534381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14:paraId="072316E9" w14:textId="77777777" w:rsidR="00566D60" w:rsidRPr="00D24BE5" w:rsidRDefault="00566D60" w:rsidP="00566D60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230FC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s2061" type="#_x0000_t75" style="position:absolute;left:0;text-align:left;margin-left:43pt;margin-top:-.15pt;width:308.65pt;height:57.1pt;z-index:-251656192;visibility:visible">
                <v:imagedata r:id="rId1" o:title=""/>
                <w10:wrap type="square"/>
              </v:shape>
            </w:pict>
          </w:r>
        </w:p>
      </w:tc>
      <w:tc>
        <w:tcPr>
          <w:tcW w:w="2268" w:type="dxa"/>
          <w:shd w:val="clear" w:color="auto" w:fill="auto"/>
        </w:tcPr>
        <w:p w14:paraId="6832AA48" w14:textId="77777777" w:rsidR="00566D60" w:rsidRDefault="00566D60" w:rsidP="00566D60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14:paraId="7ABB6A7D" w14:textId="77777777" w:rsidR="00566D60" w:rsidRDefault="00566D60" w:rsidP="00566D60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14:paraId="02F1318E" w14:textId="77777777" w:rsidR="00566D60" w:rsidRDefault="00566D60" w:rsidP="00566D60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14:paraId="7A06B6AD" w14:textId="77777777" w:rsidR="00566D60" w:rsidRPr="00D24BE5" w:rsidRDefault="00566D60" w:rsidP="00566D60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566D60" w:rsidRPr="00045051" w14:paraId="3B5ADBD4" w14:textId="77777777" w:rsidTr="00534381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14:paraId="4AFB91E1" w14:textId="77777777" w:rsidR="00566D60" w:rsidRDefault="00566D60" w:rsidP="00566D60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14:paraId="30184D1D" w14:textId="77777777" w:rsidR="00566D60" w:rsidRDefault="00566D60" w:rsidP="00566D60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14:paraId="2F532C59" w14:textId="77777777" w:rsidR="00566D60" w:rsidRDefault="00566D60" w:rsidP="00566D60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14:paraId="24D931DE" w14:textId="77777777" w:rsidR="00566D60" w:rsidRPr="00045051" w:rsidRDefault="00566D60" w:rsidP="00566D60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14:paraId="27B0271D" w14:textId="77777777" w:rsidR="00566D60" w:rsidRPr="00566D60" w:rsidRDefault="00566D60" w:rsidP="00566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70"/>
    <w:multiLevelType w:val="hybridMultilevel"/>
    <w:tmpl w:val="27C4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D5DF7"/>
    <w:multiLevelType w:val="hybridMultilevel"/>
    <w:tmpl w:val="24006094"/>
    <w:lvl w:ilvl="0" w:tplc="0AA22788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3B81"/>
    <w:multiLevelType w:val="hybridMultilevel"/>
    <w:tmpl w:val="EBF49D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43341850">
    <w:abstractNumId w:val="9"/>
  </w:num>
  <w:num w:numId="2" w16cid:durableId="61873389">
    <w:abstractNumId w:val="6"/>
  </w:num>
  <w:num w:numId="3" w16cid:durableId="1986470449">
    <w:abstractNumId w:val="12"/>
  </w:num>
  <w:num w:numId="4" w16cid:durableId="1816799495">
    <w:abstractNumId w:val="3"/>
  </w:num>
  <w:num w:numId="5" w16cid:durableId="625623162">
    <w:abstractNumId w:val="8"/>
  </w:num>
  <w:num w:numId="6" w16cid:durableId="941761142">
    <w:abstractNumId w:val="10"/>
  </w:num>
  <w:num w:numId="7" w16cid:durableId="1027489885">
    <w:abstractNumId w:val="4"/>
  </w:num>
  <w:num w:numId="8" w16cid:durableId="2056805543">
    <w:abstractNumId w:val="15"/>
  </w:num>
  <w:num w:numId="9" w16cid:durableId="891162551">
    <w:abstractNumId w:val="0"/>
  </w:num>
  <w:num w:numId="10" w16cid:durableId="4552991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921867">
    <w:abstractNumId w:val="7"/>
  </w:num>
  <w:num w:numId="12" w16cid:durableId="918448136">
    <w:abstractNumId w:val="14"/>
  </w:num>
  <w:num w:numId="13" w16cid:durableId="1450395195">
    <w:abstractNumId w:val="18"/>
  </w:num>
  <w:num w:numId="14" w16cid:durableId="1993559840">
    <w:abstractNumId w:val="5"/>
  </w:num>
  <w:num w:numId="15" w16cid:durableId="1252622315">
    <w:abstractNumId w:val="2"/>
  </w:num>
  <w:num w:numId="16" w16cid:durableId="624195143">
    <w:abstractNumId w:val="11"/>
  </w:num>
  <w:num w:numId="17" w16cid:durableId="1338850221">
    <w:abstractNumId w:val="13"/>
  </w:num>
  <w:num w:numId="18" w16cid:durableId="644117274">
    <w:abstractNumId w:val="17"/>
  </w:num>
  <w:num w:numId="19" w16cid:durableId="2145006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148F"/>
    <w:rsid w:val="00084333"/>
    <w:rsid w:val="000873DE"/>
    <w:rsid w:val="00087408"/>
    <w:rsid w:val="00095704"/>
    <w:rsid w:val="000A2EF1"/>
    <w:rsid w:val="000A3A9C"/>
    <w:rsid w:val="000C2AE2"/>
    <w:rsid w:val="000D27D4"/>
    <w:rsid w:val="000D5D21"/>
    <w:rsid w:val="000D6C52"/>
    <w:rsid w:val="000F377A"/>
    <w:rsid w:val="000F6C60"/>
    <w:rsid w:val="00101569"/>
    <w:rsid w:val="001139CE"/>
    <w:rsid w:val="001158B7"/>
    <w:rsid w:val="00126362"/>
    <w:rsid w:val="00127C5A"/>
    <w:rsid w:val="001402D0"/>
    <w:rsid w:val="00166ECA"/>
    <w:rsid w:val="001C346F"/>
    <w:rsid w:val="001D5354"/>
    <w:rsid w:val="001E10F3"/>
    <w:rsid w:val="001F2A39"/>
    <w:rsid w:val="00232CB7"/>
    <w:rsid w:val="00235C53"/>
    <w:rsid w:val="00236012"/>
    <w:rsid w:val="00244173"/>
    <w:rsid w:val="002458F2"/>
    <w:rsid w:val="002637FD"/>
    <w:rsid w:val="002951F1"/>
    <w:rsid w:val="002A0C7C"/>
    <w:rsid w:val="002D0B7A"/>
    <w:rsid w:val="002D1847"/>
    <w:rsid w:val="002D5738"/>
    <w:rsid w:val="002F704A"/>
    <w:rsid w:val="003140BD"/>
    <w:rsid w:val="003201FC"/>
    <w:rsid w:val="00334E9D"/>
    <w:rsid w:val="00347B2C"/>
    <w:rsid w:val="00356F47"/>
    <w:rsid w:val="00357962"/>
    <w:rsid w:val="00371835"/>
    <w:rsid w:val="00376263"/>
    <w:rsid w:val="003A6489"/>
    <w:rsid w:val="003B3488"/>
    <w:rsid w:val="003B73BD"/>
    <w:rsid w:val="003C453A"/>
    <w:rsid w:val="003D71BD"/>
    <w:rsid w:val="003F75F0"/>
    <w:rsid w:val="00404014"/>
    <w:rsid w:val="00434706"/>
    <w:rsid w:val="00437E47"/>
    <w:rsid w:val="00461C9B"/>
    <w:rsid w:val="004644CF"/>
    <w:rsid w:val="00476174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7A23"/>
    <w:rsid w:val="00524E50"/>
    <w:rsid w:val="00525348"/>
    <w:rsid w:val="00526554"/>
    <w:rsid w:val="00534381"/>
    <w:rsid w:val="00563B90"/>
    <w:rsid w:val="00566D60"/>
    <w:rsid w:val="00575EF0"/>
    <w:rsid w:val="005876A7"/>
    <w:rsid w:val="00593701"/>
    <w:rsid w:val="005B21BA"/>
    <w:rsid w:val="005C24D4"/>
    <w:rsid w:val="005C4CFD"/>
    <w:rsid w:val="005D6875"/>
    <w:rsid w:val="005E296B"/>
    <w:rsid w:val="00607E35"/>
    <w:rsid w:val="00612D91"/>
    <w:rsid w:val="006141A6"/>
    <w:rsid w:val="00625B4C"/>
    <w:rsid w:val="0063346A"/>
    <w:rsid w:val="00637599"/>
    <w:rsid w:val="00637A21"/>
    <w:rsid w:val="006463AA"/>
    <w:rsid w:val="00652D3E"/>
    <w:rsid w:val="0065478C"/>
    <w:rsid w:val="006629FB"/>
    <w:rsid w:val="00663C9B"/>
    <w:rsid w:val="00676D07"/>
    <w:rsid w:val="006800D9"/>
    <w:rsid w:val="00695359"/>
    <w:rsid w:val="006A31E5"/>
    <w:rsid w:val="006A4D06"/>
    <w:rsid w:val="006D3A3A"/>
    <w:rsid w:val="006E6516"/>
    <w:rsid w:val="006F09DC"/>
    <w:rsid w:val="006F3310"/>
    <w:rsid w:val="006F6E6F"/>
    <w:rsid w:val="00703F87"/>
    <w:rsid w:val="00704E05"/>
    <w:rsid w:val="007210E5"/>
    <w:rsid w:val="0073028C"/>
    <w:rsid w:val="00732026"/>
    <w:rsid w:val="00750BAF"/>
    <w:rsid w:val="0076681D"/>
    <w:rsid w:val="007779B1"/>
    <w:rsid w:val="00787F5C"/>
    <w:rsid w:val="00790D7C"/>
    <w:rsid w:val="0079301C"/>
    <w:rsid w:val="007A1495"/>
    <w:rsid w:val="007B4F76"/>
    <w:rsid w:val="007B59ED"/>
    <w:rsid w:val="007C1610"/>
    <w:rsid w:val="007C49EA"/>
    <w:rsid w:val="007C67E0"/>
    <w:rsid w:val="007D0718"/>
    <w:rsid w:val="007E161B"/>
    <w:rsid w:val="007E5FB8"/>
    <w:rsid w:val="007F76E4"/>
    <w:rsid w:val="00802FE2"/>
    <w:rsid w:val="008219F4"/>
    <w:rsid w:val="0084059D"/>
    <w:rsid w:val="00842981"/>
    <w:rsid w:val="00844DD8"/>
    <w:rsid w:val="00855C1B"/>
    <w:rsid w:val="00861909"/>
    <w:rsid w:val="008635BA"/>
    <w:rsid w:val="008672DC"/>
    <w:rsid w:val="008768DC"/>
    <w:rsid w:val="0087693C"/>
    <w:rsid w:val="00890C5B"/>
    <w:rsid w:val="008A44C0"/>
    <w:rsid w:val="008A59E7"/>
    <w:rsid w:val="008B77BB"/>
    <w:rsid w:val="008C45A5"/>
    <w:rsid w:val="008D0B31"/>
    <w:rsid w:val="008E05D0"/>
    <w:rsid w:val="008E124E"/>
    <w:rsid w:val="008E2AA1"/>
    <w:rsid w:val="008F3753"/>
    <w:rsid w:val="008F4D54"/>
    <w:rsid w:val="00902703"/>
    <w:rsid w:val="00907990"/>
    <w:rsid w:val="00922B67"/>
    <w:rsid w:val="00924430"/>
    <w:rsid w:val="00931110"/>
    <w:rsid w:val="00940DCE"/>
    <w:rsid w:val="009446A3"/>
    <w:rsid w:val="0094744E"/>
    <w:rsid w:val="00967C9B"/>
    <w:rsid w:val="009A1035"/>
    <w:rsid w:val="009D29EC"/>
    <w:rsid w:val="00A22A57"/>
    <w:rsid w:val="00A2547C"/>
    <w:rsid w:val="00A3013E"/>
    <w:rsid w:val="00A3306D"/>
    <w:rsid w:val="00A527F4"/>
    <w:rsid w:val="00A534CA"/>
    <w:rsid w:val="00A53DD5"/>
    <w:rsid w:val="00A60F53"/>
    <w:rsid w:val="00A75E41"/>
    <w:rsid w:val="00A90E12"/>
    <w:rsid w:val="00AA0531"/>
    <w:rsid w:val="00AA1BF4"/>
    <w:rsid w:val="00AD580B"/>
    <w:rsid w:val="00AF7C82"/>
    <w:rsid w:val="00B2221C"/>
    <w:rsid w:val="00B23392"/>
    <w:rsid w:val="00B436ED"/>
    <w:rsid w:val="00B44EC2"/>
    <w:rsid w:val="00B45FB3"/>
    <w:rsid w:val="00B5593E"/>
    <w:rsid w:val="00B81300"/>
    <w:rsid w:val="00B91022"/>
    <w:rsid w:val="00BA559C"/>
    <w:rsid w:val="00BD79FA"/>
    <w:rsid w:val="00BE521E"/>
    <w:rsid w:val="00C0078D"/>
    <w:rsid w:val="00C05620"/>
    <w:rsid w:val="00C117D7"/>
    <w:rsid w:val="00C14D6D"/>
    <w:rsid w:val="00C15C04"/>
    <w:rsid w:val="00C20AFF"/>
    <w:rsid w:val="00C21A15"/>
    <w:rsid w:val="00C30B50"/>
    <w:rsid w:val="00C5258B"/>
    <w:rsid w:val="00C5498C"/>
    <w:rsid w:val="00C54DCF"/>
    <w:rsid w:val="00C6219E"/>
    <w:rsid w:val="00C7497D"/>
    <w:rsid w:val="00C75356"/>
    <w:rsid w:val="00C87DA2"/>
    <w:rsid w:val="00C9007E"/>
    <w:rsid w:val="00CA467D"/>
    <w:rsid w:val="00CB35A3"/>
    <w:rsid w:val="00CB4F01"/>
    <w:rsid w:val="00CC2738"/>
    <w:rsid w:val="00CD2104"/>
    <w:rsid w:val="00CD53D1"/>
    <w:rsid w:val="00CF6EC0"/>
    <w:rsid w:val="00D01DC2"/>
    <w:rsid w:val="00D04F68"/>
    <w:rsid w:val="00D108EA"/>
    <w:rsid w:val="00D243D6"/>
    <w:rsid w:val="00D24BE5"/>
    <w:rsid w:val="00D25153"/>
    <w:rsid w:val="00D35FA3"/>
    <w:rsid w:val="00D52E53"/>
    <w:rsid w:val="00D63290"/>
    <w:rsid w:val="00D67027"/>
    <w:rsid w:val="00D7362D"/>
    <w:rsid w:val="00D96122"/>
    <w:rsid w:val="00DA3560"/>
    <w:rsid w:val="00DA7CF4"/>
    <w:rsid w:val="00DB2BBE"/>
    <w:rsid w:val="00DB6B73"/>
    <w:rsid w:val="00DC2B6D"/>
    <w:rsid w:val="00DE42A0"/>
    <w:rsid w:val="00DE52E8"/>
    <w:rsid w:val="00DE5F6E"/>
    <w:rsid w:val="00DF2B92"/>
    <w:rsid w:val="00E22952"/>
    <w:rsid w:val="00E233BA"/>
    <w:rsid w:val="00E343D3"/>
    <w:rsid w:val="00E35A78"/>
    <w:rsid w:val="00E41739"/>
    <w:rsid w:val="00E46A08"/>
    <w:rsid w:val="00E60E4D"/>
    <w:rsid w:val="00E65DD5"/>
    <w:rsid w:val="00E66BEA"/>
    <w:rsid w:val="00E672BE"/>
    <w:rsid w:val="00E71266"/>
    <w:rsid w:val="00E86472"/>
    <w:rsid w:val="00E87E7B"/>
    <w:rsid w:val="00E92A33"/>
    <w:rsid w:val="00E97059"/>
    <w:rsid w:val="00EA4931"/>
    <w:rsid w:val="00EB1FFF"/>
    <w:rsid w:val="00EB3EF6"/>
    <w:rsid w:val="00EB749E"/>
    <w:rsid w:val="00EE259E"/>
    <w:rsid w:val="00EE69CC"/>
    <w:rsid w:val="00EF07BD"/>
    <w:rsid w:val="00EF49EA"/>
    <w:rsid w:val="00F149B0"/>
    <w:rsid w:val="00F2467C"/>
    <w:rsid w:val="00F33282"/>
    <w:rsid w:val="00F36F09"/>
    <w:rsid w:val="00F410A6"/>
    <w:rsid w:val="00F43B4C"/>
    <w:rsid w:val="00F43E5E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58C01D"/>
  <w15:chartTrackingRefBased/>
  <w15:docId w15:val="{9E5314E2-2374-43ED-A457-F449A981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3FBE-75F6-4F8F-917D-12550446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3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4506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https://aplicaciones.ciencia.gob.es/rus/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2023-09-19T17:01:00Z</dcterms:created>
  <dcterms:modified xsi:type="dcterms:W3CDTF">2023-09-19T17:01:00Z</dcterms:modified>
</cp:coreProperties>
</file>