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E9" w:rsidRPr="002D62E9" w:rsidRDefault="002D62E9" w:rsidP="002D62E9">
      <w:pPr>
        <w:keepNext/>
        <w:keepLines/>
        <w:spacing w:before="240" w:after="240" w:line="240" w:lineRule="auto"/>
        <w:ind w:left="432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ES" w:eastAsia="es-ES"/>
        </w:rPr>
      </w:pPr>
      <w:bookmarkStart w:id="0" w:name="_GoBack"/>
      <w:bookmarkEnd w:id="0"/>
      <w:r w:rsidRPr="002D62E9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ES" w:eastAsia="es-ES"/>
        </w:rPr>
        <w:t>RELACIÓN DE OTROS INGRESOS O AYUDAS QUE HAYAN CONTRIBUIDO A FINANCIAR LA ACTUACIÓN</w:t>
      </w:r>
    </w:p>
    <w:p w:rsidR="002D62E9" w:rsidRPr="002D62E9" w:rsidRDefault="002D62E9" w:rsidP="002D62E9">
      <w:pPr>
        <w:spacing w:after="60"/>
        <w:jc w:val="center"/>
        <w:rPr>
          <w:rFonts w:ascii="Calibri" w:eastAsia="Calibri" w:hAnsi="Calibri" w:cs="Times New Roman"/>
          <w:b/>
        </w:rPr>
      </w:pPr>
    </w:p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356"/>
        <w:gridCol w:w="599"/>
        <w:gridCol w:w="385"/>
        <w:gridCol w:w="380"/>
        <w:gridCol w:w="393"/>
        <w:gridCol w:w="380"/>
        <w:gridCol w:w="385"/>
        <w:gridCol w:w="699"/>
        <w:gridCol w:w="181"/>
        <w:gridCol w:w="795"/>
        <w:gridCol w:w="272"/>
        <w:gridCol w:w="472"/>
        <w:gridCol w:w="606"/>
        <w:gridCol w:w="102"/>
        <w:gridCol w:w="79"/>
        <w:gridCol w:w="980"/>
        <w:gridCol w:w="93"/>
      </w:tblGrid>
      <w:tr w:rsidR="002D62E9" w:rsidRPr="002D62E9" w:rsidTr="00F262B0">
        <w:trPr>
          <w:gridAfter w:val="1"/>
          <w:wAfter w:w="50" w:type="pct"/>
          <w:trHeight w:val="360"/>
        </w:trPr>
        <w:tc>
          <w:tcPr>
            <w:tcW w:w="49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RELACIÓN DE OTROS INGRESOS O AYUDAS </w:t>
            </w:r>
          </w:p>
          <w:p w:rsidR="002D62E9" w:rsidRPr="002D62E9" w:rsidRDefault="002D62E9" w:rsidP="002D62E9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QUE HAYAN CONTRIBUIDO A FINANCIAR LA ACTUACIÓN</w:t>
            </w:r>
          </w:p>
        </w:tc>
      </w:tr>
      <w:tr w:rsidR="002D62E9" w:rsidRPr="002D62E9" w:rsidTr="00F262B0">
        <w:trPr>
          <w:gridAfter w:val="1"/>
          <w:wAfter w:w="50" w:type="pct"/>
          <w:trHeight w:val="166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ENTIDAD BENEFICIARIA</w:t>
            </w: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RAZÓN SOCIAL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CIF</w:t>
            </w: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DOMICILIO (CALLE/PLAZA, NÚMERO Y PUERTA)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CP</w:t>
            </w: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TELÉFONO</w:t>
            </w: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6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255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AYUDA</w:t>
            </w:r>
          </w:p>
        </w:tc>
      </w:tr>
      <w:tr w:rsidR="002D62E9" w:rsidRPr="002D62E9" w:rsidTr="00F262B0">
        <w:trPr>
          <w:gridAfter w:val="8"/>
          <w:wAfter w:w="1800" w:type="pct"/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REFERENCIA: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8"/>
          <w:wAfter w:w="1800" w:type="pct"/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COSTE FINAL DE LA ACTIVIDAD: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trHeight w:val="102"/>
        </w:trPr>
        <w:tc>
          <w:tcPr>
            <w:tcW w:w="43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330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CERTIFICADO/DECLARACIÓN</w:t>
            </w: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con NIF</w:t>
            </w:r>
          </w:p>
        </w:tc>
        <w:tc>
          <w:tcPr>
            <w:tcW w:w="133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Representante Legal de la entidad beneficiaria, </w:t>
            </w:r>
            <w:r w:rsidRPr="002D62E9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  <w:t>CERTIFICA:</w:t>
            </w: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Marque lo que proceda</w:t>
            </w:r>
            <w:r w:rsidRPr="002D62E9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se han obtenido otras subvenciones, ayudas, ingresos o recursos que hayan contribuido a financiar la actuación.</w:t>
            </w: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SÍ </w:t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se han obtenido otras subvenciones, ayudas, ingresos o recursos que hayan contribuido a financiar la actuación, con el siguiente detalle:</w:t>
            </w:r>
          </w:p>
        </w:tc>
      </w:tr>
      <w:tr w:rsidR="002D62E9" w:rsidRPr="002D62E9" w:rsidTr="00F262B0">
        <w:trPr>
          <w:gridAfter w:val="1"/>
          <w:wAfter w:w="50" w:type="pct"/>
          <w:trHeight w:val="284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TIPO</w:t>
            </w:r>
          </w:p>
        </w:tc>
        <w:tc>
          <w:tcPr>
            <w:tcW w:w="2421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% Financiación sobre el coste final de la actividad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Recursos propios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</w:t>
            </w:r>
          </w:p>
        </w:tc>
      </w:tr>
      <w:tr w:rsidR="002D62E9" w:rsidRPr="002D62E9" w:rsidTr="00F262B0">
        <w:trPr>
          <w:gridAfter w:val="1"/>
          <w:wAfter w:w="50" w:type="pct"/>
          <w:trHeight w:val="29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 (excluidas otras ayudas procedentes de la UE)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</w:t>
            </w: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(2)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(procedentes de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la UE)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(3)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Privadas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(4)</w:t>
            </w:r>
          </w:p>
        </w:tc>
      </w:tr>
      <w:tr w:rsidR="002D62E9" w:rsidRPr="002D62E9" w:rsidTr="00F262B0">
        <w:trPr>
          <w:gridAfter w:val="1"/>
          <w:wAfter w:w="50" w:type="pct"/>
          <w:trHeight w:val="227"/>
        </w:trPr>
        <w:tc>
          <w:tcPr>
            <w:tcW w:w="31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(1)+(2)+(3)+(4)</w:t>
            </w:r>
          </w:p>
        </w:tc>
      </w:tr>
      <w:tr w:rsidR="002D62E9" w:rsidRPr="002D62E9" w:rsidTr="00F262B0">
        <w:trPr>
          <w:gridAfter w:val="1"/>
          <w:wAfter w:w="50" w:type="pct"/>
          <w:trHeight w:val="885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Observaciones:</w:t>
            </w:r>
          </w:p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:rsidTr="00F262B0">
        <w:trPr>
          <w:gridAfter w:val="1"/>
          <w:wAfter w:w="50" w:type="pct"/>
          <w:trHeight w:val="330"/>
        </w:trPr>
        <w:tc>
          <w:tcPr>
            <w:tcW w:w="495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En                            , a                 de                                  </w:t>
            </w:r>
            <w:proofErr w:type="spellStart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de</w:t>
            </w:r>
            <w:proofErr w:type="spellEnd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20</w:t>
            </w:r>
          </w:p>
        </w:tc>
      </w:tr>
    </w:tbl>
    <w:p w:rsidR="00404F65" w:rsidRPr="002D62E9" w:rsidRDefault="002D62E9" w:rsidP="002D62E9">
      <w:pPr>
        <w:spacing w:before="180" w:after="180" w:line="240" w:lineRule="auto"/>
        <w:ind w:left="-284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2D62E9">
        <w:rPr>
          <w:rFonts w:ascii="Arial Narrow" w:eastAsia="Times New Roman" w:hAnsi="Arial Narrow" w:cs="Times New Roman"/>
          <w:color w:val="000000"/>
          <w:sz w:val="18"/>
          <w:szCs w:val="18"/>
          <w:lang w:val="es-ES" w:eastAsia="es-ES"/>
        </w:rPr>
        <w:t>Cargo, nombre y firma electrónica</w:t>
      </w:r>
      <w:r w:rsidRPr="002D62E9" w:rsidDel="003C128F">
        <w:rPr>
          <w:rFonts w:ascii="Arial Narrow" w:eastAsia="Times New Roman" w:hAnsi="Arial Narrow" w:cs="Times New Roman"/>
          <w:color w:val="365F91"/>
          <w:sz w:val="18"/>
          <w:szCs w:val="18"/>
          <w:lang w:val="es-ES" w:eastAsia="es-ES"/>
        </w:rPr>
        <w:t xml:space="preserve"> </w:t>
      </w:r>
    </w:p>
    <w:sectPr w:rsidR="00404F65" w:rsidRPr="002D62E9" w:rsidSect="00890180">
      <w:headerReference w:type="default" r:id="rId6"/>
      <w:footerReference w:type="default" r:id="rId7"/>
      <w:pgSz w:w="11906" w:h="16838"/>
      <w:pgMar w:top="1417" w:right="1701" w:bottom="1417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65" w:rsidRDefault="00404F65" w:rsidP="00404F65">
      <w:pPr>
        <w:spacing w:after="0" w:line="240" w:lineRule="auto"/>
      </w:pPr>
      <w:r>
        <w:separator/>
      </w:r>
    </w:p>
  </w:endnote>
  <w:endnote w:type="continuationSeparator" w:id="0">
    <w:p w:rsidR="00404F65" w:rsidRDefault="00404F65" w:rsidP="004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953"/>
      <w:gridCol w:w="1843"/>
    </w:tblGrid>
    <w:tr w:rsidR="00890180" w:rsidRPr="00890180" w:rsidTr="00890180">
      <w:trPr>
        <w:cantSplit/>
        <w:trHeight w:val="284"/>
        <w:jc w:val="center"/>
      </w:trPr>
      <w:tc>
        <w:tcPr>
          <w:tcW w:w="1985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 w:val="restart"/>
          <w:vAlign w:val="center"/>
        </w:tcPr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Calle Torrelaguna 58 Bis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Planta 3, Oeste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28027 MADRID</w:t>
          </w:r>
        </w:p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ind w:left="72"/>
            <w:rPr>
              <w:rFonts w:ascii="Arial" w:eastAsia="Times New Roman" w:hAnsi="Arial" w:cs="Arial"/>
              <w:spacing w:val="-2"/>
              <w:sz w:val="14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Tfno.: 91 603 84 66</w:t>
          </w: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787504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  <w:r w:rsidRPr="00787504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justificación.eqc@aei.gob.es</w:t>
          </w:r>
          <w:r w:rsidRPr="00787504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ab/>
          </w:r>
        </w:p>
      </w:tc>
      <w:tc>
        <w:tcPr>
          <w:tcW w:w="5953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</w:tbl>
  <w:p w:rsidR="00890180" w:rsidRDefault="008901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65" w:rsidRDefault="00404F65" w:rsidP="00404F65">
      <w:pPr>
        <w:spacing w:after="0" w:line="240" w:lineRule="auto"/>
      </w:pPr>
      <w:r>
        <w:separator/>
      </w:r>
    </w:p>
  </w:footnote>
  <w:footnote w:type="continuationSeparator" w:id="0">
    <w:p w:rsidR="00404F65" w:rsidRDefault="00404F65" w:rsidP="0040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1701"/>
      <w:gridCol w:w="2126"/>
      <w:gridCol w:w="1985"/>
      <w:gridCol w:w="1701"/>
    </w:tblGrid>
    <w:tr w:rsidR="009048E7" w:rsidRPr="00D70C70" w:rsidTr="00671C7B">
      <w:trPr>
        <w:cantSplit/>
        <w:trHeight w:val="1265"/>
        <w:jc w:val="center"/>
      </w:trPr>
      <w:tc>
        <w:tcPr>
          <w:tcW w:w="2972" w:type="dxa"/>
          <w:hideMark/>
        </w:tcPr>
        <w:p w:rsidR="009048E7" w:rsidRPr="00D70C70" w:rsidRDefault="009048E7" w:rsidP="009048E7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6A95538E" wp14:editId="7DB35635">
                <wp:extent cx="1374708" cy="630859"/>
                <wp:effectExtent l="0" t="0" r="0" b="0"/>
                <wp:docPr id="442" name="Imagen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773" cy="631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:rsidR="009048E7" w:rsidRPr="00D70C70" w:rsidRDefault="009048E7" w:rsidP="009048E7">
          <w:pPr>
            <w:spacing w:after="0" w:line="240" w:lineRule="auto"/>
            <w:ind w:left="490" w:right="454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3FF3779" wp14:editId="50FFFF7D">
                <wp:simplePos x="0" y="0"/>
                <wp:positionH relativeFrom="margin">
                  <wp:posOffset>7315</wp:posOffset>
                </wp:positionH>
                <wp:positionV relativeFrom="margin">
                  <wp:posOffset>29261</wp:posOffset>
                </wp:positionV>
                <wp:extent cx="661670" cy="705485"/>
                <wp:effectExtent l="0" t="0" r="5080" b="0"/>
                <wp:wrapSquare wrapText="bothSides"/>
                <wp:docPr id="4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hideMark/>
        </w:tcPr>
        <w:p w:rsidR="009048E7" w:rsidRDefault="009048E7" w:rsidP="009048E7">
          <w:pPr>
            <w:tabs>
              <w:tab w:val="center" w:pos="4252"/>
              <w:tab w:val="right" w:pos="8504"/>
            </w:tabs>
            <w:spacing w:after="0" w:line="240" w:lineRule="auto"/>
            <w:ind w:right="-3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7F932C8" wp14:editId="7E1DEA5C">
                <wp:simplePos x="0" y="0"/>
                <wp:positionH relativeFrom="margin">
                  <wp:posOffset>324332</wp:posOffset>
                </wp:positionH>
                <wp:positionV relativeFrom="margin">
                  <wp:posOffset>32385</wp:posOffset>
                </wp:positionV>
                <wp:extent cx="661670" cy="635635"/>
                <wp:effectExtent l="0" t="0" r="5080" b="0"/>
                <wp:wrapSquare wrapText="bothSides"/>
                <wp:docPr id="444" name="Imagen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35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048E7" w:rsidRDefault="009048E7" w:rsidP="009048E7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  <w:p w:rsidR="009048E7" w:rsidRDefault="009048E7" w:rsidP="009048E7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  <w:p w:rsidR="009048E7" w:rsidRPr="003F7EAD" w:rsidRDefault="009048E7" w:rsidP="009048E7">
          <w:pPr>
            <w:spacing w:after="200" w:line="276" w:lineRule="auto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</w:tc>
      <w:tc>
        <w:tcPr>
          <w:tcW w:w="1985" w:type="dxa"/>
        </w:tcPr>
        <w:p w:rsidR="009048E7" w:rsidRPr="00D70C70" w:rsidRDefault="009048E7" w:rsidP="009048E7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 w:rsidRPr="003F7EAD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5CB4C51B" wp14:editId="1DFA760D">
                <wp:extent cx="707387" cy="592531"/>
                <wp:effectExtent l="0" t="0" r="0" b="0"/>
                <wp:docPr id="445" name="Imagen 445" descr="V:\SAFE\Area FEDER\CERTIFICADOS 2014-2020\VENTANILLAS INFRAS\2022-02-01 EQC\España-pued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SAFE\Area FEDER\CERTIFICADOS 2014-2020\VENTANILLAS INFRAS\2022-02-01 EQC\España-pued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801" cy="615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:rsidR="009048E7" w:rsidRPr="00D70C70" w:rsidRDefault="009048E7" w:rsidP="009048E7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D70C70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C8F9103" wp14:editId="1ABAF416">
                <wp:extent cx="561975" cy="666750"/>
                <wp:effectExtent l="0" t="0" r="9525" b="0"/>
                <wp:docPr id="44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4F65" w:rsidRPr="009048E7" w:rsidRDefault="00404F65" w:rsidP="009048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5"/>
    <w:rsid w:val="000E09AF"/>
    <w:rsid w:val="000E77DF"/>
    <w:rsid w:val="00130377"/>
    <w:rsid w:val="002D62E9"/>
    <w:rsid w:val="00404F65"/>
    <w:rsid w:val="007017F3"/>
    <w:rsid w:val="00787504"/>
    <w:rsid w:val="00890180"/>
    <w:rsid w:val="008B30BB"/>
    <w:rsid w:val="009048E7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B0664AA-EDFD-4437-9D00-4C54F16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F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Ayuso Hontoria, Jose Maria</dc:creator>
  <cp:keywords/>
  <dc:description/>
  <cp:lastModifiedBy>Mendizabal Gallastegui, Ainhoa</cp:lastModifiedBy>
  <cp:revision>5</cp:revision>
  <dcterms:created xsi:type="dcterms:W3CDTF">2022-01-11T12:41:00Z</dcterms:created>
  <dcterms:modified xsi:type="dcterms:W3CDTF">2022-01-31T19:05:00Z</dcterms:modified>
</cp:coreProperties>
</file>