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0AE9" w14:textId="77777777" w:rsidR="00207990" w:rsidRPr="003F4E51" w:rsidRDefault="00207990" w:rsidP="0020799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 BUQUE OCEANOGRÁFICO</w:t>
      </w:r>
    </w:p>
    <w:p w14:paraId="4E4E6522" w14:textId="77777777" w:rsidR="00207990" w:rsidRDefault="00207990" w:rsidP="0020799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308AB70C" w14:textId="10C1CF07" w:rsidR="00207990" w:rsidRPr="006A627D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financiación del proyecto </w:t>
      </w:r>
    </w:p>
    <w:p w14:paraId="549D1E33" w14:textId="762FF7BC" w:rsidR="00207990" w:rsidRPr="003F4E51" w:rsidRDefault="00207990" w:rsidP="00207990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 </w:t>
      </w:r>
    </w:p>
    <w:p w14:paraId="2A9C7860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4FC2B94A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7C4B317B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6BB64793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4AE4B109" w14:textId="77777777" w:rsidR="00207990" w:rsidRPr="003F4E51" w:rsidRDefault="00207990" w:rsidP="00207990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42688FFE" w14:textId="77777777" w:rsidR="00207990" w:rsidRPr="003F4E51" w:rsidRDefault="00207990" w:rsidP="00207990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3F4E51">
        <w:rPr>
          <w:rFonts w:ascii="Arial" w:hAnsi="Arial" w:cs="Arial"/>
          <w:sz w:val="22"/>
          <w:szCs w:val="22"/>
        </w:rPr>
        <w:t>:</w:t>
      </w:r>
    </w:p>
    <w:p w14:paraId="4068E86D" w14:textId="77777777" w:rsidR="00207990" w:rsidRDefault="00207990" w:rsidP="00207990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3A97FAF" w14:textId="293FF058" w:rsidR="00207990" w:rsidRPr="003F4E51" w:rsidRDefault="00207990" w:rsidP="00207990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</w:t>
      </w:r>
    </w:p>
    <w:p w14:paraId="68940722" w14:textId="77777777" w:rsidR="00207990" w:rsidRPr="003F4E51" w:rsidRDefault="00207990" w:rsidP="00207990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Título del proyecto: </w:t>
      </w:r>
    </w:p>
    <w:p w14:paraId="11E283CA" w14:textId="77777777" w:rsidR="00207990" w:rsidRPr="003F4E51" w:rsidRDefault="00207990" w:rsidP="00207990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39E68718" w14:textId="14F41BFD" w:rsidR="00207990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</w:t>
      </w:r>
    </w:p>
    <w:p w14:paraId="5BD96BB9" w14:textId="77777777" w:rsidR="00207990" w:rsidRPr="003F4E51" w:rsidRDefault="00207990" w:rsidP="00207990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Documento de formato libre en el que se describirá con suficiente detalle el plan de campaña, adjuntando uno o varios mapas detallados, así como todas las coordenadas de aquellos lugares en que se desarrolle la labor. A modo de índice, recogerá </w:t>
      </w:r>
      <w:r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3F068767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>
        <w:rPr>
          <w:rFonts w:ascii="Arial" w:hAnsi="Arial" w:cs="Arial"/>
          <w:sz w:val="22"/>
          <w:szCs w:val="22"/>
        </w:rPr>
        <w:t>.</w:t>
      </w:r>
    </w:p>
    <w:p w14:paraId="7885432C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>
        <w:rPr>
          <w:rFonts w:ascii="Arial" w:hAnsi="Arial" w:cs="Arial"/>
          <w:sz w:val="22"/>
          <w:szCs w:val="22"/>
        </w:rPr>
        <w:t>.</w:t>
      </w:r>
    </w:p>
    <w:p w14:paraId="2B6ED723" w14:textId="73E27F57" w:rsidR="00207990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campaña </w:t>
      </w:r>
      <w:r>
        <w:rPr>
          <w:rFonts w:ascii="Arial" w:hAnsi="Arial" w:cs="Arial"/>
          <w:sz w:val="22"/>
          <w:szCs w:val="22"/>
        </w:rPr>
        <w:t>debidamente justificados</w:t>
      </w:r>
      <w:r w:rsidR="00533ED1">
        <w:rPr>
          <w:rFonts w:ascii="Arial" w:hAnsi="Arial" w:cs="Arial"/>
          <w:sz w:val="22"/>
          <w:szCs w:val="22"/>
        </w:rPr>
        <w:t>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56401FC6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Pr="003F4E51">
        <w:rPr>
          <w:rFonts w:ascii="Arial" w:hAnsi="Arial" w:cs="Arial"/>
          <w:sz w:val="22"/>
          <w:szCs w:val="22"/>
        </w:rPr>
        <w:t>requerimientos de temporalidad.</w:t>
      </w:r>
    </w:p>
    <w:p w14:paraId="750FC266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Objetivos de la campaña</w:t>
      </w:r>
      <w:r>
        <w:rPr>
          <w:rFonts w:ascii="Arial" w:hAnsi="Arial" w:cs="Arial"/>
          <w:sz w:val="22"/>
          <w:szCs w:val="22"/>
        </w:rPr>
        <w:t>.</w:t>
      </w:r>
    </w:p>
    <w:p w14:paraId="78A1AA3A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>
        <w:rPr>
          <w:rFonts w:ascii="Arial" w:hAnsi="Arial" w:cs="Arial"/>
          <w:sz w:val="22"/>
          <w:szCs w:val="22"/>
        </w:rPr>
        <w:t>.</w:t>
      </w:r>
    </w:p>
    <w:p w14:paraId="6D0C77EA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estaciones,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2614E29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cubierta. En el caso de fondeos, u otras maniobras no habituales, aportar el máximo detalle sobre la instrumentación y sobre la propuesta de maniobra.</w:t>
      </w:r>
    </w:p>
    <w:p w14:paraId="3A004201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</w:t>
      </w:r>
      <w:r w:rsidRPr="003F4E51">
        <w:rPr>
          <w:rFonts w:ascii="Arial" w:hAnsi="Arial" w:cs="Arial"/>
          <w:sz w:val="22"/>
          <w:szCs w:val="22"/>
        </w:rPr>
        <w:lastRenderedPageBreak/>
        <w:t xml:space="preserve">nacional, como del propio equipo científico, así como los requerimientos del personal técnico necesarios para la campaña. </w:t>
      </w:r>
    </w:p>
    <w:p w14:paraId="36F0E24D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 asegurar el desarrollo de la campaña</w:t>
      </w:r>
      <w:r>
        <w:rPr>
          <w:rFonts w:ascii="Arial" w:hAnsi="Arial" w:cs="Arial"/>
          <w:sz w:val="22"/>
          <w:szCs w:val="22"/>
        </w:rPr>
        <w:t>.</w:t>
      </w:r>
    </w:p>
    <w:p w14:paraId="522677D1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28CF7095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>
        <w:rPr>
          <w:rFonts w:ascii="Arial" w:hAnsi="Arial" w:cs="Arial"/>
          <w:sz w:val="22"/>
          <w:szCs w:val="22"/>
        </w:rPr>
        <w:t>.</w:t>
      </w:r>
    </w:p>
    <w:p w14:paraId="391ECDEF" w14:textId="77777777" w:rsidR="00207990" w:rsidRPr="003F4E51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>
        <w:rPr>
          <w:rFonts w:ascii="Arial" w:hAnsi="Arial" w:cs="Arial"/>
          <w:sz w:val="22"/>
          <w:szCs w:val="22"/>
        </w:rPr>
        <w:t>niobras y operaciones previsto.</w:t>
      </w:r>
    </w:p>
    <w:p w14:paraId="6DCF2070" w14:textId="77777777" w:rsidR="00207990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3E1C67FE" w14:textId="77777777" w:rsidR="00207990" w:rsidRPr="00494D44" w:rsidRDefault="00207990" w:rsidP="00207990">
      <w:pPr>
        <w:pStyle w:val="Default"/>
        <w:numPr>
          <w:ilvl w:val="0"/>
          <w:numId w:val="27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 xml:space="preserve">Plan de contingencia para el caso en que la campaña se retrase o se anule </w:t>
      </w:r>
      <w:r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62CE4620" w14:textId="77777777" w:rsidR="00207990" w:rsidRPr="003F4E51" w:rsidRDefault="00207990" w:rsidP="00207990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E652513" w14:textId="77777777" w:rsidR="00207990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94C0F83" w14:textId="77777777" w:rsidR="00207990" w:rsidRPr="003F4E51" w:rsidRDefault="00207990" w:rsidP="00207990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en este documento, 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en términos de área de trabajo, duración e instrumentación, que se pondrá a su disposición en caso de ser aprobado el proyecto. </w:t>
      </w:r>
    </w:p>
    <w:p w14:paraId="65FBE49C" w14:textId="77777777" w:rsidR="00207990" w:rsidRPr="003F4E51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>
        <w:rPr>
          <w:rFonts w:ascii="Arial" w:hAnsi="Arial" w:cs="Arial"/>
          <w:b/>
          <w:sz w:val="22"/>
          <w:szCs w:val="22"/>
        </w:rPr>
        <w:t xml:space="preserve"> y/o j</w:t>
      </w:r>
      <w:r w:rsidRPr="003F4E51">
        <w:rPr>
          <w:rFonts w:ascii="Arial" w:hAnsi="Arial" w:cs="Arial"/>
          <w:b/>
          <w:sz w:val="22"/>
          <w:szCs w:val="22"/>
        </w:rPr>
        <w:t>efe</w:t>
      </w:r>
      <w:r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0B7E3494" w14:textId="77777777" w:rsidR="00207990" w:rsidRPr="003F4E51" w:rsidRDefault="00207990" w:rsidP="0020799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B3C791" w14:textId="77777777" w:rsidR="00207990" w:rsidRPr="003F4E51" w:rsidRDefault="00207990" w:rsidP="0020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FBC930" w14:textId="34770844" w:rsidR="00207990" w:rsidRDefault="00207990" w:rsidP="00207990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 (máximo 10 líneas)</w:t>
      </w:r>
    </w:p>
    <w:p w14:paraId="5584E61A" w14:textId="667C65A2" w:rsidR="006016D6" w:rsidRDefault="006016D6" w:rsidP="006016D6">
      <w:pPr>
        <w:pStyle w:val="Default"/>
      </w:pPr>
    </w:p>
    <w:p w14:paraId="4D53F129" w14:textId="6685CEFB" w:rsidR="006016D6" w:rsidRDefault="006016D6" w:rsidP="006016D6">
      <w:pPr>
        <w:pStyle w:val="Default"/>
      </w:pPr>
    </w:p>
    <w:p w14:paraId="36625C3C" w14:textId="76793698" w:rsidR="00AC0619" w:rsidRDefault="00AC0619" w:rsidP="006016D6">
      <w:pPr>
        <w:pStyle w:val="Default"/>
      </w:pPr>
    </w:p>
    <w:p w14:paraId="23306C64" w14:textId="13BB05E2" w:rsidR="00AC0619" w:rsidRDefault="00AC0619" w:rsidP="006016D6">
      <w:pPr>
        <w:pStyle w:val="Default"/>
      </w:pPr>
    </w:p>
    <w:p w14:paraId="08DD6282" w14:textId="3018B991" w:rsidR="00AC0619" w:rsidRDefault="00AC0619" w:rsidP="006016D6">
      <w:pPr>
        <w:pStyle w:val="Default"/>
      </w:pPr>
    </w:p>
    <w:p w14:paraId="3F93CD30" w14:textId="2433784A" w:rsidR="00AC0619" w:rsidRDefault="00AC0619" w:rsidP="006016D6">
      <w:pPr>
        <w:pStyle w:val="Default"/>
      </w:pPr>
    </w:p>
    <w:p w14:paraId="659A7E28" w14:textId="72E6A51C" w:rsidR="00AC0619" w:rsidRDefault="00AC0619" w:rsidP="006016D6">
      <w:pPr>
        <w:pStyle w:val="Default"/>
      </w:pPr>
    </w:p>
    <w:p w14:paraId="1559288C" w14:textId="187542A0" w:rsidR="00AC0619" w:rsidRDefault="00AC0619" w:rsidP="006016D6">
      <w:pPr>
        <w:pStyle w:val="Default"/>
      </w:pPr>
    </w:p>
    <w:p w14:paraId="6589BDB4" w14:textId="703F8A77" w:rsidR="00AC0619" w:rsidRDefault="00AC0619" w:rsidP="006016D6">
      <w:pPr>
        <w:pStyle w:val="Default"/>
      </w:pPr>
    </w:p>
    <w:p w14:paraId="50AFDC88" w14:textId="05AC3D6E" w:rsidR="00AC0619" w:rsidRDefault="00AC0619" w:rsidP="006016D6">
      <w:pPr>
        <w:pStyle w:val="Default"/>
      </w:pPr>
    </w:p>
    <w:p w14:paraId="3BBD4747" w14:textId="67644FF9" w:rsidR="00AC0619" w:rsidRDefault="00AC0619" w:rsidP="006016D6">
      <w:pPr>
        <w:pStyle w:val="Default"/>
      </w:pPr>
    </w:p>
    <w:p w14:paraId="0E5CF3DA" w14:textId="1F03B75B" w:rsidR="00AC0619" w:rsidRDefault="00AC0619" w:rsidP="006016D6">
      <w:pPr>
        <w:pStyle w:val="Default"/>
      </w:pPr>
    </w:p>
    <w:p w14:paraId="6C9DEAA2" w14:textId="013F3B1F" w:rsidR="00AC0619" w:rsidRDefault="00AC0619" w:rsidP="006016D6">
      <w:pPr>
        <w:pStyle w:val="Default"/>
      </w:pPr>
    </w:p>
    <w:p w14:paraId="31C02F13" w14:textId="77777777" w:rsidR="00AC0619" w:rsidRPr="00252C35" w:rsidRDefault="00AC0619" w:rsidP="00AC0619">
      <w:pPr>
        <w:pStyle w:val="CM6"/>
        <w:spacing w:after="0"/>
        <w:ind w:left="2829" w:right="85"/>
        <w:rPr>
          <w:rFonts w:ascii="Arial" w:hAnsi="Arial" w:cs="Arial"/>
          <w:sz w:val="22"/>
          <w:szCs w:val="22"/>
        </w:rPr>
      </w:pPr>
      <w:r w:rsidRPr="00252C35">
        <w:rPr>
          <w:rFonts w:ascii="Arial" w:hAnsi="Arial" w:cs="Arial"/>
          <w:sz w:val="22"/>
          <w:szCs w:val="22"/>
        </w:rPr>
        <w:t>Fdo.</w:t>
      </w:r>
    </w:p>
    <w:p w14:paraId="34DAC897" w14:textId="77777777" w:rsidR="00AC0619" w:rsidRDefault="00AC0619" w:rsidP="00AC0619">
      <w:pPr>
        <w:pStyle w:val="CM6"/>
        <w:spacing w:after="0"/>
        <w:ind w:left="2829" w:right="85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376558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sz w:val="22"/>
          <w:szCs w:val="22"/>
        </w:rPr>
        <w:t>/de la</w:t>
      </w:r>
      <w:r w:rsidRPr="00376558">
        <w:rPr>
          <w:rFonts w:ascii="Arial" w:hAnsi="Arial" w:cs="Arial"/>
          <w:sz w:val="22"/>
          <w:szCs w:val="22"/>
        </w:rPr>
        <w:t xml:space="preserve"> responsable del proyecto (IP)</w:t>
      </w:r>
    </w:p>
    <w:p w14:paraId="71CBC7E2" w14:textId="77777777" w:rsidR="00AC0619" w:rsidRPr="006016D6" w:rsidRDefault="00AC0619" w:rsidP="006016D6">
      <w:pPr>
        <w:pStyle w:val="Default"/>
      </w:pPr>
    </w:p>
    <w:sectPr w:rsidR="00AC0619" w:rsidRPr="006016D6" w:rsidSect="00484C5A">
      <w:headerReference w:type="default" r:id="rId8"/>
      <w:footerReference w:type="default" r:id="rId9"/>
      <w:headerReference w:type="first" r:id="rId10"/>
      <w:pgSz w:w="11906" w:h="16838" w:code="9"/>
      <w:pgMar w:top="1655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C9D9" w14:textId="77777777" w:rsidR="00A07933" w:rsidRDefault="00A07933" w:rsidP="00B45F1A">
      <w:pPr>
        <w:spacing w:after="0" w:line="240" w:lineRule="auto"/>
      </w:pPr>
      <w:r>
        <w:separator/>
      </w:r>
    </w:p>
  </w:endnote>
  <w:endnote w:type="continuationSeparator" w:id="0">
    <w:p w14:paraId="14397D92" w14:textId="77777777" w:rsidR="00A07933" w:rsidRDefault="00A0793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CC3D" w14:textId="77777777" w:rsidR="00A07933" w:rsidRDefault="00A07933" w:rsidP="00B45F1A">
      <w:pPr>
        <w:spacing w:after="0" w:line="240" w:lineRule="auto"/>
      </w:pPr>
      <w:r>
        <w:separator/>
      </w:r>
    </w:p>
  </w:footnote>
  <w:footnote w:type="continuationSeparator" w:id="0">
    <w:p w14:paraId="14403C82" w14:textId="77777777" w:rsidR="00A07933" w:rsidRDefault="00A0793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9166">
    <w:abstractNumId w:val="10"/>
  </w:num>
  <w:num w:numId="2" w16cid:durableId="1428843964">
    <w:abstractNumId w:val="16"/>
  </w:num>
  <w:num w:numId="3" w16cid:durableId="1045639055">
    <w:abstractNumId w:val="11"/>
  </w:num>
  <w:num w:numId="4" w16cid:durableId="1934242729">
    <w:abstractNumId w:val="1"/>
  </w:num>
  <w:num w:numId="5" w16cid:durableId="1721904321">
    <w:abstractNumId w:val="4"/>
  </w:num>
  <w:num w:numId="6" w16cid:durableId="479926069">
    <w:abstractNumId w:val="0"/>
  </w:num>
  <w:num w:numId="7" w16cid:durableId="1949849108">
    <w:abstractNumId w:val="17"/>
  </w:num>
  <w:num w:numId="8" w16cid:durableId="1873111023">
    <w:abstractNumId w:val="26"/>
  </w:num>
  <w:num w:numId="9" w16cid:durableId="1047099912">
    <w:abstractNumId w:val="21"/>
  </w:num>
  <w:num w:numId="10" w16cid:durableId="1247417953">
    <w:abstractNumId w:val="2"/>
  </w:num>
  <w:num w:numId="11" w16cid:durableId="705834135">
    <w:abstractNumId w:val="6"/>
  </w:num>
  <w:num w:numId="12" w16cid:durableId="2029989147">
    <w:abstractNumId w:val="5"/>
  </w:num>
  <w:num w:numId="13" w16cid:durableId="1505321886">
    <w:abstractNumId w:val="14"/>
  </w:num>
  <w:num w:numId="14" w16cid:durableId="1648896398">
    <w:abstractNumId w:val="7"/>
  </w:num>
  <w:num w:numId="15" w16cid:durableId="523788316">
    <w:abstractNumId w:val="15"/>
  </w:num>
  <w:num w:numId="16" w16cid:durableId="1678851688">
    <w:abstractNumId w:val="23"/>
  </w:num>
  <w:num w:numId="17" w16cid:durableId="1017199400">
    <w:abstractNumId w:val="12"/>
  </w:num>
  <w:num w:numId="18" w16cid:durableId="270403869">
    <w:abstractNumId w:val="9"/>
  </w:num>
  <w:num w:numId="19" w16cid:durableId="1293831242">
    <w:abstractNumId w:val="22"/>
  </w:num>
  <w:num w:numId="20" w16cid:durableId="885526024">
    <w:abstractNumId w:val="13"/>
  </w:num>
  <w:num w:numId="21" w16cid:durableId="2086801384">
    <w:abstractNumId w:val="25"/>
  </w:num>
  <w:num w:numId="22" w16cid:durableId="1356149277">
    <w:abstractNumId w:val="18"/>
  </w:num>
  <w:num w:numId="23" w16cid:durableId="325010700">
    <w:abstractNumId w:val="3"/>
  </w:num>
  <w:num w:numId="24" w16cid:durableId="141116802">
    <w:abstractNumId w:val="8"/>
  </w:num>
  <w:num w:numId="25" w16cid:durableId="657344504">
    <w:abstractNumId w:val="20"/>
  </w:num>
  <w:num w:numId="26" w16cid:durableId="2040423619">
    <w:abstractNumId w:val="24"/>
  </w:num>
  <w:num w:numId="27" w16cid:durableId="803305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50002"/>
    <w:rsid w:val="00160070"/>
    <w:rsid w:val="00180494"/>
    <w:rsid w:val="001851A4"/>
    <w:rsid w:val="001855EF"/>
    <w:rsid w:val="0019081B"/>
    <w:rsid w:val="001A1358"/>
    <w:rsid w:val="001B56E2"/>
    <w:rsid w:val="001C52F9"/>
    <w:rsid w:val="001C7D7F"/>
    <w:rsid w:val="001D699A"/>
    <w:rsid w:val="001F3DEC"/>
    <w:rsid w:val="001F7612"/>
    <w:rsid w:val="00207990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33ED1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016D6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366D6"/>
    <w:rsid w:val="00747DC5"/>
    <w:rsid w:val="00787D02"/>
    <w:rsid w:val="0079179A"/>
    <w:rsid w:val="00792F2C"/>
    <w:rsid w:val="007951E0"/>
    <w:rsid w:val="007A5C32"/>
    <w:rsid w:val="007B2D35"/>
    <w:rsid w:val="007C61AA"/>
    <w:rsid w:val="007C7078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87AFD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07933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0619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DD2F1E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customStyle="1" w:styleId="Default">
    <w:name w:val="Default"/>
    <w:rsid w:val="002079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07990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rsid w:val="00207990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rsid w:val="00207990"/>
    <w:pPr>
      <w:spacing w:after="550"/>
    </w:pPr>
    <w:rPr>
      <w:color w:val="auto"/>
    </w:rPr>
  </w:style>
  <w:style w:type="paragraph" w:styleId="Revisin">
    <w:name w:val="Revision"/>
    <w:hidden/>
    <w:uiPriority w:val="99"/>
    <w:semiHidden/>
    <w:rsid w:val="006016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D2DE-6061-42C5-9007-045889DE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Inmaculada Amaro Cormenzana</cp:lastModifiedBy>
  <cp:revision>6</cp:revision>
  <cp:lastPrinted>2018-08-30T11:07:00Z</cp:lastPrinted>
  <dcterms:created xsi:type="dcterms:W3CDTF">2022-05-31T07:15:00Z</dcterms:created>
  <dcterms:modified xsi:type="dcterms:W3CDTF">2023-03-15T07:45:00Z</dcterms:modified>
</cp:coreProperties>
</file>