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855EA" w14:textId="77777777" w:rsidR="00BA7E61" w:rsidRDefault="00BA7E61" w:rsidP="00E96B15">
      <w:pPr>
        <w:pStyle w:val="ESBHead"/>
        <w:rPr>
          <w:b/>
          <w:bCs/>
          <w:sz w:val="24"/>
          <w:szCs w:val="24"/>
          <w:lang w:val="es-ES_tradnl"/>
        </w:rPr>
      </w:pPr>
      <w:r w:rsidRPr="001D4EB8">
        <w:rPr>
          <w:b/>
          <w:bCs/>
          <w:sz w:val="24"/>
          <w:szCs w:val="24"/>
          <w:lang w:val="es-ES_tradnl"/>
        </w:rPr>
        <w:t xml:space="preserve">SOLICITUD DE </w:t>
      </w:r>
      <w:r>
        <w:rPr>
          <w:b/>
          <w:bCs/>
          <w:sz w:val="24"/>
          <w:szCs w:val="24"/>
          <w:lang w:val="es-ES_tradnl"/>
        </w:rPr>
        <w:t>CAMBIO DE ENTIDAD BENEFICIARIA</w:t>
      </w:r>
    </w:p>
    <w:p w14:paraId="7914B1EB" w14:textId="77777777" w:rsidR="009628C0" w:rsidRDefault="009628C0" w:rsidP="00E96B15">
      <w:pPr>
        <w:rPr>
          <w:rStyle w:val="ESBBold"/>
          <w:lang w:val="es-ES_tradnl"/>
        </w:rPr>
      </w:pPr>
    </w:p>
    <w:p w14:paraId="29FA8241" w14:textId="77777777" w:rsidR="00BA7E61" w:rsidRDefault="00BA7E61" w:rsidP="00E96B15">
      <w:pPr>
        <w:rPr>
          <w:lang w:val="es-ES_tradnl"/>
        </w:rPr>
      </w:pPr>
    </w:p>
    <w:p w14:paraId="0A63B116" w14:textId="77777777" w:rsidR="00BA7E61" w:rsidRPr="00573F64" w:rsidRDefault="00BA7E61" w:rsidP="00E96B15">
      <w:pPr>
        <w:pStyle w:val="ESBHead"/>
        <w:jc w:val="left"/>
        <w:rPr>
          <w:rFonts w:ascii="Arial Narrow" w:hAnsi="Arial Narrow" w:cs="Arial"/>
          <w:i/>
          <w:sz w:val="18"/>
          <w:szCs w:val="18"/>
          <w:u w:val="single"/>
        </w:rPr>
      </w:pPr>
      <w:r w:rsidRPr="00573F64">
        <w:rPr>
          <w:rFonts w:ascii="Arial Narrow" w:hAnsi="Arial Narrow" w:cs="Arial"/>
          <w:b/>
          <w:i/>
          <w:sz w:val="18"/>
          <w:szCs w:val="18"/>
          <w:u w:val="single"/>
          <w:lang w:val="es-ES_tradnl"/>
        </w:rPr>
        <w:t>Esta solicitud h</w:t>
      </w:r>
      <w:r w:rsidRPr="00573F64">
        <w:rPr>
          <w:rFonts w:ascii="Arial Narrow" w:hAnsi="Arial Narrow" w:cs="Arial"/>
          <w:b/>
          <w:i/>
          <w:sz w:val="18"/>
          <w:szCs w:val="18"/>
          <w:u w:val="single"/>
        </w:rPr>
        <w:t xml:space="preserve">a de ser presentada </w:t>
      </w:r>
      <w:r>
        <w:rPr>
          <w:rFonts w:ascii="Arial Narrow" w:hAnsi="Arial Narrow" w:cs="Arial"/>
          <w:b/>
          <w:i/>
          <w:sz w:val="18"/>
          <w:szCs w:val="18"/>
          <w:u w:val="single"/>
        </w:rPr>
        <w:t>al menos un mes</w:t>
      </w:r>
      <w:r w:rsidRPr="00573F64">
        <w:rPr>
          <w:rFonts w:ascii="Arial Narrow" w:hAnsi="Arial Narrow" w:cs="Arial"/>
          <w:b/>
          <w:i/>
          <w:sz w:val="18"/>
          <w:szCs w:val="18"/>
          <w:u w:val="single"/>
        </w:rPr>
        <w:t xml:space="preserve"> antes de la finalización del plazo de ejecución del proyecto</w:t>
      </w:r>
      <w:r w:rsidRPr="00573F64">
        <w:rPr>
          <w:rFonts w:ascii="Arial Narrow" w:hAnsi="Arial Narrow" w:cs="Arial"/>
          <w:i/>
          <w:sz w:val="18"/>
          <w:szCs w:val="18"/>
          <w:u w:val="single"/>
        </w:rPr>
        <w:t>.</w:t>
      </w:r>
    </w:p>
    <w:p w14:paraId="2D8D58AF" w14:textId="77777777" w:rsidR="00BA7E61" w:rsidRDefault="00BA7E61" w:rsidP="00E96B15"/>
    <w:p w14:paraId="228FF430" w14:textId="77777777" w:rsidR="00BA7E61" w:rsidRPr="00051208" w:rsidRDefault="00B4283A" w:rsidP="00E96B15">
      <w:pPr>
        <w:pStyle w:val="ESBHead"/>
        <w:jc w:val="both"/>
        <w:rPr>
          <w:rFonts w:ascii="Arial Narrow" w:hAnsi="Arial Narrow" w:cs="Arial"/>
          <w:i/>
          <w:sz w:val="18"/>
          <w:szCs w:val="18"/>
        </w:rPr>
      </w:pPr>
      <w:r w:rsidRPr="00CE74FC">
        <w:rPr>
          <w:rFonts w:ascii="Arial Narrow" w:hAnsi="Arial Narrow" w:cs="Arial"/>
          <w:i/>
          <w:sz w:val="18"/>
          <w:szCs w:val="18"/>
        </w:rPr>
        <w:t xml:space="preserve">Esta solicitud deberá cumplir con los requisitos previstos </w:t>
      </w:r>
      <w:r w:rsidR="003C5D69">
        <w:rPr>
          <w:rFonts w:ascii="Arial Narrow" w:hAnsi="Arial Narrow"/>
          <w:i/>
          <w:sz w:val="18"/>
          <w:szCs w:val="18"/>
        </w:rPr>
        <w:t>en la</w:t>
      </w:r>
      <w:r w:rsidRPr="00CE74FC">
        <w:rPr>
          <w:rFonts w:ascii="Arial Narrow" w:hAnsi="Arial Narrow"/>
          <w:i/>
          <w:sz w:val="18"/>
          <w:szCs w:val="18"/>
        </w:rPr>
        <w:t xml:space="preserve"> </w:t>
      </w:r>
      <w:hyperlink r:id="rId8" w:history="1">
        <w:r w:rsidRPr="00CE74FC">
          <w:rPr>
            <w:rStyle w:val="Hipervnculo"/>
            <w:rFonts w:ascii="Arial Narrow" w:hAnsi="Arial Narrow"/>
            <w:i/>
            <w:sz w:val="18"/>
            <w:szCs w:val="18"/>
          </w:rPr>
          <w:t>Orden CNU/320/2019, de 13 de marzo</w:t>
        </w:r>
      </w:hyperlink>
      <w:r w:rsidRPr="00CE74FC">
        <w:rPr>
          <w:rFonts w:ascii="Arial Narrow" w:hAnsi="Arial Narrow"/>
          <w:i/>
          <w:sz w:val="18"/>
          <w:szCs w:val="18"/>
        </w:rPr>
        <w:t>, por la que se aprueban las bases reguladoras para la concesión de ayudas públicas en el marco del Programa Estatal de Generación de Conocimiento y Fortalecimiento Científico y Tecnológico del Sistema de I+D+i y en el marco del Programa Estatal de I+D+i Orientada a los Retos de la Sociedad, del Plan Estatal de Investigación Científica y Técnica y de Innovación 2017-2020, destinadas a organismos de investigación y de difusión de conocimientos (en adelante, orden de bases)</w:t>
      </w:r>
      <w:r w:rsidRPr="00CE74FC">
        <w:rPr>
          <w:rStyle w:val="Hipervnculo"/>
          <w:rFonts w:ascii="Arial Narrow" w:hAnsi="Arial Narrow"/>
          <w:i/>
          <w:color w:val="auto"/>
          <w:sz w:val="18"/>
          <w:szCs w:val="18"/>
          <w:u w:val="none"/>
        </w:rPr>
        <w:t xml:space="preserve"> </w:t>
      </w:r>
      <w:r>
        <w:rPr>
          <w:rStyle w:val="Hipervnculo"/>
          <w:rFonts w:ascii="Arial Narrow" w:hAnsi="Arial Narrow"/>
          <w:i/>
          <w:color w:val="auto"/>
          <w:sz w:val="18"/>
          <w:szCs w:val="18"/>
          <w:u w:val="none"/>
        </w:rPr>
        <w:t xml:space="preserve">y </w:t>
      </w:r>
      <w:r w:rsidR="00BA7E61" w:rsidRPr="00051208">
        <w:rPr>
          <w:rFonts w:ascii="Arial Narrow" w:hAnsi="Arial Narrow" w:cs="Arial"/>
          <w:i/>
          <w:sz w:val="18"/>
          <w:szCs w:val="18"/>
        </w:rPr>
        <w:t xml:space="preserve">en la </w:t>
      </w:r>
      <w:hyperlink r:id="rId9" w:history="1">
        <w:r w:rsidR="00BA7E61" w:rsidRPr="0084755A">
          <w:rPr>
            <w:rStyle w:val="Hipervnculo"/>
            <w:rFonts w:ascii="Arial Narrow" w:hAnsi="Arial Narrow"/>
            <w:sz w:val="18"/>
            <w:szCs w:val="18"/>
          </w:rPr>
          <w:t>Resolución de 13 de mayo</w:t>
        </w:r>
      </w:hyperlink>
      <w:r w:rsidR="00BA7E61" w:rsidRPr="0084755A">
        <w:rPr>
          <w:rFonts w:ascii="Arial Narrow" w:hAnsi="Arial Narrow"/>
          <w:sz w:val="18"/>
          <w:szCs w:val="18"/>
        </w:rPr>
        <w:t>, de la Presidencia de la Agencia Estatal de Investigación por la que se aprueba la convocatoria correspondiente al año 2020, de la actuación contemplada en el Subprograma Estatal de Generación de Conocimiento, del Programa Estatal de Generación de Conocimiento y Fortalecimiento Científico y Tecnológico del Sistema de I+D+i, en el marco del Plan Estatal de Investigación Científica y Técnica y de Innovación 2017-2020 –</w:t>
      </w:r>
      <w:r w:rsidR="00BA7E61">
        <w:rPr>
          <w:rFonts w:ascii="Arial Narrow" w:hAnsi="Arial Narrow"/>
          <w:sz w:val="18"/>
          <w:szCs w:val="18"/>
        </w:rPr>
        <w:t xml:space="preserve"> </w:t>
      </w:r>
      <w:r w:rsidR="00BA7E61" w:rsidRPr="0084755A">
        <w:rPr>
          <w:rFonts w:ascii="Arial Narrow" w:hAnsi="Arial Narrow"/>
          <w:sz w:val="18"/>
          <w:szCs w:val="18"/>
        </w:rPr>
        <w:t>Ayudas a las acciones de dinamización Europa Excelencia</w:t>
      </w:r>
      <w:r w:rsidR="00BA7E61" w:rsidRPr="0084755A">
        <w:rPr>
          <w:rFonts w:ascii="Arial Narrow" w:hAnsi="Arial Narrow" w:cs="Arial"/>
          <w:i/>
          <w:sz w:val="18"/>
          <w:szCs w:val="18"/>
        </w:rPr>
        <w:t xml:space="preserve"> </w:t>
      </w:r>
      <w:r w:rsidR="00BA7E61" w:rsidRPr="00051208">
        <w:rPr>
          <w:rFonts w:ascii="Arial Narrow" w:hAnsi="Arial Narrow" w:cs="Arial"/>
          <w:i/>
          <w:sz w:val="18"/>
          <w:szCs w:val="18"/>
        </w:rPr>
        <w:t>(en adelante, convocatoria).</w:t>
      </w:r>
    </w:p>
    <w:p w14:paraId="07979B46" w14:textId="77777777" w:rsidR="00BA7E61" w:rsidRDefault="00BA7E61" w:rsidP="00E96B15">
      <w:pPr>
        <w:rPr>
          <w:rStyle w:val="ESBBold"/>
          <w:lang w:val="es-ES_tradnl"/>
        </w:rPr>
      </w:pPr>
    </w:p>
    <w:p w14:paraId="5E2C8AFE" w14:textId="77777777" w:rsidR="00B87880" w:rsidRDefault="00B87880" w:rsidP="00B87880">
      <w:pPr>
        <w:jc w:val="both"/>
        <w:rPr>
          <w:rFonts w:ascii="Arial Narrow" w:hAnsi="Arial Narrow"/>
          <w:i/>
          <w:sz w:val="18"/>
          <w:szCs w:val="18"/>
        </w:rPr>
      </w:pPr>
      <w:r w:rsidRPr="00CE74FC">
        <w:rPr>
          <w:rFonts w:ascii="Arial Narrow" w:hAnsi="Arial Narrow"/>
          <w:i/>
          <w:sz w:val="18"/>
          <w:szCs w:val="18"/>
        </w:rPr>
        <w:t xml:space="preserve">Se podrá solicitar el cambio de entidad beneficiaria siempre que la nueva entidad cuente </w:t>
      </w:r>
      <w:r w:rsidRPr="00A4672C">
        <w:rPr>
          <w:rFonts w:ascii="Arial Narrow" w:hAnsi="Arial Narrow"/>
          <w:i/>
          <w:sz w:val="18"/>
          <w:szCs w:val="18"/>
        </w:rPr>
        <w:t>con los recursos humanos y materiales necesarios</w:t>
      </w:r>
      <w:r w:rsidRPr="00CE74FC">
        <w:rPr>
          <w:rFonts w:ascii="Arial Narrow" w:hAnsi="Arial Narrow"/>
          <w:i/>
          <w:sz w:val="18"/>
          <w:szCs w:val="18"/>
        </w:rPr>
        <w:t xml:space="preserve"> para poder llevar a </w:t>
      </w:r>
      <w:r>
        <w:rPr>
          <w:rFonts w:ascii="Arial Narrow" w:hAnsi="Arial Narrow"/>
          <w:i/>
          <w:sz w:val="18"/>
          <w:szCs w:val="18"/>
        </w:rPr>
        <w:t>cabo la actuación comprometida,</w:t>
      </w:r>
      <w:r w:rsidRPr="00B87880">
        <w:rPr>
          <w:rFonts w:ascii="Arial Narrow" w:hAnsi="Arial Narrow"/>
          <w:i/>
          <w:sz w:val="18"/>
          <w:szCs w:val="18"/>
        </w:rPr>
        <w:t xml:space="preserve"> se comprometa a mantener la actuación objeto de la ayuda</w:t>
      </w:r>
      <w:r>
        <w:rPr>
          <w:rFonts w:ascii="Arial Narrow" w:hAnsi="Arial Narrow"/>
          <w:i/>
          <w:sz w:val="18"/>
          <w:szCs w:val="18"/>
        </w:rPr>
        <w:t>, cumpliendo</w:t>
      </w:r>
      <w:r w:rsidRPr="00B87880">
        <w:rPr>
          <w:rFonts w:ascii="Arial Narrow" w:hAnsi="Arial Narrow"/>
          <w:i/>
          <w:sz w:val="18"/>
          <w:szCs w:val="18"/>
        </w:rPr>
        <w:t xml:space="preserve"> el resto de las condiciones establecidas en los artículos 3 y 5 de la orden de bases reguladoras y en los artículos 5, 6 y 18 de la convocatoria</w:t>
      </w:r>
      <w:r>
        <w:rPr>
          <w:rFonts w:ascii="Arial Narrow" w:hAnsi="Arial Narrow"/>
          <w:i/>
          <w:sz w:val="18"/>
          <w:szCs w:val="18"/>
        </w:rPr>
        <w:t>,</w:t>
      </w:r>
      <w:r w:rsidRPr="00B87880">
        <w:rPr>
          <w:rFonts w:ascii="Arial Narrow" w:hAnsi="Arial Narrow"/>
          <w:i/>
          <w:sz w:val="18"/>
          <w:szCs w:val="18"/>
        </w:rPr>
        <w:t xml:space="preserve"> </w:t>
      </w:r>
      <w:r>
        <w:rPr>
          <w:rFonts w:ascii="Arial Narrow" w:hAnsi="Arial Narrow"/>
          <w:i/>
          <w:sz w:val="18"/>
          <w:szCs w:val="18"/>
        </w:rPr>
        <w:t xml:space="preserve">y siempre que </w:t>
      </w:r>
      <w:r w:rsidRPr="00CE74FC">
        <w:rPr>
          <w:rFonts w:ascii="Arial Narrow" w:hAnsi="Arial Narrow"/>
          <w:i/>
          <w:sz w:val="18"/>
          <w:szCs w:val="18"/>
        </w:rPr>
        <w:t xml:space="preserve">no implique </w:t>
      </w:r>
      <w:r>
        <w:rPr>
          <w:rFonts w:ascii="Arial Narrow" w:hAnsi="Arial Narrow"/>
          <w:i/>
          <w:sz w:val="18"/>
          <w:szCs w:val="18"/>
        </w:rPr>
        <w:t xml:space="preserve">la </w:t>
      </w:r>
      <w:r w:rsidRPr="00CE74FC">
        <w:rPr>
          <w:rFonts w:ascii="Arial Narrow" w:hAnsi="Arial Narrow"/>
          <w:i/>
          <w:sz w:val="18"/>
          <w:szCs w:val="18"/>
        </w:rPr>
        <w:t>modificación de la ayuda inicialmente concedida</w:t>
      </w:r>
    </w:p>
    <w:p w14:paraId="6DDD25CF" w14:textId="77777777" w:rsidR="00BA7E61" w:rsidRDefault="00BA7E61" w:rsidP="00E96B15">
      <w:pPr>
        <w:rPr>
          <w:rStyle w:val="ESBBold"/>
          <w:lang w:val="es-ES_tradnl"/>
        </w:rPr>
      </w:pPr>
    </w:p>
    <w:p w14:paraId="580079D9" w14:textId="77777777" w:rsidR="00BA7E61" w:rsidRPr="00A1214A" w:rsidRDefault="00A1214A" w:rsidP="00E96B15">
      <w:pPr>
        <w:pStyle w:val="ESBHead"/>
        <w:jc w:val="both"/>
        <w:rPr>
          <w:rStyle w:val="ESBBold"/>
          <w:rFonts w:ascii="Arial Narrow" w:hAnsi="Arial Narrow" w:cs="Arial"/>
          <w:b w:val="0"/>
          <w:bCs w:val="0"/>
          <w:i/>
          <w:sz w:val="18"/>
          <w:szCs w:val="18"/>
        </w:rPr>
      </w:pPr>
      <w:r w:rsidRPr="00CE74FC">
        <w:rPr>
          <w:rFonts w:ascii="Arial Narrow" w:hAnsi="Arial Narrow" w:cs="Arial"/>
          <w:i/>
          <w:sz w:val="18"/>
          <w:szCs w:val="18"/>
        </w:rPr>
        <w:t xml:space="preserve">Esta solicitud deberá ser </w:t>
      </w:r>
      <w:r w:rsidRPr="00CE74FC">
        <w:rPr>
          <w:rFonts w:ascii="Arial Narrow" w:hAnsi="Arial Narrow" w:cs="Arial"/>
          <w:b/>
          <w:i/>
          <w:sz w:val="18"/>
          <w:szCs w:val="18"/>
        </w:rPr>
        <w:t>firmada por el/la Investigador/a Principal y los Representantes legales de ambas entidades</w:t>
      </w:r>
      <w:r w:rsidRPr="00CE74FC">
        <w:rPr>
          <w:rFonts w:ascii="Arial Narrow" w:hAnsi="Arial Narrow" w:cs="Arial"/>
          <w:i/>
          <w:sz w:val="18"/>
          <w:szCs w:val="18"/>
        </w:rPr>
        <w:t xml:space="preserve"> y la fecha de presentación será la fecha de </w:t>
      </w:r>
      <w:r w:rsidRPr="00CE74FC">
        <w:rPr>
          <w:rFonts w:ascii="Arial Narrow" w:hAnsi="Arial Narrow" w:cs="Arial"/>
          <w:b/>
          <w:i/>
          <w:sz w:val="18"/>
          <w:szCs w:val="18"/>
        </w:rPr>
        <w:t>firma del representante legal</w:t>
      </w:r>
      <w:r w:rsidRPr="00CE74FC">
        <w:rPr>
          <w:rFonts w:ascii="Arial Narrow" w:hAnsi="Arial Narrow" w:cs="Arial"/>
          <w:i/>
          <w:sz w:val="18"/>
          <w:szCs w:val="18"/>
        </w:rPr>
        <w:t xml:space="preserve"> </w:t>
      </w:r>
      <w:r w:rsidR="001F3E5B">
        <w:rPr>
          <w:rFonts w:ascii="Arial Narrow" w:hAnsi="Arial Narrow" w:cs="Arial"/>
          <w:i/>
          <w:sz w:val="18"/>
          <w:szCs w:val="18"/>
        </w:rPr>
        <w:t xml:space="preserve">de la entidad beneficiaria de origen </w:t>
      </w:r>
      <w:r w:rsidRPr="00CE74FC">
        <w:rPr>
          <w:rFonts w:ascii="Arial Narrow" w:hAnsi="Arial Narrow" w:cs="Arial"/>
          <w:i/>
          <w:sz w:val="18"/>
          <w:szCs w:val="18"/>
        </w:rPr>
        <w:t>en Facilit@.</w:t>
      </w:r>
    </w:p>
    <w:p w14:paraId="254F5938" w14:textId="77777777" w:rsidR="00BA7E61" w:rsidRDefault="00BA7E61" w:rsidP="00E96B15">
      <w:pPr>
        <w:rPr>
          <w:rStyle w:val="ESBBold"/>
          <w:lang w:val="es-ES_tradnl"/>
        </w:rPr>
      </w:pPr>
    </w:p>
    <w:p w14:paraId="701E7595" w14:textId="77777777" w:rsidR="00166BFA" w:rsidRDefault="00166BFA" w:rsidP="00E96B15">
      <w:pPr>
        <w:rPr>
          <w:rStyle w:val="ESBBold"/>
        </w:rPr>
      </w:pPr>
    </w:p>
    <w:p w14:paraId="5B91D6D4" w14:textId="77777777" w:rsidR="00166BFA" w:rsidRPr="00BE1E8F" w:rsidRDefault="00166BFA" w:rsidP="00E96B15">
      <w:pPr>
        <w:pStyle w:val="ESBHead"/>
        <w:keepNext/>
        <w:numPr>
          <w:ilvl w:val="0"/>
          <w:numId w:val="3"/>
        </w:numPr>
        <w:tabs>
          <w:tab w:val="left" w:pos="284"/>
        </w:tabs>
        <w:spacing w:after="140"/>
        <w:ind w:left="142" w:firstLine="142"/>
        <w:jc w:val="left"/>
        <w:outlineLvl w:val="0"/>
        <w:rPr>
          <w:rStyle w:val="ESBBold"/>
          <w:rFonts w:cs="Arial"/>
          <w:lang w:val="es-ES"/>
        </w:rPr>
      </w:pPr>
      <w:r w:rsidRPr="00BE1E8F">
        <w:rPr>
          <w:rStyle w:val="ESBBold"/>
          <w:rFonts w:cs="Arial"/>
          <w:lang w:val="es-ES"/>
        </w:rPr>
        <w:t>Datos de la actuación: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4542"/>
      </w:tblGrid>
      <w:tr w:rsidR="00166BFA" w:rsidRPr="00BE1E8F" w14:paraId="56C2F34C" w14:textId="77777777" w:rsidTr="001669E8">
        <w:trPr>
          <w:trHeight w:val="340"/>
        </w:trPr>
        <w:tc>
          <w:tcPr>
            <w:tcW w:w="9445" w:type="dxa"/>
            <w:gridSpan w:val="2"/>
            <w:vAlign w:val="center"/>
          </w:tcPr>
          <w:p w14:paraId="04EB6D0B" w14:textId="77777777" w:rsidR="00166BFA" w:rsidRPr="00BE1E8F" w:rsidRDefault="00166BFA" w:rsidP="001669E8">
            <w:pPr>
              <w:pStyle w:val="ESBHead"/>
              <w:spacing w:before="20" w:after="20"/>
              <w:jc w:val="left"/>
              <w:outlineLvl w:val="0"/>
              <w:rPr>
                <w:rStyle w:val="ESBBold"/>
                <w:rFonts w:cs="Arial"/>
              </w:rPr>
            </w:pPr>
            <w:r w:rsidRPr="00BE1E8F">
              <w:rPr>
                <w:rStyle w:val="ESBBold"/>
                <w:rFonts w:cs="Arial"/>
                <w:lang w:val="es-ES"/>
              </w:rPr>
              <w:t>Programa</w:t>
            </w:r>
            <w:r w:rsidRPr="00BE1E8F">
              <w:rPr>
                <w:rStyle w:val="ESBBold"/>
                <w:rFonts w:cs="Arial"/>
              </w:rPr>
              <w:t xml:space="preserve">: Europa </w:t>
            </w:r>
            <w:r>
              <w:rPr>
                <w:rStyle w:val="ESBBold"/>
                <w:rFonts w:cs="Arial"/>
              </w:rPr>
              <w:t>Excelencia</w:t>
            </w:r>
          </w:p>
        </w:tc>
      </w:tr>
      <w:tr w:rsidR="00166BFA" w:rsidRPr="00BE1E8F" w14:paraId="6435CFAC" w14:textId="77777777" w:rsidTr="001669E8">
        <w:trPr>
          <w:trHeight w:val="340"/>
        </w:trPr>
        <w:tc>
          <w:tcPr>
            <w:tcW w:w="9445" w:type="dxa"/>
            <w:gridSpan w:val="2"/>
            <w:vAlign w:val="center"/>
          </w:tcPr>
          <w:p w14:paraId="0FFC7C36" w14:textId="77777777" w:rsidR="00166BFA" w:rsidRPr="00BE1E8F" w:rsidRDefault="00166BFA" w:rsidP="001669E8">
            <w:pPr>
              <w:pStyle w:val="ESBHead"/>
              <w:spacing w:before="20" w:after="20"/>
              <w:jc w:val="left"/>
              <w:outlineLvl w:val="0"/>
              <w:rPr>
                <w:rStyle w:val="ESBBold"/>
                <w:rFonts w:cs="Arial"/>
                <w:lang w:val="es-ES"/>
              </w:rPr>
            </w:pPr>
            <w:r w:rsidRPr="00BE1E8F">
              <w:rPr>
                <w:rStyle w:val="ESBBold"/>
                <w:rFonts w:cs="Arial"/>
              </w:rPr>
              <w:t xml:space="preserve">Referencia: </w:t>
            </w:r>
            <w:r>
              <w:rPr>
                <w:rStyle w:val="ESBBold"/>
                <w:rFonts w:cs="Arial"/>
                <w:b w:val="0"/>
              </w:rPr>
              <w:t>EUR</w:t>
            </w:r>
            <w:r w:rsidRPr="00BE1E8F">
              <w:rPr>
                <w:rStyle w:val="ESBBold"/>
                <w:rFonts w:cs="Arial"/>
                <w:b w:val="0"/>
              </w:rPr>
              <w:t>2020-XXXXXX</w:t>
            </w:r>
          </w:p>
        </w:tc>
      </w:tr>
      <w:tr w:rsidR="00166BFA" w:rsidRPr="00BE1E8F" w14:paraId="1194338C" w14:textId="77777777" w:rsidTr="001669E8">
        <w:trPr>
          <w:trHeight w:val="340"/>
        </w:trPr>
        <w:tc>
          <w:tcPr>
            <w:tcW w:w="9445" w:type="dxa"/>
            <w:gridSpan w:val="2"/>
            <w:vAlign w:val="center"/>
          </w:tcPr>
          <w:p w14:paraId="7F6CF231" w14:textId="77777777" w:rsidR="00166BFA" w:rsidRPr="00BE1E8F" w:rsidRDefault="00166BFA" w:rsidP="001669E8">
            <w:pPr>
              <w:pStyle w:val="ESBHead"/>
              <w:spacing w:before="20" w:after="20"/>
              <w:jc w:val="left"/>
              <w:outlineLvl w:val="0"/>
              <w:rPr>
                <w:rStyle w:val="ESBBold"/>
                <w:rFonts w:cs="Arial"/>
                <w:lang w:val="pt-PT"/>
              </w:rPr>
            </w:pPr>
            <w:r w:rsidRPr="00BE1E8F">
              <w:rPr>
                <w:rStyle w:val="ESBBold"/>
                <w:rFonts w:cs="Arial"/>
                <w:lang w:val="es-ES"/>
              </w:rPr>
              <w:t>Título:</w:t>
            </w:r>
            <w:r w:rsidRPr="00BE1E8F">
              <w:rPr>
                <w:rFonts w:cs="Arial"/>
                <w:sz w:val="20"/>
                <w:lang w:val="es-ES_tradnl"/>
              </w:rPr>
              <w:t xml:space="preserve"> </w:t>
            </w:r>
          </w:p>
        </w:tc>
      </w:tr>
      <w:tr w:rsidR="00166BFA" w:rsidRPr="00BE1E8F" w14:paraId="38A60781" w14:textId="77777777" w:rsidTr="001669E8">
        <w:trPr>
          <w:trHeight w:val="340"/>
        </w:trPr>
        <w:tc>
          <w:tcPr>
            <w:tcW w:w="9445" w:type="dxa"/>
            <w:gridSpan w:val="2"/>
            <w:vAlign w:val="center"/>
          </w:tcPr>
          <w:p w14:paraId="7D8A2B24" w14:textId="77777777" w:rsidR="00166BFA" w:rsidRPr="00BE1E8F" w:rsidRDefault="00166BFA" w:rsidP="001669E8">
            <w:pPr>
              <w:pStyle w:val="ESBHead"/>
              <w:spacing w:before="20" w:after="20"/>
              <w:jc w:val="left"/>
              <w:outlineLvl w:val="0"/>
              <w:rPr>
                <w:rStyle w:val="ESBBold"/>
                <w:rFonts w:cs="Arial"/>
                <w:b w:val="0"/>
                <w:lang w:val="es-ES"/>
              </w:rPr>
            </w:pPr>
            <w:r w:rsidRPr="00BE1E8F">
              <w:rPr>
                <w:rFonts w:cs="Arial"/>
                <w:b/>
                <w:bCs/>
                <w:sz w:val="20"/>
                <w:lang w:val="pt-PT"/>
              </w:rPr>
              <w:t>Organismo beneficiario:</w:t>
            </w:r>
            <w:r w:rsidRPr="00BE1E8F">
              <w:rPr>
                <w:rFonts w:cs="Arial"/>
                <w:bCs/>
                <w:sz w:val="20"/>
                <w:lang w:val="pt-PT"/>
              </w:rPr>
              <w:t xml:space="preserve"> </w:t>
            </w:r>
          </w:p>
        </w:tc>
      </w:tr>
      <w:tr w:rsidR="00166BFA" w:rsidRPr="00BE1E8F" w14:paraId="00E89A73" w14:textId="77777777" w:rsidTr="001669E8">
        <w:trPr>
          <w:trHeight w:val="340"/>
        </w:trPr>
        <w:tc>
          <w:tcPr>
            <w:tcW w:w="9445" w:type="dxa"/>
            <w:gridSpan w:val="2"/>
            <w:vAlign w:val="center"/>
          </w:tcPr>
          <w:p w14:paraId="547AAA6A" w14:textId="77777777" w:rsidR="00166BFA" w:rsidRPr="00BE1E8F" w:rsidRDefault="00166BFA" w:rsidP="001669E8">
            <w:pPr>
              <w:pStyle w:val="ESBHead"/>
              <w:spacing w:before="20" w:after="20"/>
              <w:jc w:val="left"/>
              <w:outlineLvl w:val="0"/>
              <w:rPr>
                <w:rStyle w:val="ESBBold"/>
                <w:rFonts w:cs="Arial"/>
                <w:b w:val="0"/>
                <w:i/>
                <w:lang w:val="es-ES"/>
              </w:rPr>
            </w:pPr>
            <w:r w:rsidRPr="00BE1E8F">
              <w:rPr>
                <w:rStyle w:val="ESBBold"/>
                <w:rFonts w:cs="Arial"/>
                <w:lang w:val="es-ES"/>
              </w:rPr>
              <w:t>Centro:</w:t>
            </w:r>
            <w:r w:rsidRPr="00BE1E8F">
              <w:rPr>
                <w:rStyle w:val="ESBBold"/>
                <w:rFonts w:cs="Arial"/>
                <w:b w:val="0"/>
                <w:lang w:val="es-ES"/>
              </w:rPr>
              <w:t xml:space="preserve"> </w:t>
            </w:r>
          </w:p>
        </w:tc>
      </w:tr>
      <w:tr w:rsidR="00166BFA" w:rsidRPr="00BE1E8F" w14:paraId="3C3392C1" w14:textId="77777777" w:rsidTr="001669E8">
        <w:trPr>
          <w:trHeight w:val="340"/>
        </w:trPr>
        <w:tc>
          <w:tcPr>
            <w:tcW w:w="9445" w:type="dxa"/>
            <w:gridSpan w:val="2"/>
            <w:vAlign w:val="center"/>
          </w:tcPr>
          <w:p w14:paraId="7679DD81" w14:textId="77777777" w:rsidR="00166BFA" w:rsidRPr="00BE1E8F" w:rsidRDefault="00166BFA" w:rsidP="001669E8">
            <w:pPr>
              <w:pStyle w:val="ESBHead"/>
              <w:spacing w:before="20" w:after="20"/>
              <w:jc w:val="left"/>
              <w:outlineLvl w:val="0"/>
              <w:rPr>
                <w:rStyle w:val="ESBBold"/>
                <w:rFonts w:cs="Arial"/>
                <w:b w:val="0"/>
                <w:lang w:val="es-ES"/>
              </w:rPr>
            </w:pPr>
            <w:r w:rsidRPr="00BE1E8F">
              <w:rPr>
                <w:rStyle w:val="ESBBold"/>
                <w:rFonts w:cs="Arial"/>
                <w:lang w:val="es-ES"/>
              </w:rPr>
              <w:t>Investigador/a Principal (IP):</w:t>
            </w:r>
            <w:r w:rsidRPr="00BE1E8F">
              <w:rPr>
                <w:rStyle w:val="ESBBold"/>
                <w:rFonts w:cs="Arial"/>
                <w:b w:val="0"/>
                <w:lang w:val="es-ES"/>
              </w:rPr>
              <w:t xml:space="preserve"> </w:t>
            </w:r>
          </w:p>
        </w:tc>
      </w:tr>
      <w:tr w:rsidR="00166BFA" w:rsidRPr="00BE1E8F" w14:paraId="4F07FE7A" w14:textId="77777777" w:rsidTr="001669E8">
        <w:trPr>
          <w:trHeight w:val="340"/>
        </w:trPr>
        <w:tc>
          <w:tcPr>
            <w:tcW w:w="4778" w:type="dxa"/>
            <w:vAlign w:val="center"/>
          </w:tcPr>
          <w:p w14:paraId="2191C2EB" w14:textId="77777777" w:rsidR="00166BFA" w:rsidRPr="00BE1E8F" w:rsidRDefault="00166BFA" w:rsidP="001669E8">
            <w:pPr>
              <w:pStyle w:val="ESBHead"/>
              <w:spacing w:before="20" w:after="20"/>
              <w:jc w:val="left"/>
              <w:outlineLvl w:val="0"/>
              <w:rPr>
                <w:rStyle w:val="ESBBold"/>
                <w:rFonts w:cs="Arial"/>
                <w:b w:val="0"/>
                <w:lang w:val="es-ES"/>
              </w:rPr>
            </w:pPr>
            <w:r w:rsidRPr="00BE1E8F">
              <w:rPr>
                <w:rStyle w:val="ESBBold"/>
                <w:rFonts w:cs="Arial"/>
                <w:lang w:val="es-ES"/>
              </w:rPr>
              <w:t>E-mail (IP):</w:t>
            </w:r>
            <w:r w:rsidRPr="00BE1E8F">
              <w:rPr>
                <w:rStyle w:val="ESBBold"/>
                <w:rFonts w:cs="Arial"/>
                <w:b w:val="0"/>
                <w:lang w:val="es-ES"/>
              </w:rPr>
              <w:t xml:space="preserve"> </w:t>
            </w:r>
          </w:p>
        </w:tc>
        <w:tc>
          <w:tcPr>
            <w:tcW w:w="4667" w:type="dxa"/>
            <w:vAlign w:val="center"/>
          </w:tcPr>
          <w:p w14:paraId="6FEF6BD0" w14:textId="77777777" w:rsidR="00166BFA" w:rsidRPr="00BE1E8F" w:rsidRDefault="00166BFA" w:rsidP="001669E8">
            <w:pPr>
              <w:pStyle w:val="ESBHead"/>
              <w:spacing w:before="20" w:after="20"/>
              <w:jc w:val="left"/>
              <w:outlineLvl w:val="0"/>
              <w:rPr>
                <w:rStyle w:val="ESBBold"/>
                <w:rFonts w:cs="Arial"/>
                <w:lang w:val="es-ES"/>
              </w:rPr>
            </w:pPr>
            <w:r w:rsidRPr="00BE1E8F">
              <w:rPr>
                <w:rStyle w:val="ESBBold"/>
                <w:rFonts w:cs="Arial"/>
                <w:lang w:val="es-ES"/>
              </w:rPr>
              <w:t>Telf. (IP):</w:t>
            </w:r>
            <w:r w:rsidRPr="00BE1E8F">
              <w:rPr>
                <w:rStyle w:val="ESBBold"/>
                <w:rFonts w:cs="Arial"/>
                <w:b w:val="0"/>
                <w:lang w:val="es-ES"/>
              </w:rPr>
              <w:t xml:space="preserve"> </w:t>
            </w:r>
          </w:p>
        </w:tc>
      </w:tr>
      <w:tr w:rsidR="00166BFA" w:rsidRPr="00BE1E8F" w14:paraId="0AAD9A12" w14:textId="77777777" w:rsidTr="001669E8">
        <w:trPr>
          <w:trHeight w:val="340"/>
        </w:trPr>
        <w:tc>
          <w:tcPr>
            <w:tcW w:w="4778" w:type="dxa"/>
            <w:vAlign w:val="center"/>
          </w:tcPr>
          <w:p w14:paraId="00BA682A" w14:textId="77777777" w:rsidR="00166BFA" w:rsidRPr="00BE1E8F" w:rsidRDefault="00166BFA" w:rsidP="001669E8">
            <w:pPr>
              <w:pStyle w:val="ESBHead"/>
              <w:spacing w:before="20" w:after="20"/>
              <w:jc w:val="left"/>
              <w:outlineLvl w:val="0"/>
              <w:rPr>
                <w:rStyle w:val="ESBBold"/>
                <w:rFonts w:cs="Arial"/>
                <w:lang w:val="es-ES"/>
              </w:rPr>
            </w:pPr>
            <w:r w:rsidRPr="00BE1E8F">
              <w:rPr>
                <w:rFonts w:cs="Arial"/>
                <w:b/>
                <w:bCs/>
                <w:sz w:val="20"/>
                <w:lang w:val="es-ES"/>
              </w:rPr>
              <w:t xml:space="preserve">Fecha de inicio de la actuación </w:t>
            </w:r>
            <w:r w:rsidRPr="00BE1E8F">
              <w:rPr>
                <w:rFonts w:cs="Arial"/>
                <w:bCs/>
                <w:i/>
                <w:color w:val="4F81BD"/>
                <w:sz w:val="20"/>
                <w:lang w:val="es-ES"/>
              </w:rPr>
              <w:t>(*)</w:t>
            </w:r>
            <w:r w:rsidRPr="00BE1E8F">
              <w:rPr>
                <w:rFonts w:cs="Arial"/>
                <w:b/>
                <w:bCs/>
                <w:sz w:val="20"/>
                <w:lang w:val="es-ES"/>
              </w:rPr>
              <w:t>:</w:t>
            </w:r>
            <w:r w:rsidRPr="00BE1E8F">
              <w:rPr>
                <w:rFonts w:cs="Arial"/>
                <w:bCs/>
                <w:sz w:val="20"/>
                <w:lang w:val="es-ES"/>
              </w:rPr>
              <w:t xml:space="preserve"> </w:t>
            </w:r>
          </w:p>
        </w:tc>
        <w:tc>
          <w:tcPr>
            <w:tcW w:w="4667" w:type="dxa"/>
            <w:vAlign w:val="center"/>
          </w:tcPr>
          <w:p w14:paraId="0A3ABE92" w14:textId="77777777" w:rsidR="00166BFA" w:rsidRPr="00BE1E8F" w:rsidRDefault="00166BFA" w:rsidP="001669E8">
            <w:pPr>
              <w:pStyle w:val="ESBHead"/>
              <w:spacing w:before="20" w:after="20"/>
              <w:jc w:val="left"/>
              <w:outlineLvl w:val="0"/>
              <w:rPr>
                <w:rStyle w:val="ESBBold"/>
                <w:rFonts w:cs="Arial"/>
                <w:b w:val="0"/>
                <w:lang w:val="es-ES"/>
              </w:rPr>
            </w:pPr>
            <w:r w:rsidRPr="00BE1E8F">
              <w:rPr>
                <w:rFonts w:cs="Arial"/>
                <w:b/>
                <w:sz w:val="20"/>
              </w:rPr>
              <w:t xml:space="preserve">Fecha fin de la actuación </w:t>
            </w:r>
            <w:r w:rsidRPr="00BE1E8F">
              <w:rPr>
                <w:rFonts w:cs="Arial"/>
                <w:bCs/>
                <w:i/>
                <w:color w:val="4F81BD"/>
                <w:sz w:val="20"/>
                <w:lang w:val="es-ES"/>
              </w:rPr>
              <w:t>(*)</w:t>
            </w:r>
            <w:r w:rsidRPr="00BE1E8F">
              <w:rPr>
                <w:rFonts w:cs="Arial"/>
                <w:b/>
                <w:sz w:val="20"/>
              </w:rPr>
              <w:t>:</w:t>
            </w:r>
            <w:r w:rsidRPr="00BE1E8F">
              <w:rPr>
                <w:rFonts w:cs="Arial"/>
                <w:sz w:val="20"/>
              </w:rPr>
              <w:t xml:space="preserve"> </w:t>
            </w:r>
          </w:p>
        </w:tc>
      </w:tr>
      <w:tr w:rsidR="00166BFA" w:rsidRPr="00BE1E8F" w14:paraId="2BC51352" w14:textId="77777777" w:rsidTr="001669E8">
        <w:trPr>
          <w:trHeight w:val="340"/>
        </w:trPr>
        <w:tc>
          <w:tcPr>
            <w:tcW w:w="9445" w:type="dxa"/>
            <w:gridSpan w:val="2"/>
            <w:vAlign w:val="center"/>
          </w:tcPr>
          <w:p w14:paraId="40FC57E7" w14:textId="77777777" w:rsidR="00166BFA" w:rsidRPr="00BE1E8F" w:rsidRDefault="00166BFA" w:rsidP="001669E8">
            <w:pPr>
              <w:pStyle w:val="ESBHead"/>
              <w:spacing w:before="20" w:after="20"/>
              <w:jc w:val="left"/>
              <w:outlineLvl w:val="0"/>
              <w:rPr>
                <w:rFonts w:cs="Arial"/>
                <w:b/>
                <w:sz w:val="20"/>
              </w:rPr>
            </w:pPr>
            <w:r w:rsidRPr="00BE1E8F">
              <w:rPr>
                <w:rStyle w:val="ESBBold"/>
                <w:rFonts w:cs="Arial"/>
                <w:lang w:val="es-ES"/>
              </w:rPr>
              <w:t>Subvención concedida total (€):</w:t>
            </w:r>
            <w:r w:rsidRPr="00BE1E8F">
              <w:rPr>
                <w:rStyle w:val="ESBBold"/>
                <w:rFonts w:cs="Arial"/>
                <w:b w:val="0"/>
                <w:lang w:val="es-ES"/>
              </w:rPr>
              <w:t xml:space="preserve"> </w:t>
            </w:r>
          </w:p>
        </w:tc>
      </w:tr>
      <w:tr w:rsidR="00166BFA" w:rsidRPr="00BE1E8F" w14:paraId="36390B4F" w14:textId="77777777" w:rsidTr="001669E8">
        <w:trPr>
          <w:trHeight w:val="340"/>
        </w:trPr>
        <w:tc>
          <w:tcPr>
            <w:tcW w:w="9445" w:type="dxa"/>
            <w:gridSpan w:val="2"/>
            <w:vAlign w:val="center"/>
          </w:tcPr>
          <w:p w14:paraId="4282FD37" w14:textId="77777777" w:rsidR="00166BFA" w:rsidRPr="00BE1E8F" w:rsidRDefault="00166BFA" w:rsidP="001669E8">
            <w:pPr>
              <w:pStyle w:val="ESBHead"/>
              <w:spacing w:before="20" w:after="20"/>
              <w:jc w:val="left"/>
              <w:outlineLvl w:val="0"/>
              <w:rPr>
                <w:rStyle w:val="ESBBold"/>
                <w:rFonts w:cs="Arial"/>
                <w:lang w:val="es-ES"/>
              </w:rPr>
            </w:pPr>
            <w:r w:rsidRPr="00BE1E8F">
              <w:rPr>
                <w:rStyle w:val="ESBBold"/>
                <w:rFonts w:cs="Arial"/>
                <w:lang w:val="es-ES"/>
              </w:rPr>
              <w:t>Gasto ejecutado hasta el momento de la solicitud (€):</w:t>
            </w:r>
          </w:p>
        </w:tc>
      </w:tr>
    </w:tbl>
    <w:p w14:paraId="4573B7DB" w14:textId="77777777" w:rsidR="00166BFA" w:rsidRPr="00BE1E8F" w:rsidRDefault="00166BFA" w:rsidP="00E96B15">
      <w:pPr>
        <w:pStyle w:val="ESBHead"/>
        <w:jc w:val="left"/>
        <w:rPr>
          <w:rStyle w:val="ESBBold"/>
          <w:rFonts w:cs="Arial"/>
          <w:b w:val="0"/>
          <w:color w:val="4F81BD"/>
          <w:lang w:val="es-ES"/>
        </w:rPr>
      </w:pPr>
      <w:r w:rsidRPr="00BE1E8F">
        <w:rPr>
          <w:rFonts w:cs="Arial"/>
          <w:bCs/>
          <w:i/>
          <w:color w:val="4F81BD"/>
          <w:sz w:val="20"/>
          <w:lang w:val="es-ES"/>
        </w:rPr>
        <w:t>(*) En caso de modificación de la resolución de concesión con extensión del periodo de ejecución, consigne las fechas de dicha modificación.</w:t>
      </w:r>
    </w:p>
    <w:p w14:paraId="03612474" w14:textId="031C6005" w:rsidR="00166BFA" w:rsidRDefault="00166BFA" w:rsidP="00E96B15">
      <w:pPr>
        <w:rPr>
          <w:rStyle w:val="ESBBold"/>
        </w:rPr>
      </w:pPr>
    </w:p>
    <w:p w14:paraId="748CFAE3" w14:textId="77777777" w:rsidR="00E96B15" w:rsidRPr="003C55BE" w:rsidRDefault="00E96B15" w:rsidP="00E96B15">
      <w:pPr>
        <w:pStyle w:val="ESBHead"/>
        <w:keepNext/>
        <w:numPr>
          <w:ilvl w:val="0"/>
          <w:numId w:val="3"/>
        </w:numPr>
        <w:spacing w:after="140"/>
        <w:jc w:val="left"/>
        <w:outlineLvl w:val="0"/>
        <w:rPr>
          <w:rStyle w:val="ESBBold"/>
          <w:lang w:val="es-ES"/>
        </w:rPr>
      </w:pPr>
      <w:r w:rsidRPr="003C55BE">
        <w:rPr>
          <w:rStyle w:val="ESBBold"/>
          <w:lang w:val="es-ES"/>
        </w:rPr>
        <w:t>Datos de</w:t>
      </w:r>
      <w:r>
        <w:rPr>
          <w:rStyle w:val="ESBBold"/>
          <w:lang w:val="es-ES"/>
        </w:rPr>
        <w:t xml:space="preserve"> </w:t>
      </w:r>
      <w:r w:rsidRPr="003C55BE">
        <w:rPr>
          <w:rStyle w:val="ESBBold"/>
          <w:lang w:val="es-ES"/>
        </w:rPr>
        <w:t>l</w:t>
      </w:r>
      <w:r>
        <w:rPr>
          <w:rStyle w:val="ESBBold"/>
          <w:lang w:val="es-ES"/>
        </w:rPr>
        <w:t>a</w:t>
      </w:r>
      <w:r w:rsidRPr="003C55BE">
        <w:rPr>
          <w:rStyle w:val="ESBBold"/>
          <w:lang w:val="es-ES"/>
        </w:rPr>
        <w:t xml:space="preserve"> nue</w:t>
      </w:r>
      <w:r>
        <w:rPr>
          <w:rStyle w:val="ESBBold"/>
          <w:lang w:val="es-ES"/>
        </w:rPr>
        <w:t>va entidad beneficiaria</w:t>
      </w:r>
      <w:r w:rsidRPr="003C55BE">
        <w:rPr>
          <w:rStyle w:val="ESBBold"/>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3"/>
        <w:gridCol w:w="3789"/>
      </w:tblGrid>
      <w:tr w:rsidR="00E96B15" w14:paraId="13DE66D1" w14:textId="77777777" w:rsidTr="009524AB">
        <w:trPr>
          <w:trHeight w:val="340"/>
        </w:trPr>
        <w:tc>
          <w:tcPr>
            <w:tcW w:w="9342" w:type="dxa"/>
            <w:gridSpan w:val="2"/>
            <w:vAlign w:val="center"/>
          </w:tcPr>
          <w:p w14:paraId="5F81DBE9" w14:textId="77777777" w:rsidR="00E96B15" w:rsidRPr="006B39DE" w:rsidRDefault="00E96B15" w:rsidP="009524AB">
            <w:pPr>
              <w:pStyle w:val="ESBHead"/>
              <w:spacing w:before="20" w:after="20"/>
              <w:jc w:val="left"/>
              <w:outlineLvl w:val="0"/>
              <w:rPr>
                <w:rStyle w:val="ESBBold"/>
                <w:sz w:val="18"/>
                <w:szCs w:val="18"/>
                <w:lang w:val="es-ES"/>
              </w:rPr>
            </w:pPr>
            <w:r w:rsidRPr="006B39DE">
              <w:rPr>
                <w:b/>
                <w:bCs/>
                <w:sz w:val="18"/>
                <w:szCs w:val="18"/>
                <w:lang w:val="pt-PT"/>
              </w:rPr>
              <w:t>Razon social</w:t>
            </w:r>
            <w:r>
              <w:rPr>
                <w:b/>
                <w:bCs/>
                <w:sz w:val="18"/>
                <w:szCs w:val="18"/>
                <w:lang w:val="pt-PT"/>
              </w:rPr>
              <w:t xml:space="preserve"> </w:t>
            </w:r>
            <w:r w:rsidRPr="000A40A7">
              <w:rPr>
                <w:b/>
                <w:bCs/>
                <w:sz w:val="18"/>
                <w:szCs w:val="18"/>
                <w:lang w:val="pt-PT"/>
              </w:rPr>
              <w:t>de la nueva entidad</w:t>
            </w:r>
            <w:r w:rsidRPr="006B39DE">
              <w:rPr>
                <w:b/>
                <w:bCs/>
                <w:sz w:val="18"/>
                <w:szCs w:val="18"/>
                <w:lang w:val="pt-PT"/>
              </w:rPr>
              <w:t>:</w:t>
            </w:r>
            <w:r w:rsidRPr="00961B26">
              <w:rPr>
                <w:bCs/>
                <w:sz w:val="18"/>
                <w:szCs w:val="18"/>
                <w:lang w:val="pt-PT"/>
              </w:rPr>
              <w:t xml:space="preserve"> </w:t>
            </w:r>
          </w:p>
        </w:tc>
      </w:tr>
      <w:tr w:rsidR="00E96B15" w14:paraId="6B815D06" w14:textId="77777777" w:rsidTr="009524AB">
        <w:trPr>
          <w:trHeight w:val="340"/>
        </w:trPr>
        <w:tc>
          <w:tcPr>
            <w:tcW w:w="9342" w:type="dxa"/>
            <w:gridSpan w:val="2"/>
            <w:vAlign w:val="center"/>
          </w:tcPr>
          <w:p w14:paraId="561B2C5A" w14:textId="77777777" w:rsidR="00E96B15" w:rsidRPr="006B39DE" w:rsidRDefault="00E96B15" w:rsidP="009524AB">
            <w:pPr>
              <w:pStyle w:val="ESBHead"/>
              <w:spacing w:before="20" w:after="20"/>
              <w:jc w:val="left"/>
              <w:outlineLvl w:val="0"/>
              <w:rPr>
                <w:rStyle w:val="ESBBold"/>
                <w:sz w:val="18"/>
                <w:szCs w:val="18"/>
                <w:lang w:val="es-ES"/>
              </w:rPr>
            </w:pPr>
            <w:r>
              <w:rPr>
                <w:rStyle w:val="ESBBold"/>
                <w:sz w:val="18"/>
                <w:szCs w:val="18"/>
                <w:lang w:val="es-ES"/>
              </w:rPr>
              <w:t>N</w:t>
            </w:r>
            <w:r w:rsidRPr="006B39DE">
              <w:rPr>
                <w:rStyle w:val="ESBBold"/>
                <w:sz w:val="18"/>
                <w:szCs w:val="18"/>
                <w:lang w:val="es-ES"/>
              </w:rPr>
              <w:t>IF:</w:t>
            </w:r>
            <w:r w:rsidRPr="00961B26">
              <w:rPr>
                <w:rStyle w:val="ESBBold"/>
                <w:b w:val="0"/>
                <w:sz w:val="18"/>
                <w:szCs w:val="18"/>
                <w:lang w:val="es-ES"/>
              </w:rPr>
              <w:t xml:space="preserve"> </w:t>
            </w:r>
          </w:p>
        </w:tc>
      </w:tr>
      <w:tr w:rsidR="00E96B15" w14:paraId="48066848" w14:textId="77777777" w:rsidTr="009524AB">
        <w:trPr>
          <w:trHeight w:val="340"/>
        </w:trPr>
        <w:tc>
          <w:tcPr>
            <w:tcW w:w="9342" w:type="dxa"/>
            <w:gridSpan w:val="2"/>
            <w:vAlign w:val="center"/>
          </w:tcPr>
          <w:p w14:paraId="5CDA9156" w14:textId="77777777" w:rsidR="00E96B15" w:rsidRPr="006B39DE" w:rsidRDefault="00E96B15" w:rsidP="009524AB">
            <w:pPr>
              <w:pStyle w:val="ESBHead"/>
              <w:spacing w:before="20" w:after="20"/>
              <w:jc w:val="left"/>
              <w:outlineLvl w:val="0"/>
              <w:rPr>
                <w:rStyle w:val="ESBBold"/>
                <w:b w:val="0"/>
                <w:i/>
                <w:sz w:val="16"/>
                <w:szCs w:val="16"/>
                <w:lang w:val="es-ES"/>
              </w:rPr>
            </w:pPr>
            <w:r w:rsidRPr="006B39DE">
              <w:rPr>
                <w:rStyle w:val="ESBBold"/>
                <w:sz w:val="18"/>
                <w:szCs w:val="18"/>
                <w:lang w:val="es-ES"/>
              </w:rPr>
              <w:t>Naturaleza jurídica</w:t>
            </w:r>
            <w:r>
              <w:rPr>
                <w:rStyle w:val="ESBBold"/>
                <w:sz w:val="18"/>
                <w:szCs w:val="18"/>
                <w:lang w:val="es-ES"/>
              </w:rPr>
              <w:t xml:space="preserve"> </w:t>
            </w:r>
            <w:r w:rsidRPr="000A40A7">
              <w:rPr>
                <w:rStyle w:val="ESBBold"/>
                <w:sz w:val="18"/>
                <w:szCs w:val="18"/>
                <w:lang w:val="es-ES"/>
              </w:rPr>
              <w:t>de la nueva entidad</w:t>
            </w:r>
            <w:r w:rsidRPr="006B39DE">
              <w:rPr>
                <w:rStyle w:val="ESBBold"/>
                <w:sz w:val="18"/>
                <w:szCs w:val="18"/>
                <w:lang w:val="es-ES"/>
              </w:rPr>
              <w:t xml:space="preserve"> </w:t>
            </w:r>
            <w:r w:rsidRPr="000A40A7">
              <w:rPr>
                <w:rStyle w:val="ESBBold"/>
                <w:b w:val="0"/>
                <w:sz w:val="18"/>
                <w:szCs w:val="18"/>
                <w:lang w:val="es-ES"/>
              </w:rPr>
              <w:t>(</w:t>
            </w:r>
            <w:r>
              <w:rPr>
                <w:rStyle w:val="ESBBold"/>
                <w:b w:val="0"/>
                <w:i/>
                <w:sz w:val="14"/>
                <w:szCs w:val="14"/>
                <w:lang w:val="es-ES"/>
              </w:rPr>
              <w:t>s</w:t>
            </w:r>
            <w:r w:rsidRPr="000A40A7">
              <w:rPr>
                <w:rStyle w:val="ESBBold"/>
                <w:b w:val="0"/>
                <w:i/>
                <w:sz w:val="14"/>
                <w:szCs w:val="14"/>
                <w:lang w:val="es-ES"/>
              </w:rPr>
              <w:t xml:space="preserve">egún artículo </w:t>
            </w:r>
            <w:r>
              <w:rPr>
                <w:rStyle w:val="ESBBold"/>
                <w:b w:val="0"/>
                <w:i/>
                <w:sz w:val="14"/>
                <w:szCs w:val="14"/>
                <w:lang w:val="es-ES"/>
              </w:rPr>
              <w:t>5</w:t>
            </w:r>
            <w:r w:rsidRPr="000A40A7">
              <w:rPr>
                <w:rStyle w:val="ESBBold"/>
                <w:b w:val="0"/>
                <w:i/>
                <w:sz w:val="14"/>
                <w:szCs w:val="14"/>
                <w:lang w:val="es-ES"/>
              </w:rPr>
              <w:t xml:space="preserve"> de la</w:t>
            </w:r>
            <w:r>
              <w:rPr>
                <w:rStyle w:val="ESBBold"/>
                <w:b w:val="0"/>
                <w:i/>
                <w:sz w:val="14"/>
                <w:szCs w:val="14"/>
                <w:lang w:val="es-ES"/>
              </w:rPr>
              <w:t xml:space="preserve"> Orden de bases y de la</w:t>
            </w:r>
            <w:r w:rsidRPr="000A40A7">
              <w:rPr>
                <w:rStyle w:val="ESBBold"/>
                <w:b w:val="0"/>
                <w:i/>
                <w:sz w:val="14"/>
                <w:szCs w:val="14"/>
                <w:lang w:val="es-ES"/>
              </w:rPr>
              <w:t xml:space="preserve"> </w:t>
            </w:r>
            <w:r w:rsidRPr="00D66EC5">
              <w:rPr>
                <w:rStyle w:val="ESBBold"/>
                <w:b w:val="0"/>
                <w:i/>
                <w:sz w:val="14"/>
                <w:szCs w:val="14"/>
                <w:lang w:val="es-ES"/>
              </w:rPr>
              <w:t>convocatoria</w:t>
            </w:r>
            <w:r>
              <w:rPr>
                <w:rStyle w:val="ESBBold"/>
                <w:b w:val="0"/>
                <w:i/>
                <w:sz w:val="14"/>
                <w:szCs w:val="14"/>
                <w:lang w:val="es-ES"/>
              </w:rPr>
              <w:t>:</w:t>
            </w:r>
            <w:r>
              <w:rPr>
                <w:rStyle w:val="ESBBold"/>
                <w:sz w:val="18"/>
                <w:szCs w:val="18"/>
                <w:lang w:val="es-ES"/>
              </w:rPr>
              <w:t xml:space="preserve"> </w:t>
            </w:r>
            <w:r w:rsidRPr="00D66EC5">
              <w:rPr>
                <w:rStyle w:val="ESBBold"/>
                <w:b w:val="0"/>
                <w:i/>
                <w:sz w:val="14"/>
                <w:szCs w:val="14"/>
                <w:lang w:val="es-ES"/>
              </w:rPr>
              <w:t>Organismo</w:t>
            </w:r>
            <w:r w:rsidRPr="00027F10">
              <w:rPr>
                <w:rStyle w:val="ESBBold"/>
                <w:b w:val="0"/>
                <w:i/>
                <w:sz w:val="14"/>
                <w:szCs w:val="14"/>
                <w:lang w:val="es-ES"/>
              </w:rPr>
              <w:t xml:space="preserve"> públic</w:t>
            </w:r>
            <w:r>
              <w:rPr>
                <w:rStyle w:val="ESBBold"/>
                <w:b w:val="0"/>
                <w:i/>
                <w:sz w:val="14"/>
                <w:szCs w:val="14"/>
                <w:lang w:val="es-ES"/>
              </w:rPr>
              <w:t xml:space="preserve">o, </w:t>
            </w:r>
            <w:r w:rsidRPr="00027F10">
              <w:rPr>
                <w:rStyle w:val="ESBBold"/>
                <w:b w:val="0"/>
                <w:i/>
                <w:sz w:val="14"/>
                <w:szCs w:val="14"/>
                <w:lang w:val="es-ES"/>
              </w:rPr>
              <w:t>universidad, centro tecnológico, fundación, etc</w:t>
            </w:r>
            <w:r w:rsidRPr="00027F10">
              <w:rPr>
                <w:rStyle w:val="ESBBold"/>
                <w:b w:val="0"/>
                <w:i/>
                <w:sz w:val="16"/>
                <w:szCs w:val="16"/>
                <w:lang w:val="es-ES"/>
              </w:rPr>
              <w:t>.</w:t>
            </w:r>
            <w:r w:rsidRPr="006B39DE">
              <w:rPr>
                <w:rStyle w:val="ESBBold"/>
                <w:b w:val="0"/>
                <w:i/>
                <w:sz w:val="16"/>
                <w:szCs w:val="16"/>
                <w:lang w:val="es-ES"/>
              </w:rPr>
              <w:t>)</w:t>
            </w:r>
            <w:r w:rsidRPr="00DB6A16">
              <w:rPr>
                <w:rStyle w:val="ESBBold"/>
                <w:sz w:val="18"/>
                <w:szCs w:val="18"/>
                <w:lang w:val="es-ES"/>
              </w:rPr>
              <w:t>:</w:t>
            </w:r>
          </w:p>
        </w:tc>
      </w:tr>
      <w:tr w:rsidR="00E96B15" w14:paraId="57406AFC" w14:textId="77777777" w:rsidTr="009524AB">
        <w:trPr>
          <w:trHeight w:val="340"/>
        </w:trPr>
        <w:tc>
          <w:tcPr>
            <w:tcW w:w="9342" w:type="dxa"/>
            <w:gridSpan w:val="2"/>
            <w:vAlign w:val="center"/>
          </w:tcPr>
          <w:p w14:paraId="38DB7C68" w14:textId="77777777" w:rsidR="00E96B15" w:rsidRPr="006B39DE" w:rsidRDefault="00E96B15" w:rsidP="009524AB">
            <w:pPr>
              <w:pStyle w:val="ESBHead"/>
              <w:spacing w:before="20" w:after="20"/>
              <w:jc w:val="left"/>
              <w:outlineLvl w:val="0"/>
              <w:rPr>
                <w:rStyle w:val="ESBBold"/>
                <w:sz w:val="18"/>
                <w:szCs w:val="18"/>
                <w:lang w:val="es-ES"/>
              </w:rPr>
            </w:pPr>
            <w:r w:rsidRPr="006B39DE">
              <w:rPr>
                <w:rStyle w:val="ESBBold"/>
                <w:sz w:val="18"/>
                <w:szCs w:val="18"/>
                <w:lang w:val="es-ES"/>
              </w:rPr>
              <w:t>Representante Legal (RL)</w:t>
            </w:r>
            <w:r>
              <w:rPr>
                <w:rStyle w:val="ESBBold"/>
                <w:sz w:val="18"/>
                <w:szCs w:val="18"/>
                <w:lang w:val="es-ES"/>
              </w:rPr>
              <w:t>:</w:t>
            </w:r>
            <w:r w:rsidRPr="00961B26">
              <w:rPr>
                <w:rStyle w:val="ESBBold"/>
                <w:b w:val="0"/>
                <w:sz w:val="18"/>
                <w:szCs w:val="18"/>
                <w:lang w:val="es-ES"/>
              </w:rPr>
              <w:t xml:space="preserve"> </w:t>
            </w:r>
          </w:p>
        </w:tc>
      </w:tr>
      <w:tr w:rsidR="00E96B15" w14:paraId="284B2BFD" w14:textId="77777777" w:rsidTr="009524AB">
        <w:trPr>
          <w:trHeight w:val="340"/>
        </w:trPr>
        <w:tc>
          <w:tcPr>
            <w:tcW w:w="9342" w:type="dxa"/>
            <w:gridSpan w:val="2"/>
            <w:vAlign w:val="center"/>
          </w:tcPr>
          <w:p w14:paraId="5D553124" w14:textId="77777777" w:rsidR="00E96B15" w:rsidRPr="006B39DE" w:rsidRDefault="00E96B15" w:rsidP="009524AB">
            <w:pPr>
              <w:pStyle w:val="ESBHead"/>
              <w:spacing w:before="20" w:after="20"/>
              <w:jc w:val="left"/>
              <w:outlineLvl w:val="0"/>
              <w:rPr>
                <w:rStyle w:val="ESBBold"/>
                <w:sz w:val="18"/>
                <w:szCs w:val="18"/>
                <w:lang w:val="es-ES"/>
              </w:rPr>
            </w:pPr>
            <w:r>
              <w:rPr>
                <w:rStyle w:val="ESBBold"/>
                <w:sz w:val="18"/>
                <w:szCs w:val="18"/>
                <w:lang w:val="es-ES"/>
              </w:rPr>
              <w:t>NIF (RL):</w:t>
            </w:r>
            <w:r w:rsidRPr="00961B26">
              <w:rPr>
                <w:rStyle w:val="ESBBold"/>
                <w:b w:val="0"/>
                <w:sz w:val="18"/>
                <w:szCs w:val="18"/>
                <w:lang w:val="es-ES"/>
              </w:rPr>
              <w:t xml:space="preserve"> </w:t>
            </w:r>
          </w:p>
        </w:tc>
      </w:tr>
      <w:tr w:rsidR="00E96B15" w14:paraId="1B3B25FA" w14:textId="77777777" w:rsidTr="009524AB">
        <w:trPr>
          <w:trHeight w:val="340"/>
        </w:trPr>
        <w:tc>
          <w:tcPr>
            <w:tcW w:w="5495" w:type="dxa"/>
            <w:vAlign w:val="center"/>
          </w:tcPr>
          <w:p w14:paraId="66E350B0" w14:textId="77777777" w:rsidR="00E96B15" w:rsidRPr="006B39DE" w:rsidRDefault="00E96B15" w:rsidP="009524AB">
            <w:pPr>
              <w:pStyle w:val="ESBHead"/>
              <w:spacing w:before="20" w:after="20"/>
              <w:jc w:val="left"/>
              <w:outlineLvl w:val="0"/>
              <w:rPr>
                <w:rStyle w:val="ESBBold"/>
                <w:sz w:val="18"/>
                <w:szCs w:val="18"/>
                <w:lang w:val="es-ES"/>
              </w:rPr>
            </w:pPr>
            <w:r w:rsidRPr="006B39DE">
              <w:rPr>
                <w:rStyle w:val="ESBBold"/>
                <w:sz w:val="18"/>
                <w:szCs w:val="18"/>
                <w:lang w:val="es-ES"/>
              </w:rPr>
              <w:t xml:space="preserve">E-mail contacto </w:t>
            </w:r>
            <w:r>
              <w:rPr>
                <w:rStyle w:val="ESBBold"/>
                <w:sz w:val="18"/>
                <w:szCs w:val="18"/>
                <w:lang w:val="es-ES"/>
              </w:rPr>
              <w:t>(RL)</w:t>
            </w:r>
            <w:r w:rsidRPr="006B39DE">
              <w:rPr>
                <w:rStyle w:val="ESBBold"/>
                <w:sz w:val="18"/>
                <w:szCs w:val="18"/>
                <w:lang w:val="es-ES"/>
              </w:rPr>
              <w:t>:</w:t>
            </w:r>
            <w:r w:rsidRPr="00961B26">
              <w:rPr>
                <w:rStyle w:val="ESBBold"/>
                <w:b w:val="0"/>
                <w:sz w:val="18"/>
                <w:szCs w:val="18"/>
                <w:lang w:val="es-ES"/>
              </w:rPr>
              <w:t xml:space="preserve"> </w:t>
            </w:r>
          </w:p>
        </w:tc>
        <w:tc>
          <w:tcPr>
            <w:tcW w:w="3847" w:type="dxa"/>
            <w:vAlign w:val="center"/>
          </w:tcPr>
          <w:p w14:paraId="399B7097" w14:textId="77777777" w:rsidR="00E96B15" w:rsidRPr="006B39DE" w:rsidRDefault="00E96B15" w:rsidP="009524AB">
            <w:pPr>
              <w:pStyle w:val="ESBHead"/>
              <w:spacing w:before="20" w:after="20"/>
              <w:jc w:val="left"/>
              <w:outlineLvl w:val="0"/>
              <w:rPr>
                <w:rStyle w:val="ESBBold"/>
                <w:sz w:val="18"/>
                <w:szCs w:val="18"/>
                <w:lang w:val="es-ES"/>
              </w:rPr>
            </w:pPr>
            <w:r w:rsidRPr="006B39DE">
              <w:rPr>
                <w:rStyle w:val="ESBBold"/>
                <w:sz w:val="18"/>
                <w:szCs w:val="18"/>
                <w:lang w:val="es-ES"/>
              </w:rPr>
              <w:t xml:space="preserve">Tfno. contacto </w:t>
            </w:r>
            <w:r>
              <w:rPr>
                <w:rStyle w:val="ESBBold"/>
                <w:sz w:val="18"/>
                <w:szCs w:val="18"/>
                <w:lang w:val="es-ES"/>
              </w:rPr>
              <w:t>(RL)</w:t>
            </w:r>
            <w:r w:rsidRPr="006B39DE">
              <w:rPr>
                <w:rStyle w:val="ESBBold"/>
                <w:sz w:val="18"/>
                <w:szCs w:val="18"/>
                <w:lang w:val="es-ES"/>
              </w:rPr>
              <w:t>:</w:t>
            </w:r>
            <w:r w:rsidRPr="00961B26">
              <w:rPr>
                <w:rStyle w:val="ESBBold"/>
                <w:b w:val="0"/>
                <w:sz w:val="18"/>
                <w:szCs w:val="18"/>
                <w:lang w:val="es-ES"/>
              </w:rPr>
              <w:t xml:space="preserve"> </w:t>
            </w:r>
          </w:p>
        </w:tc>
      </w:tr>
      <w:tr w:rsidR="00E96B15" w14:paraId="17486D86" w14:textId="77777777" w:rsidTr="009524AB">
        <w:trPr>
          <w:trHeight w:val="340"/>
        </w:trPr>
        <w:tc>
          <w:tcPr>
            <w:tcW w:w="9342" w:type="dxa"/>
            <w:gridSpan w:val="2"/>
            <w:vAlign w:val="center"/>
          </w:tcPr>
          <w:p w14:paraId="472CA87C" w14:textId="77777777" w:rsidR="00E96B15" w:rsidRPr="006B39DE" w:rsidRDefault="00E96B15" w:rsidP="009524AB">
            <w:pPr>
              <w:pStyle w:val="ESBHead"/>
              <w:spacing w:before="20" w:after="20"/>
              <w:jc w:val="left"/>
              <w:outlineLvl w:val="0"/>
              <w:rPr>
                <w:rStyle w:val="ESBBold"/>
                <w:b w:val="0"/>
                <w:sz w:val="18"/>
                <w:szCs w:val="18"/>
                <w:lang w:val="es-ES"/>
              </w:rPr>
            </w:pPr>
            <w:r w:rsidRPr="006B39DE">
              <w:rPr>
                <w:b/>
                <w:bCs/>
                <w:sz w:val="18"/>
                <w:szCs w:val="18"/>
                <w:lang w:val="es-ES"/>
              </w:rPr>
              <w:t xml:space="preserve">Fecha </w:t>
            </w:r>
            <w:r w:rsidRPr="00EA3D51">
              <w:rPr>
                <w:b/>
                <w:bCs/>
                <w:sz w:val="18"/>
                <w:szCs w:val="18"/>
                <w:lang w:val="es-ES"/>
              </w:rPr>
              <w:t xml:space="preserve">propuesta </w:t>
            </w:r>
            <w:r w:rsidRPr="006B39DE">
              <w:rPr>
                <w:b/>
                <w:bCs/>
                <w:sz w:val="18"/>
                <w:szCs w:val="18"/>
                <w:lang w:val="es-ES"/>
              </w:rPr>
              <w:t>del cambio:</w:t>
            </w:r>
            <w:r w:rsidRPr="00961B26">
              <w:rPr>
                <w:bCs/>
                <w:sz w:val="18"/>
                <w:szCs w:val="18"/>
                <w:lang w:val="es-ES"/>
              </w:rPr>
              <w:t xml:space="preserve"> </w:t>
            </w:r>
          </w:p>
        </w:tc>
      </w:tr>
    </w:tbl>
    <w:p w14:paraId="40C02C17" w14:textId="77777777" w:rsidR="00166BFA" w:rsidRDefault="00166BFA" w:rsidP="00E96B15">
      <w:pPr>
        <w:rPr>
          <w:rStyle w:val="ESBBold"/>
        </w:rPr>
      </w:pPr>
    </w:p>
    <w:p w14:paraId="27683FCE" w14:textId="3CE0A408" w:rsidR="007B2AC4" w:rsidRPr="00166BFA" w:rsidRDefault="00E96B15" w:rsidP="00E96B15">
      <w:pPr>
        <w:pStyle w:val="Prrafodelista"/>
        <w:numPr>
          <w:ilvl w:val="0"/>
          <w:numId w:val="3"/>
        </w:numPr>
        <w:outlineLvl w:val="0"/>
        <w:rPr>
          <w:rStyle w:val="ESBBold"/>
          <w:rFonts w:cs="Arial"/>
          <w:szCs w:val="20"/>
        </w:rPr>
      </w:pPr>
      <w:r>
        <w:rPr>
          <w:rStyle w:val="ESBBold"/>
          <w:rFonts w:cs="Arial"/>
          <w:szCs w:val="20"/>
        </w:rPr>
        <w:lastRenderedPageBreak/>
        <w:t>J</w:t>
      </w:r>
      <w:r w:rsidR="0020545B" w:rsidRPr="00166BFA">
        <w:rPr>
          <w:rStyle w:val="ESBBold"/>
          <w:rFonts w:cs="Arial"/>
          <w:szCs w:val="20"/>
        </w:rPr>
        <w:t>ustifica</w:t>
      </w:r>
      <w:r>
        <w:rPr>
          <w:rStyle w:val="ESBBold"/>
          <w:rFonts w:cs="Arial"/>
          <w:szCs w:val="20"/>
        </w:rPr>
        <w:t>ción</w:t>
      </w:r>
      <w:r w:rsidR="00EA4910" w:rsidRPr="00166BFA">
        <w:rPr>
          <w:rStyle w:val="ESBBold"/>
          <w:rFonts w:cs="Arial"/>
          <w:szCs w:val="20"/>
        </w:rPr>
        <w:t xml:space="preserve"> de la solicitud</w:t>
      </w:r>
    </w:p>
    <w:p w14:paraId="65648652" w14:textId="77777777" w:rsidR="001428DF" w:rsidRPr="00993C0C" w:rsidRDefault="001428DF" w:rsidP="007916C9">
      <w:pPr>
        <w:rPr>
          <w:rStyle w:val="ESBBold"/>
          <w:rFonts w:cs="Arial"/>
          <w:szCs w:val="20"/>
        </w:rPr>
      </w:pPr>
    </w:p>
    <w:p w14:paraId="5C81D260" w14:textId="77777777" w:rsidR="00843B85" w:rsidRPr="00843B85" w:rsidRDefault="00843B85" w:rsidP="001428DF">
      <w:pPr>
        <w:pBdr>
          <w:top w:val="single" w:sz="18" w:space="1" w:color="auto"/>
          <w:left w:val="single" w:sz="18" w:space="4" w:color="auto"/>
          <w:bottom w:val="single" w:sz="18" w:space="1" w:color="auto"/>
          <w:right w:val="single" w:sz="18" w:space="4" w:color="auto"/>
        </w:pBdr>
        <w:rPr>
          <w:rStyle w:val="ESBStandard1"/>
          <w:i/>
          <w:sz w:val="16"/>
          <w:szCs w:val="16"/>
        </w:rPr>
      </w:pPr>
      <w:r w:rsidRPr="00843B85">
        <w:rPr>
          <w:rStyle w:val="ESBStandard1"/>
          <w:i/>
          <w:sz w:val="16"/>
          <w:szCs w:val="16"/>
        </w:rPr>
        <w:t>(Indique los motivos de la solicitud. D</w:t>
      </w:r>
      <w:r>
        <w:rPr>
          <w:rStyle w:val="ESBStandard1"/>
          <w:i/>
          <w:sz w:val="16"/>
          <w:szCs w:val="16"/>
        </w:rPr>
        <w:t>escriba la necesidad del cambio justificando</w:t>
      </w:r>
      <w:r w:rsidRPr="00843B85">
        <w:rPr>
          <w:rStyle w:val="ESBStandard1"/>
          <w:i/>
          <w:sz w:val="16"/>
          <w:szCs w:val="16"/>
        </w:rPr>
        <w:t xml:space="preserve"> que concurren las siguientes circunstancias: que la modificación es requerida por motivos sobrevenidos que no pudieron preverse en el momento de la solicitu</w:t>
      </w:r>
      <w:r>
        <w:rPr>
          <w:rStyle w:val="ESBStandard1"/>
          <w:i/>
          <w:sz w:val="16"/>
          <w:szCs w:val="16"/>
        </w:rPr>
        <w:t>d,</w:t>
      </w:r>
      <w:r w:rsidRPr="00843B85">
        <w:rPr>
          <w:rStyle w:val="ESBStandard1"/>
          <w:i/>
          <w:sz w:val="16"/>
          <w:szCs w:val="16"/>
        </w:rPr>
        <w:t xml:space="preserve"> que no afecta a los objetivos perseguidos con la ayuda, a sus aspectos fundamentales o que hayan sido determinantes para la concesión de la ayuda y que no dañe derechos de terceros)</w:t>
      </w:r>
    </w:p>
    <w:p w14:paraId="7B709DDD" w14:textId="77777777" w:rsidR="001428DF" w:rsidRDefault="001428DF" w:rsidP="001428DF">
      <w:pPr>
        <w:pBdr>
          <w:top w:val="single" w:sz="18" w:space="1" w:color="auto"/>
          <w:left w:val="single" w:sz="18" w:space="4" w:color="auto"/>
          <w:bottom w:val="single" w:sz="18" w:space="1" w:color="auto"/>
          <w:right w:val="single" w:sz="18" w:space="4" w:color="auto"/>
        </w:pBdr>
        <w:rPr>
          <w:rStyle w:val="ESBStandard1"/>
          <w:szCs w:val="20"/>
        </w:rPr>
      </w:pPr>
    </w:p>
    <w:p w14:paraId="2A652431" w14:textId="77777777" w:rsidR="001428DF" w:rsidRDefault="001428DF" w:rsidP="001428DF">
      <w:pPr>
        <w:pBdr>
          <w:top w:val="single" w:sz="18" w:space="1" w:color="auto"/>
          <w:left w:val="single" w:sz="18" w:space="4" w:color="auto"/>
          <w:bottom w:val="single" w:sz="18" w:space="1" w:color="auto"/>
          <w:right w:val="single" w:sz="18" w:space="4" w:color="auto"/>
        </w:pBdr>
        <w:rPr>
          <w:rStyle w:val="ESBStandard1"/>
          <w:szCs w:val="20"/>
        </w:rPr>
      </w:pPr>
    </w:p>
    <w:p w14:paraId="052A3DDA" w14:textId="77777777" w:rsidR="001428DF" w:rsidRDefault="001428DF" w:rsidP="001428DF">
      <w:pPr>
        <w:pBdr>
          <w:top w:val="single" w:sz="18" w:space="1" w:color="auto"/>
          <w:left w:val="single" w:sz="18" w:space="4" w:color="auto"/>
          <w:bottom w:val="single" w:sz="18" w:space="1" w:color="auto"/>
          <w:right w:val="single" w:sz="18" w:space="4" w:color="auto"/>
        </w:pBdr>
        <w:rPr>
          <w:rStyle w:val="ESBStandard1"/>
          <w:szCs w:val="20"/>
        </w:rPr>
      </w:pPr>
    </w:p>
    <w:p w14:paraId="409383B3" w14:textId="77777777" w:rsidR="001428DF" w:rsidRDefault="001428DF" w:rsidP="001428DF">
      <w:pPr>
        <w:pBdr>
          <w:top w:val="single" w:sz="18" w:space="1" w:color="auto"/>
          <w:left w:val="single" w:sz="18" w:space="4" w:color="auto"/>
          <w:bottom w:val="single" w:sz="18" w:space="1" w:color="auto"/>
          <w:right w:val="single" w:sz="18" w:space="4" w:color="auto"/>
        </w:pBdr>
        <w:rPr>
          <w:rStyle w:val="ESBStandard1"/>
          <w:szCs w:val="20"/>
        </w:rPr>
      </w:pPr>
    </w:p>
    <w:p w14:paraId="76304A02" w14:textId="77777777" w:rsidR="001428DF" w:rsidRDefault="001428DF" w:rsidP="001428DF">
      <w:pPr>
        <w:pBdr>
          <w:top w:val="single" w:sz="18" w:space="1" w:color="auto"/>
          <w:left w:val="single" w:sz="18" w:space="4" w:color="auto"/>
          <w:bottom w:val="single" w:sz="18" w:space="1" w:color="auto"/>
          <w:right w:val="single" w:sz="18" w:space="4" w:color="auto"/>
        </w:pBdr>
        <w:rPr>
          <w:rStyle w:val="ESBStandard1"/>
          <w:szCs w:val="20"/>
        </w:rPr>
      </w:pPr>
    </w:p>
    <w:p w14:paraId="359422B7" w14:textId="77777777" w:rsidR="001428DF" w:rsidRDefault="001428DF" w:rsidP="001428DF">
      <w:pPr>
        <w:pBdr>
          <w:top w:val="single" w:sz="18" w:space="1" w:color="auto"/>
          <w:left w:val="single" w:sz="18" w:space="4" w:color="auto"/>
          <w:bottom w:val="single" w:sz="18" w:space="1" w:color="auto"/>
          <w:right w:val="single" w:sz="18" w:space="4" w:color="auto"/>
        </w:pBdr>
        <w:rPr>
          <w:rStyle w:val="ESBStandard1"/>
          <w:szCs w:val="20"/>
        </w:rPr>
      </w:pPr>
    </w:p>
    <w:p w14:paraId="0F04A737" w14:textId="77777777" w:rsidR="003676BA" w:rsidRDefault="003676BA" w:rsidP="001428DF">
      <w:pPr>
        <w:pBdr>
          <w:top w:val="single" w:sz="18" w:space="1" w:color="auto"/>
          <w:left w:val="single" w:sz="18" w:space="4" w:color="auto"/>
          <w:bottom w:val="single" w:sz="18" w:space="1" w:color="auto"/>
          <w:right w:val="single" w:sz="18" w:space="4" w:color="auto"/>
        </w:pBdr>
        <w:rPr>
          <w:rStyle w:val="ESBStandard1"/>
          <w:szCs w:val="20"/>
        </w:rPr>
      </w:pPr>
    </w:p>
    <w:p w14:paraId="408FAF90" w14:textId="77777777" w:rsidR="003676BA" w:rsidRDefault="003676BA" w:rsidP="001428DF">
      <w:pPr>
        <w:pBdr>
          <w:top w:val="single" w:sz="18" w:space="1" w:color="auto"/>
          <w:left w:val="single" w:sz="18" w:space="4" w:color="auto"/>
          <w:bottom w:val="single" w:sz="18" w:space="1" w:color="auto"/>
          <w:right w:val="single" w:sz="18" w:space="4" w:color="auto"/>
        </w:pBdr>
        <w:rPr>
          <w:rStyle w:val="ESBStandard1"/>
          <w:szCs w:val="20"/>
        </w:rPr>
      </w:pPr>
    </w:p>
    <w:p w14:paraId="634F0532" w14:textId="77777777" w:rsidR="0028605F" w:rsidRDefault="0028605F" w:rsidP="001428DF">
      <w:pPr>
        <w:pBdr>
          <w:top w:val="single" w:sz="18" w:space="1" w:color="auto"/>
          <w:left w:val="single" w:sz="18" w:space="4" w:color="auto"/>
          <w:bottom w:val="single" w:sz="18" w:space="1" w:color="auto"/>
          <w:right w:val="single" w:sz="18" w:space="4" w:color="auto"/>
        </w:pBdr>
        <w:rPr>
          <w:rStyle w:val="ESBStandard1"/>
          <w:szCs w:val="20"/>
        </w:rPr>
      </w:pPr>
    </w:p>
    <w:p w14:paraId="69873FDB" w14:textId="77777777" w:rsidR="0028605F" w:rsidRDefault="0028605F" w:rsidP="001428DF">
      <w:pPr>
        <w:pBdr>
          <w:top w:val="single" w:sz="18" w:space="1" w:color="auto"/>
          <w:left w:val="single" w:sz="18" w:space="4" w:color="auto"/>
          <w:bottom w:val="single" w:sz="18" w:space="1" w:color="auto"/>
          <w:right w:val="single" w:sz="18" w:space="4" w:color="auto"/>
        </w:pBdr>
        <w:rPr>
          <w:rStyle w:val="ESBStandard1"/>
          <w:szCs w:val="20"/>
        </w:rPr>
      </w:pPr>
    </w:p>
    <w:p w14:paraId="04A99598" w14:textId="77777777" w:rsidR="0028605F" w:rsidRDefault="0028605F" w:rsidP="001428DF">
      <w:pPr>
        <w:pBdr>
          <w:top w:val="single" w:sz="18" w:space="1" w:color="auto"/>
          <w:left w:val="single" w:sz="18" w:space="4" w:color="auto"/>
          <w:bottom w:val="single" w:sz="18" w:space="1" w:color="auto"/>
          <w:right w:val="single" w:sz="18" w:space="4" w:color="auto"/>
        </w:pBdr>
        <w:rPr>
          <w:rStyle w:val="ESBStandard1"/>
          <w:szCs w:val="20"/>
        </w:rPr>
      </w:pPr>
    </w:p>
    <w:p w14:paraId="78DCA44F" w14:textId="77777777" w:rsidR="0028605F" w:rsidRDefault="0028605F" w:rsidP="001428DF">
      <w:pPr>
        <w:pBdr>
          <w:top w:val="single" w:sz="18" w:space="1" w:color="auto"/>
          <w:left w:val="single" w:sz="18" w:space="4" w:color="auto"/>
          <w:bottom w:val="single" w:sz="18" w:space="1" w:color="auto"/>
          <w:right w:val="single" w:sz="18" w:space="4" w:color="auto"/>
        </w:pBdr>
        <w:rPr>
          <w:rStyle w:val="ESBStandard1"/>
          <w:szCs w:val="20"/>
        </w:rPr>
      </w:pPr>
    </w:p>
    <w:p w14:paraId="43985E77" w14:textId="77777777" w:rsidR="0028605F" w:rsidRDefault="0028605F" w:rsidP="001428DF">
      <w:pPr>
        <w:pBdr>
          <w:top w:val="single" w:sz="18" w:space="1" w:color="auto"/>
          <w:left w:val="single" w:sz="18" w:space="4" w:color="auto"/>
          <w:bottom w:val="single" w:sz="18" w:space="1" w:color="auto"/>
          <w:right w:val="single" w:sz="18" w:space="4" w:color="auto"/>
        </w:pBdr>
        <w:rPr>
          <w:rStyle w:val="ESBStandard1"/>
          <w:szCs w:val="20"/>
        </w:rPr>
      </w:pPr>
    </w:p>
    <w:p w14:paraId="476CC722" w14:textId="77777777" w:rsidR="00690B92" w:rsidRDefault="00690B92" w:rsidP="001428DF">
      <w:pPr>
        <w:pBdr>
          <w:top w:val="single" w:sz="18" w:space="1" w:color="auto"/>
          <w:left w:val="single" w:sz="18" w:space="4" w:color="auto"/>
          <w:bottom w:val="single" w:sz="18" w:space="1" w:color="auto"/>
          <w:right w:val="single" w:sz="18" w:space="4" w:color="auto"/>
        </w:pBdr>
        <w:rPr>
          <w:rStyle w:val="ESBStandard1"/>
          <w:szCs w:val="20"/>
        </w:rPr>
      </w:pPr>
    </w:p>
    <w:p w14:paraId="33203D44" w14:textId="77777777" w:rsidR="00E338A0" w:rsidRDefault="00E338A0" w:rsidP="001428DF">
      <w:pPr>
        <w:pBdr>
          <w:top w:val="single" w:sz="18" w:space="1" w:color="auto"/>
          <w:left w:val="single" w:sz="18" w:space="4" w:color="auto"/>
          <w:bottom w:val="single" w:sz="18" w:space="1" w:color="auto"/>
          <w:right w:val="single" w:sz="18" w:space="4" w:color="auto"/>
        </w:pBdr>
        <w:rPr>
          <w:rStyle w:val="ESBStandard1"/>
          <w:szCs w:val="20"/>
        </w:rPr>
      </w:pPr>
    </w:p>
    <w:p w14:paraId="76DB3257" w14:textId="77777777" w:rsidR="00E338A0" w:rsidRDefault="00E338A0" w:rsidP="001428DF">
      <w:pPr>
        <w:pBdr>
          <w:top w:val="single" w:sz="18" w:space="1" w:color="auto"/>
          <w:left w:val="single" w:sz="18" w:space="4" w:color="auto"/>
          <w:bottom w:val="single" w:sz="18" w:space="1" w:color="auto"/>
          <w:right w:val="single" w:sz="18" w:space="4" w:color="auto"/>
        </w:pBdr>
        <w:rPr>
          <w:rStyle w:val="ESBStandard1"/>
          <w:szCs w:val="20"/>
        </w:rPr>
      </w:pPr>
    </w:p>
    <w:p w14:paraId="52272F3D" w14:textId="77777777" w:rsidR="003676BA" w:rsidRDefault="003676BA" w:rsidP="001428DF">
      <w:pPr>
        <w:pBdr>
          <w:top w:val="single" w:sz="18" w:space="1" w:color="auto"/>
          <w:left w:val="single" w:sz="18" w:space="4" w:color="auto"/>
          <w:bottom w:val="single" w:sz="18" w:space="1" w:color="auto"/>
          <w:right w:val="single" w:sz="18" w:space="4" w:color="auto"/>
        </w:pBdr>
        <w:rPr>
          <w:rStyle w:val="ESBStandard1"/>
          <w:szCs w:val="20"/>
        </w:rPr>
      </w:pPr>
    </w:p>
    <w:p w14:paraId="444C05E9" w14:textId="77777777" w:rsidR="00BE4C38" w:rsidRDefault="00BE4C38" w:rsidP="009E63E0">
      <w:pPr>
        <w:rPr>
          <w:rStyle w:val="ESBBold"/>
          <w:szCs w:val="20"/>
        </w:rPr>
      </w:pPr>
    </w:p>
    <w:p w14:paraId="338B91D0" w14:textId="77777777" w:rsidR="001C58C3" w:rsidRDefault="001C58C3" w:rsidP="009E63E0">
      <w:pPr>
        <w:rPr>
          <w:rStyle w:val="ESBBold"/>
          <w:szCs w:val="20"/>
        </w:rPr>
      </w:pPr>
    </w:p>
    <w:p w14:paraId="0C65AE0F" w14:textId="77777777" w:rsidR="0028605F" w:rsidRPr="00166BFA" w:rsidRDefault="0028605F" w:rsidP="00E96B15">
      <w:pPr>
        <w:pStyle w:val="Prrafodelista"/>
        <w:numPr>
          <w:ilvl w:val="0"/>
          <w:numId w:val="3"/>
        </w:numPr>
        <w:outlineLvl w:val="0"/>
        <w:rPr>
          <w:rStyle w:val="ESBBold"/>
          <w:szCs w:val="20"/>
        </w:rPr>
      </w:pPr>
      <w:r w:rsidRPr="00166BFA">
        <w:rPr>
          <w:rFonts w:ascii="Arial" w:hAnsi="Arial" w:cs="Arial"/>
          <w:b/>
          <w:sz w:val="20"/>
          <w:szCs w:val="20"/>
        </w:rPr>
        <w:t>Cambios en el equipo de investigación</w:t>
      </w:r>
    </w:p>
    <w:p w14:paraId="33D33297" w14:textId="77777777" w:rsidR="0028605F" w:rsidRDefault="0028605F" w:rsidP="009E63E0">
      <w:pPr>
        <w:autoSpaceDE w:val="0"/>
        <w:autoSpaceDN w:val="0"/>
        <w:adjustRightInd w:val="0"/>
        <w:rPr>
          <w:rStyle w:val="ESBBold"/>
          <w:rFonts w:cs="Arial"/>
          <w:szCs w:val="20"/>
        </w:rPr>
      </w:pPr>
    </w:p>
    <w:p w14:paraId="4848AD16" w14:textId="77777777" w:rsidR="0028605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i/>
          <w:color w:val="000000"/>
          <w:sz w:val="16"/>
          <w:szCs w:val="16"/>
        </w:rPr>
      </w:pPr>
      <w:r>
        <w:rPr>
          <w:rFonts w:ascii="Arial" w:hAnsi="Arial" w:cs="Arial"/>
          <w:i/>
          <w:color w:val="000000"/>
          <w:sz w:val="16"/>
          <w:szCs w:val="16"/>
        </w:rPr>
        <w:t>D</w:t>
      </w:r>
      <w:r w:rsidRPr="009628C0">
        <w:rPr>
          <w:rFonts w:ascii="Arial" w:hAnsi="Arial" w:cs="Arial"/>
          <w:i/>
          <w:color w:val="000000"/>
          <w:sz w:val="16"/>
          <w:szCs w:val="16"/>
        </w:rPr>
        <w:t>esc</w:t>
      </w:r>
      <w:r>
        <w:rPr>
          <w:rFonts w:ascii="Arial" w:hAnsi="Arial" w:cs="Arial"/>
          <w:i/>
          <w:color w:val="000000"/>
          <w:sz w:val="16"/>
          <w:szCs w:val="16"/>
        </w:rPr>
        <w:t>riba los cambios que se producirán</w:t>
      </w:r>
      <w:r w:rsidR="00EA4910">
        <w:rPr>
          <w:rFonts w:ascii="Arial" w:hAnsi="Arial" w:cs="Arial"/>
          <w:i/>
          <w:color w:val="000000"/>
          <w:sz w:val="16"/>
          <w:szCs w:val="16"/>
        </w:rPr>
        <w:t xml:space="preserve"> en el equipo</w:t>
      </w:r>
      <w:r w:rsidRPr="009628C0">
        <w:rPr>
          <w:rFonts w:ascii="Arial" w:hAnsi="Arial" w:cs="Arial"/>
          <w:i/>
          <w:color w:val="000000"/>
          <w:sz w:val="16"/>
          <w:szCs w:val="16"/>
        </w:rPr>
        <w:t xml:space="preserve"> de investigación como consecuencia del traslado</w:t>
      </w:r>
      <w:r>
        <w:rPr>
          <w:rFonts w:ascii="Arial" w:hAnsi="Arial" w:cs="Arial"/>
          <w:i/>
          <w:color w:val="000000"/>
          <w:sz w:val="16"/>
          <w:szCs w:val="16"/>
        </w:rPr>
        <w:t xml:space="preserve"> (</w:t>
      </w:r>
      <w:r w:rsidRPr="009628C0">
        <w:rPr>
          <w:rFonts w:ascii="Arial" w:hAnsi="Arial" w:cs="Arial"/>
          <w:i/>
          <w:color w:val="000000"/>
          <w:sz w:val="16"/>
          <w:szCs w:val="16"/>
        </w:rPr>
        <w:t>altas, bajas, modificaciones</w:t>
      </w:r>
      <w:r>
        <w:rPr>
          <w:rFonts w:ascii="Arial" w:hAnsi="Arial" w:cs="Arial"/>
          <w:i/>
          <w:color w:val="000000"/>
          <w:sz w:val="16"/>
          <w:szCs w:val="16"/>
        </w:rPr>
        <w:t>) y explique cómo afectarán a la ejecución del proyecto</w:t>
      </w:r>
      <w:r w:rsidR="001D0C48">
        <w:rPr>
          <w:rFonts w:ascii="Arial" w:hAnsi="Arial" w:cs="Arial"/>
          <w:i/>
          <w:color w:val="000000"/>
          <w:sz w:val="16"/>
          <w:szCs w:val="16"/>
        </w:rPr>
        <w:t>.</w:t>
      </w:r>
    </w:p>
    <w:p w14:paraId="272503DA" w14:textId="77777777" w:rsidR="0028605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i/>
          <w:color w:val="000000"/>
          <w:sz w:val="16"/>
          <w:szCs w:val="16"/>
        </w:rPr>
      </w:pPr>
    </w:p>
    <w:p w14:paraId="52119A63" w14:textId="77777777" w:rsidR="0028605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i/>
          <w:color w:val="000000"/>
          <w:sz w:val="16"/>
          <w:szCs w:val="16"/>
        </w:rPr>
      </w:pPr>
    </w:p>
    <w:p w14:paraId="085C99CA" w14:textId="77777777" w:rsidR="0028605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i/>
          <w:color w:val="000000"/>
          <w:sz w:val="16"/>
          <w:szCs w:val="16"/>
        </w:rPr>
      </w:pPr>
    </w:p>
    <w:p w14:paraId="63849B58" w14:textId="77777777" w:rsidR="0028605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i/>
          <w:color w:val="000000"/>
          <w:sz w:val="16"/>
          <w:szCs w:val="16"/>
        </w:rPr>
      </w:pPr>
    </w:p>
    <w:p w14:paraId="30621C95" w14:textId="77777777" w:rsidR="0028605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i/>
          <w:color w:val="000000"/>
          <w:sz w:val="16"/>
          <w:szCs w:val="16"/>
        </w:rPr>
      </w:pPr>
    </w:p>
    <w:p w14:paraId="3EEF41D7" w14:textId="77777777" w:rsidR="0028605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i/>
          <w:color w:val="000000"/>
          <w:sz w:val="16"/>
          <w:szCs w:val="16"/>
        </w:rPr>
      </w:pPr>
    </w:p>
    <w:p w14:paraId="7BBDBA68" w14:textId="3310B262" w:rsidR="0028605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i/>
          <w:color w:val="000000"/>
          <w:sz w:val="16"/>
          <w:szCs w:val="16"/>
        </w:rPr>
      </w:pPr>
    </w:p>
    <w:p w14:paraId="2298329E" w14:textId="77777777" w:rsidR="00E96B15" w:rsidRDefault="00E96B15" w:rsidP="0028605F">
      <w:pPr>
        <w:pBdr>
          <w:top w:val="single" w:sz="18" w:space="1" w:color="auto"/>
          <w:left w:val="single" w:sz="18" w:space="4" w:color="auto"/>
          <w:bottom w:val="single" w:sz="18" w:space="1" w:color="auto"/>
          <w:right w:val="single" w:sz="18" w:space="4" w:color="auto"/>
        </w:pBdr>
        <w:jc w:val="both"/>
        <w:rPr>
          <w:rFonts w:ascii="Arial" w:hAnsi="Arial" w:cs="Arial"/>
          <w:i/>
          <w:color w:val="000000"/>
          <w:sz w:val="16"/>
          <w:szCs w:val="16"/>
        </w:rPr>
      </w:pPr>
    </w:p>
    <w:p w14:paraId="38A517CD" w14:textId="77777777" w:rsidR="0028605F" w:rsidRPr="009628C0"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i/>
          <w:sz w:val="16"/>
          <w:szCs w:val="16"/>
        </w:rPr>
      </w:pPr>
    </w:p>
    <w:p w14:paraId="308EDC3B" w14:textId="77777777" w:rsidR="0028605F" w:rsidRDefault="0028605F" w:rsidP="009E63E0">
      <w:pPr>
        <w:autoSpaceDE w:val="0"/>
        <w:autoSpaceDN w:val="0"/>
        <w:adjustRightInd w:val="0"/>
        <w:rPr>
          <w:rStyle w:val="ESBBold"/>
          <w:rFonts w:cs="Arial"/>
          <w:szCs w:val="20"/>
        </w:rPr>
      </w:pPr>
    </w:p>
    <w:p w14:paraId="73A38538" w14:textId="77777777" w:rsidR="0028605F" w:rsidRDefault="0028605F" w:rsidP="009E63E0">
      <w:pPr>
        <w:autoSpaceDE w:val="0"/>
        <w:autoSpaceDN w:val="0"/>
        <w:adjustRightInd w:val="0"/>
        <w:rPr>
          <w:rStyle w:val="ESBBold"/>
          <w:rFonts w:cs="Arial"/>
          <w:szCs w:val="20"/>
        </w:rPr>
      </w:pPr>
    </w:p>
    <w:p w14:paraId="07059D91" w14:textId="77777777" w:rsidR="00E96B15" w:rsidRPr="001B00C2" w:rsidRDefault="00E96B15" w:rsidP="00E96B15">
      <w:pPr>
        <w:pStyle w:val="Prrafodelista"/>
        <w:numPr>
          <w:ilvl w:val="0"/>
          <w:numId w:val="3"/>
        </w:numPr>
        <w:autoSpaceDE w:val="0"/>
        <w:autoSpaceDN w:val="0"/>
        <w:adjustRightInd w:val="0"/>
        <w:outlineLvl w:val="0"/>
        <w:rPr>
          <w:rStyle w:val="ESBBold"/>
          <w:rFonts w:cs="Arial"/>
          <w:bCs w:val="0"/>
          <w:szCs w:val="20"/>
        </w:rPr>
      </w:pPr>
      <w:r w:rsidRPr="001B00C2">
        <w:rPr>
          <w:rStyle w:val="ESBBold"/>
          <w:rFonts w:cs="Arial"/>
          <w:szCs w:val="20"/>
        </w:rPr>
        <w:t xml:space="preserve">Actividades realizadas y estado de </w:t>
      </w:r>
      <w:r>
        <w:rPr>
          <w:rStyle w:val="ESBBold"/>
          <w:rFonts w:cs="Arial"/>
          <w:szCs w:val="20"/>
        </w:rPr>
        <w:t>avance</w:t>
      </w:r>
      <w:r w:rsidRPr="001B00C2">
        <w:rPr>
          <w:rStyle w:val="ESBBold"/>
          <w:rFonts w:cs="Arial"/>
          <w:szCs w:val="20"/>
        </w:rPr>
        <w:t xml:space="preserve"> de los objetivos</w:t>
      </w:r>
      <w:r w:rsidRPr="001772D6">
        <w:rPr>
          <w:rStyle w:val="ESBBold"/>
          <w:rFonts w:cs="Arial"/>
          <w:szCs w:val="20"/>
        </w:rPr>
        <w:t xml:space="preserve"> </w:t>
      </w:r>
      <w:r w:rsidRPr="001B00C2">
        <w:rPr>
          <w:rStyle w:val="ESBBold"/>
          <w:rFonts w:cs="Arial"/>
          <w:szCs w:val="20"/>
        </w:rPr>
        <w:t>hasta el momento</w:t>
      </w:r>
      <w:r>
        <w:rPr>
          <w:rStyle w:val="ESBBold"/>
          <w:rFonts w:cs="Arial"/>
          <w:szCs w:val="20"/>
        </w:rPr>
        <w:t xml:space="preserve"> del cambio</w:t>
      </w:r>
    </w:p>
    <w:p w14:paraId="7D7A70B4" w14:textId="77777777" w:rsidR="00E96B15" w:rsidRPr="00166BFA" w:rsidRDefault="00E96B15" w:rsidP="00E96B15">
      <w:pPr>
        <w:pStyle w:val="Prrafodelista"/>
        <w:autoSpaceDE w:val="0"/>
        <w:autoSpaceDN w:val="0"/>
        <w:adjustRightInd w:val="0"/>
        <w:ind w:left="644"/>
        <w:rPr>
          <w:rStyle w:val="ESBStandard"/>
          <w:rFonts w:cs="Arial"/>
          <w:szCs w:val="20"/>
        </w:rPr>
      </w:pPr>
    </w:p>
    <w:p w14:paraId="5D42AFF6" w14:textId="77777777" w:rsidR="00E96B15" w:rsidRPr="00524B31" w:rsidRDefault="00E96B15" w:rsidP="00E96B15">
      <w:pPr>
        <w:pBdr>
          <w:top w:val="single" w:sz="18" w:space="1" w:color="auto"/>
          <w:left w:val="single" w:sz="18" w:space="4" w:color="auto"/>
          <w:bottom w:val="single" w:sz="18" w:space="1" w:color="auto"/>
          <w:right w:val="single" w:sz="18" w:space="4" w:color="auto"/>
        </w:pBdr>
        <w:jc w:val="both"/>
        <w:rPr>
          <w:rFonts w:ascii="Arial" w:hAnsi="Arial" w:cs="Arial"/>
          <w:i/>
          <w:sz w:val="16"/>
          <w:szCs w:val="16"/>
        </w:rPr>
      </w:pPr>
      <w:r>
        <w:rPr>
          <w:rFonts w:ascii="Arial" w:hAnsi="Arial" w:cs="Arial"/>
          <w:i/>
          <w:sz w:val="16"/>
          <w:szCs w:val="16"/>
        </w:rPr>
        <w:t>(</w:t>
      </w:r>
      <w:r w:rsidRPr="00524B31">
        <w:rPr>
          <w:rFonts w:ascii="Arial" w:hAnsi="Arial" w:cs="Arial"/>
          <w:i/>
          <w:sz w:val="16"/>
          <w:szCs w:val="16"/>
        </w:rPr>
        <w:t>Describa las tareas realizadas hasta la fecha que estén relacionadas con los objetivos del proyecto</w:t>
      </w:r>
      <w:r>
        <w:rPr>
          <w:rFonts w:ascii="Arial" w:hAnsi="Arial" w:cs="Arial"/>
          <w:i/>
          <w:sz w:val="16"/>
          <w:szCs w:val="16"/>
        </w:rPr>
        <w:t>)</w:t>
      </w:r>
    </w:p>
    <w:p w14:paraId="626552E5" w14:textId="77777777" w:rsidR="00E96B15" w:rsidRPr="00524B31" w:rsidRDefault="00E96B15" w:rsidP="00E96B15">
      <w:pPr>
        <w:pBdr>
          <w:top w:val="single" w:sz="18" w:space="1" w:color="auto"/>
          <w:left w:val="single" w:sz="18" w:space="4" w:color="auto"/>
          <w:bottom w:val="single" w:sz="18" w:space="1" w:color="auto"/>
          <w:right w:val="single" w:sz="18" w:space="4" w:color="auto"/>
        </w:pBdr>
        <w:rPr>
          <w:rStyle w:val="ESBStandard1"/>
          <w:rFonts w:cs="Arial"/>
          <w:b/>
          <w:bCs/>
          <w:i/>
          <w:sz w:val="16"/>
          <w:szCs w:val="16"/>
        </w:rPr>
      </w:pPr>
    </w:p>
    <w:p w14:paraId="642A15EC" w14:textId="77777777" w:rsidR="00E96B15" w:rsidRDefault="00E96B15" w:rsidP="00E96B15">
      <w:pPr>
        <w:pBdr>
          <w:top w:val="single" w:sz="18" w:space="1" w:color="auto"/>
          <w:left w:val="single" w:sz="18" w:space="4" w:color="auto"/>
          <w:bottom w:val="single" w:sz="18" w:space="1" w:color="auto"/>
          <w:right w:val="single" w:sz="18" w:space="4" w:color="auto"/>
        </w:pBdr>
        <w:rPr>
          <w:rStyle w:val="ESBStandard1"/>
          <w:b/>
          <w:bCs/>
        </w:rPr>
      </w:pPr>
    </w:p>
    <w:p w14:paraId="3D97ECCE" w14:textId="2863ED96" w:rsidR="00E96B15" w:rsidRDefault="00E96B15" w:rsidP="00E96B15">
      <w:pPr>
        <w:pBdr>
          <w:top w:val="single" w:sz="18" w:space="1" w:color="auto"/>
          <w:left w:val="single" w:sz="18" w:space="4" w:color="auto"/>
          <w:bottom w:val="single" w:sz="18" w:space="1" w:color="auto"/>
          <w:right w:val="single" w:sz="18" w:space="4" w:color="auto"/>
        </w:pBdr>
        <w:rPr>
          <w:rStyle w:val="ESBStandard1"/>
          <w:b/>
          <w:bCs/>
        </w:rPr>
      </w:pPr>
    </w:p>
    <w:p w14:paraId="1C9E4F4A" w14:textId="00547B6A" w:rsidR="00E96B15" w:rsidRDefault="00E96B15" w:rsidP="00E96B15">
      <w:pPr>
        <w:pBdr>
          <w:top w:val="single" w:sz="18" w:space="1" w:color="auto"/>
          <w:left w:val="single" w:sz="18" w:space="4" w:color="auto"/>
          <w:bottom w:val="single" w:sz="18" w:space="1" w:color="auto"/>
          <w:right w:val="single" w:sz="18" w:space="4" w:color="auto"/>
        </w:pBdr>
        <w:rPr>
          <w:rStyle w:val="ESBStandard1"/>
          <w:b/>
          <w:bCs/>
        </w:rPr>
      </w:pPr>
    </w:p>
    <w:p w14:paraId="440F4775" w14:textId="193524F5" w:rsidR="00E96B15" w:rsidRDefault="00E96B15" w:rsidP="00E96B15">
      <w:pPr>
        <w:pBdr>
          <w:top w:val="single" w:sz="18" w:space="1" w:color="auto"/>
          <w:left w:val="single" w:sz="18" w:space="4" w:color="auto"/>
          <w:bottom w:val="single" w:sz="18" w:space="1" w:color="auto"/>
          <w:right w:val="single" w:sz="18" w:space="4" w:color="auto"/>
        </w:pBdr>
        <w:rPr>
          <w:rStyle w:val="ESBStandard1"/>
          <w:b/>
          <w:bCs/>
        </w:rPr>
      </w:pPr>
    </w:p>
    <w:p w14:paraId="26D77783" w14:textId="77777777" w:rsidR="00E96B15" w:rsidRDefault="00E96B15" w:rsidP="00E96B15">
      <w:pPr>
        <w:pBdr>
          <w:top w:val="single" w:sz="18" w:space="1" w:color="auto"/>
          <w:left w:val="single" w:sz="18" w:space="4" w:color="auto"/>
          <w:bottom w:val="single" w:sz="18" w:space="1" w:color="auto"/>
          <w:right w:val="single" w:sz="18" w:space="4" w:color="auto"/>
        </w:pBdr>
        <w:rPr>
          <w:rStyle w:val="ESBStandard1"/>
          <w:b/>
          <w:bCs/>
        </w:rPr>
      </w:pPr>
    </w:p>
    <w:p w14:paraId="08646E29" w14:textId="77777777" w:rsidR="00E96B15" w:rsidRDefault="00E96B15" w:rsidP="00E96B15">
      <w:pPr>
        <w:pBdr>
          <w:top w:val="single" w:sz="18" w:space="1" w:color="auto"/>
          <w:left w:val="single" w:sz="18" w:space="4" w:color="auto"/>
          <w:bottom w:val="single" w:sz="18" w:space="1" w:color="auto"/>
          <w:right w:val="single" w:sz="18" w:space="4" w:color="auto"/>
        </w:pBdr>
        <w:rPr>
          <w:rStyle w:val="ESBStandard1"/>
        </w:rPr>
      </w:pPr>
    </w:p>
    <w:p w14:paraId="0FE2CDC6" w14:textId="77777777" w:rsidR="00E96B15" w:rsidRDefault="00E96B15" w:rsidP="00E96B15">
      <w:pPr>
        <w:pBdr>
          <w:top w:val="single" w:sz="18" w:space="1" w:color="auto"/>
          <w:left w:val="single" w:sz="18" w:space="4" w:color="auto"/>
          <w:bottom w:val="single" w:sz="18" w:space="1" w:color="auto"/>
          <w:right w:val="single" w:sz="18" w:space="4" w:color="auto"/>
        </w:pBdr>
        <w:rPr>
          <w:rStyle w:val="ESBStandard1"/>
        </w:rPr>
      </w:pPr>
    </w:p>
    <w:p w14:paraId="0AFCE539" w14:textId="77777777" w:rsidR="00E96B15" w:rsidRDefault="00E96B15" w:rsidP="00E96B15">
      <w:pPr>
        <w:autoSpaceDE w:val="0"/>
        <w:autoSpaceDN w:val="0"/>
        <w:adjustRightInd w:val="0"/>
        <w:rPr>
          <w:rStyle w:val="ESBBold"/>
          <w:rFonts w:cs="Arial"/>
          <w:szCs w:val="20"/>
        </w:rPr>
      </w:pPr>
    </w:p>
    <w:p w14:paraId="22F26957" w14:textId="77777777" w:rsidR="00E96B15" w:rsidRDefault="00E96B15" w:rsidP="00E96B15">
      <w:pPr>
        <w:autoSpaceDE w:val="0"/>
        <w:autoSpaceDN w:val="0"/>
        <w:adjustRightInd w:val="0"/>
        <w:rPr>
          <w:rStyle w:val="ESBBold"/>
          <w:rFonts w:cs="Arial"/>
          <w:szCs w:val="20"/>
        </w:rPr>
      </w:pPr>
    </w:p>
    <w:p w14:paraId="48BFF9D5" w14:textId="77777777" w:rsidR="00E96B15" w:rsidRPr="00BA08AC" w:rsidRDefault="00E96B15" w:rsidP="00E96B15">
      <w:pPr>
        <w:pStyle w:val="Prrafodelista"/>
        <w:numPr>
          <w:ilvl w:val="0"/>
          <w:numId w:val="3"/>
        </w:numPr>
        <w:autoSpaceDE w:val="0"/>
        <w:autoSpaceDN w:val="0"/>
        <w:adjustRightInd w:val="0"/>
        <w:outlineLvl w:val="0"/>
        <w:rPr>
          <w:rStyle w:val="ESBBold"/>
          <w:rFonts w:cs="Arial"/>
          <w:szCs w:val="20"/>
        </w:rPr>
      </w:pPr>
      <w:r w:rsidRPr="00BA08AC">
        <w:rPr>
          <w:rStyle w:val="ESBBold"/>
          <w:rFonts w:cs="Arial"/>
          <w:szCs w:val="20"/>
        </w:rPr>
        <w:t>Actividades que va a realizar la nueva entidad beneficiaria</w:t>
      </w:r>
    </w:p>
    <w:p w14:paraId="07E0484F" w14:textId="77777777" w:rsidR="00E96B15" w:rsidRPr="00166BFA" w:rsidRDefault="00E96B15" w:rsidP="00E96B15">
      <w:pPr>
        <w:pStyle w:val="Prrafodelista"/>
        <w:autoSpaceDE w:val="0"/>
        <w:autoSpaceDN w:val="0"/>
        <w:adjustRightInd w:val="0"/>
        <w:ind w:left="644"/>
        <w:rPr>
          <w:rStyle w:val="ESBStandard"/>
          <w:rFonts w:cs="Arial"/>
          <w:szCs w:val="20"/>
        </w:rPr>
      </w:pPr>
    </w:p>
    <w:p w14:paraId="4242AFB4" w14:textId="77777777" w:rsidR="00E96B15" w:rsidRPr="00524B31" w:rsidRDefault="00E96B15" w:rsidP="00E96B15">
      <w:pPr>
        <w:pBdr>
          <w:top w:val="single" w:sz="18" w:space="1" w:color="auto"/>
          <w:left w:val="single" w:sz="18" w:space="4" w:color="auto"/>
          <w:bottom w:val="single" w:sz="18" w:space="1" w:color="auto"/>
          <w:right w:val="single" w:sz="18" w:space="4" w:color="auto"/>
        </w:pBdr>
        <w:jc w:val="both"/>
        <w:rPr>
          <w:rFonts w:ascii="Arial" w:hAnsi="Arial" w:cs="Arial"/>
          <w:i/>
          <w:sz w:val="16"/>
          <w:szCs w:val="16"/>
        </w:rPr>
      </w:pPr>
      <w:r>
        <w:rPr>
          <w:rFonts w:ascii="Arial" w:hAnsi="Arial" w:cs="Arial"/>
          <w:i/>
          <w:sz w:val="16"/>
          <w:szCs w:val="16"/>
        </w:rPr>
        <w:t>(Describa</w:t>
      </w:r>
      <w:r w:rsidRPr="00524B31">
        <w:rPr>
          <w:rFonts w:ascii="Arial" w:hAnsi="Arial" w:cs="Arial"/>
          <w:i/>
          <w:sz w:val="16"/>
          <w:szCs w:val="16"/>
        </w:rPr>
        <w:t xml:space="preserve"> las tareas y objetivos pendientes que deberán realizarse en </w:t>
      </w:r>
      <w:r>
        <w:rPr>
          <w:rFonts w:ascii="Arial" w:hAnsi="Arial" w:cs="Arial"/>
          <w:i/>
          <w:sz w:val="16"/>
          <w:szCs w:val="16"/>
        </w:rPr>
        <w:t>la nueva entidad</w:t>
      </w:r>
      <w:r w:rsidRPr="00524B31">
        <w:rPr>
          <w:rFonts w:ascii="Arial" w:hAnsi="Arial" w:cs="Arial"/>
          <w:i/>
          <w:sz w:val="16"/>
          <w:szCs w:val="16"/>
        </w:rPr>
        <w:t xml:space="preserve">. También deberán incluirse una descripción </w:t>
      </w:r>
      <w:r w:rsidRPr="00524B31">
        <w:rPr>
          <w:rFonts w:ascii="Arial" w:hAnsi="Arial" w:cs="Arial"/>
          <w:i/>
          <w:color w:val="000000"/>
          <w:sz w:val="16"/>
          <w:szCs w:val="16"/>
        </w:rPr>
        <w:t>detallada de las instalaciones y del equipamiento de que dispone la nueva entidad (o centro)</w:t>
      </w:r>
      <w:r>
        <w:rPr>
          <w:rFonts w:ascii="Arial" w:hAnsi="Arial" w:cs="Arial"/>
          <w:i/>
          <w:color w:val="000000"/>
          <w:sz w:val="16"/>
          <w:szCs w:val="16"/>
        </w:rPr>
        <w:t xml:space="preserve"> para la ejecución del</w:t>
      </w:r>
      <w:r w:rsidRPr="00524B31">
        <w:rPr>
          <w:rFonts w:ascii="Arial" w:hAnsi="Arial" w:cs="Arial"/>
          <w:i/>
          <w:color w:val="000000"/>
          <w:sz w:val="16"/>
          <w:szCs w:val="16"/>
        </w:rPr>
        <w:t xml:space="preserve"> proyecto</w:t>
      </w:r>
      <w:r>
        <w:rPr>
          <w:rFonts w:ascii="Arial" w:hAnsi="Arial" w:cs="Arial"/>
          <w:i/>
          <w:color w:val="000000"/>
          <w:sz w:val="16"/>
          <w:szCs w:val="16"/>
        </w:rPr>
        <w:t>).</w:t>
      </w:r>
    </w:p>
    <w:p w14:paraId="135B5E4A" w14:textId="77777777" w:rsidR="00E96B15" w:rsidRPr="00524B31" w:rsidRDefault="00E96B15" w:rsidP="00E96B15">
      <w:pPr>
        <w:pBdr>
          <w:top w:val="single" w:sz="18" w:space="1" w:color="auto"/>
          <w:left w:val="single" w:sz="18" w:space="4" w:color="auto"/>
          <w:bottom w:val="single" w:sz="18" w:space="1" w:color="auto"/>
          <w:right w:val="single" w:sz="18" w:space="4" w:color="auto"/>
        </w:pBdr>
        <w:rPr>
          <w:rStyle w:val="ESBStandard1"/>
          <w:rFonts w:cs="Arial"/>
          <w:b/>
          <w:bCs/>
          <w:i/>
          <w:sz w:val="16"/>
          <w:szCs w:val="16"/>
        </w:rPr>
      </w:pPr>
    </w:p>
    <w:p w14:paraId="333D04D1" w14:textId="70A08098" w:rsidR="00E96B15" w:rsidRDefault="00E96B15" w:rsidP="00E96B15">
      <w:pPr>
        <w:pBdr>
          <w:top w:val="single" w:sz="18" w:space="1" w:color="auto"/>
          <w:left w:val="single" w:sz="18" w:space="4" w:color="auto"/>
          <w:bottom w:val="single" w:sz="18" w:space="1" w:color="auto"/>
          <w:right w:val="single" w:sz="18" w:space="4" w:color="auto"/>
        </w:pBdr>
        <w:rPr>
          <w:rStyle w:val="ESBStandard1"/>
          <w:b/>
          <w:bCs/>
        </w:rPr>
      </w:pPr>
    </w:p>
    <w:p w14:paraId="58722EEB" w14:textId="2F7ED632" w:rsidR="00E96B15" w:rsidRDefault="00E96B15" w:rsidP="00E96B15">
      <w:pPr>
        <w:pBdr>
          <w:top w:val="single" w:sz="18" w:space="1" w:color="auto"/>
          <w:left w:val="single" w:sz="18" w:space="4" w:color="auto"/>
          <w:bottom w:val="single" w:sz="18" w:space="1" w:color="auto"/>
          <w:right w:val="single" w:sz="18" w:space="4" w:color="auto"/>
        </w:pBdr>
        <w:rPr>
          <w:rStyle w:val="ESBStandard1"/>
          <w:b/>
          <w:bCs/>
        </w:rPr>
      </w:pPr>
    </w:p>
    <w:p w14:paraId="2FEC1A6D" w14:textId="0FBE8E68" w:rsidR="00E96B15" w:rsidRDefault="00E96B15" w:rsidP="00E96B15">
      <w:pPr>
        <w:pBdr>
          <w:top w:val="single" w:sz="18" w:space="1" w:color="auto"/>
          <w:left w:val="single" w:sz="18" w:space="4" w:color="auto"/>
          <w:bottom w:val="single" w:sz="18" w:space="1" w:color="auto"/>
          <w:right w:val="single" w:sz="18" w:space="4" w:color="auto"/>
        </w:pBdr>
        <w:rPr>
          <w:rStyle w:val="ESBStandard1"/>
          <w:b/>
          <w:bCs/>
        </w:rPr>
      </w:pPr>
    </w:p>
    <w:p w14:paraId="1C69F836" w14:textId="77777777" w:rsidR="00E96B15" w:rsidRDefault="00E96B15" w:rsidP="00E96B15">
      <w:pPr>
        <w:pBdr>
          <w:top w:val="single" w:sz="18" w:space="1" w:color="auto"/>
          <w:left w:val="single" w:sz="18" w:space="4" w:color="auto"/>
          <w:bottom w:val="single" w:sz="18" w:space="1" w:color="auto"/>
          <w:right w:val="single" w:sz="18" w:space="4" w:color="auto"/>
        </w:pBdr>
        <w:rPr>
          <w:rStyle w:val="ESBStandard1"/>
          <w:b/>
          <w:bCs/>
        </w:rPr>
      </w:pPr>
    </w:p>
    <w:p w14:paraId="46EE87CA" w14:textId="77777777" w:rsidR="00E96B15" w:rsidRDefault="00E96B15" w:rsidP="00E96B15">
      <w:pPr>
        <w:pBdr>
          <w:top w:val="single" w:sz="18" w:space="1" w:color="auto"/>
          <w:left w:val="single" w:sz="18" w:space="4" w:color="auto"/>
          <w:bottom w:val="single" w:sz="18" w:space="1" w:color="auto"/>
          <w:right w:val="single" w:sz="18" w:space="4" w:color="auto"/>
        </w:pBdr>
        <w:rPr>
          <w:rStyle w:val="ESBStandard1"/>
          <w:b/>
          <w:bCs/>
        </w:rPr>
      </w:pPr>
    </w:p>
    <w:p w14:paraId="47DC1D42" w14:textId="77777777" w:rsidR="00E96B15" w:rsidRDefault="00E96B15" w:rsidP="00E96B15">
      <w:pPr>
        <w:pBdr>
          <w:top w:val="single" w:sz="18" w:space="1" w:color="auto"/>
          <w:left w:val="single" w:sz="18" w:space="4" w:color="auto"/>
          <w:bottom w:val="single" w:sz="18" w:space="1" w:color="auto"/>
          <w:right w:val="single" w:sz="18" w:space="4" w:color="auto"/>
        </w:pBdr>
        <w:rPr>
          <w:rStyle w:val="ESBStandard1"/>
        </w:rPr>
      </w:pPr>
    </w:p>
    <w:p w14:paraId="625B54C0" w14:textId="77777777" w:rsidR="00E96B15" w:rsidRDefault="00E96B15" w:rsidP="00E96B15">
      <w:pPr>
        <w:rPr>
          <w:rStyle w:val="ESBBold"/>
        </w:rPr>
      </w:pPr>
    </w:p>
    <w:p w14:paraId="7A9F0EFA" w14:textId="77777777" w:rsidR="00612A8A" w:rsidRDefault="00612A8A" w:rsidP="009E63E0">
      <w:pPr>
        <w:rPr>
          <w:rStyle w:val="ESBBold"/>
        </w:rPr>
      </w:pPr>
    </w:p>
    <w:p w14:paraId="430E87DA" w14:textId="1BE25FAB" w:rsidR="009E63E0" w:rsidRPr="00E96B15" w:rsidRDefault="00E96B15" w:rsidP="00E96B15">
      <w:pPr>
        <w:pStyle w:val="Prrafodelista"/>
        <w:numPr>
          <w:ilvl w:val="0"/>
          <w:numId w:val="3"/>
        </w:numPr>
        <w:autoSpaceDE w:val="0"/>
        <w:autoSpaceDN w:val="0"/>
        <w:adjustRightInd w:val="0"/>
        <w:outlineLvl w:val="0"/>
        <w:rPr>
          <w:rStyle w:val="ESBBold"/>
          <w:rFonts w:cs="Arial"/>
          <w:szCs w:val="20"/>
        </w:rPr>
      </w:pPr>
      <w:r w:rsidRPr="00BA08AC">
        <w:rPr>
          <w:rStyle w:val="ESBBold"/>
          <w:rFonts w:cs="Arial"/>
          <w:szCs w:val="20"/>
        </w:rPr>
        <w:t xml:space="preserve">Gasto ejecutado y el gasto remanente </w:t>
      </w:r>
      <w:r>
        <w:rPr>
          <w:rStyle w:val="ESBBold"/>
          <w:rFonts w:cs="Arial"/>
          <w:szCs w:val="20"/>
        </w:rPr>
        <w:t>disponible en la nueva entidad</w:t>
      </w:r>
      <w:r>
        <w:rPr>
          <w:rStyle w:val="ESBBold"/>
          <w:rFonts w:cs="Arial"/>
          <w:szCs w:val="20"/>
        </w:rPr>
        <w:t>.</w:t>
      </w:r>
    </w:p>
    <w:p w14:paraId="1F7E99ED" w14:textId="77777777" w:rsidR="001428DF" w:rsidRPr="00993C0C" w:rsidRDefault="001428DF" w:rsidP="009E63E0">
      <w:pPr>
        <w:rPr>
          <w:rStyle w:val="ESBBold"/>
          <w:rFonts w:cs="Arial"/>
          <w:szCs w:val="20"/>
        </w:rPr>
      </w:pPr>
    </w:p>
    <w:p w14:paraId="56E3E9DF" w14:textId="77777777" w:rsidR="003676BA" w:rsidRPr="001C58C3" w:rsidRDefault="00F230CD" w:rsidP="001428DF">
      <w:pPr>
        <w:pBdr>
          <w:top w:val="single" w:sz="18" w:space="1" w:color="auto"/>
          <w:left w:val="single" w:sz="18" w:space="4" w:color="auto"/>
          <w:bottom w:val="single" w:sz="18" w:space="1" w:color="auto"/>
          <w:right w:val="single" w:sz="18" w:space="4" w:color="auto"/>
        </w:pBdr>
        <w:rPr>
          <w:rFonts w:ascii="Arial" w:hAnsi="Arial" w:cs="Arial"/>
          <w:sz w:val="20"/>
          <w:szCs w:val="20"/>
        </w:rPr>
      </w:pPr>
      <w:r w:rsidRPr="00F230CD">
        <w:rPr>
          <w:rFonts w:ascii="Arial" w:hAnsi="Arial" w:cs="Arial"/>
          <w:i/>
          <w:sz w:val="16"/>
          <w:szCs w:val="16"/>
        </w:rPr>
        <w:t>(Descripción detallada del gasto ejecutado y del remanente existente, así como del plan de gasto de la nueva entidad beneficiaria para llevar a cabo las tareas pendientes de acuerdo con los objetivos de la solicitud inicial aprobada)</w:t>
      </w:r>
    </w:p>
    <w:p w14:paraId="008FE283" w14:textId="77777777" w:rsidR="0028305F" w:rsidRDefault="0028305F" w:rsidP="001428DF">
      <w:pPr>
        <w:pBdr>
          <w:top w:val="single" w:sz="18" w:space="1" w:color="auto"/>
          <w:left w:val="single" w:sz="18" w:space="4" w:color="auto"/>
          <w:bottom w:val="single" w:sz="18" w:space="1" w:color="auto"/>
          <w:right w:val="single" w:sz="18" w:space="4" w:color="auto"/>
        </w:pBdr>
        <w:rPr>
          <w:sz w:val="20"/>
          <w:szCs w:val="20"/>
        </w:rPr>
      </w:pPr>
    </w:p>
    <w:p w14:paraId="2AF16E8B" w14:textId="77777777" w:rsidR="0028305F" w:rsidRDefault="0028305F" w:rsidP="001428DF">
      <w:pPr>
        <w:pBdr>
          <w:top w:val="single" w:sz="18" w:space="1" w:color="auto"/>
          <w:left w:val="single" w:sz="18" w:space="4" w:color="auto"/>
          <w:bottom w:val="single" w:sz="18" w:space="1" w:color="auto"/>
          <w:right w:val="single" w:sz="18" w:space="4" w:color="auto"/>
        </w:pBdr>
        <w:rPr>
          <w:sz w:val="20"/>
          <w:szCs w:val="20"/>
        </w:rPr>
      </w:pPr>
    </w:p>
    <w:p w14:paraId="0B2A91C2" w14:textId="77777777" w:rsidR="0028305F" w:rsidRDefault="0028305F" w:rsidP="001428DF">
      <w:pPr>
        <w:pBdr>
          <w:top w:val="single" w:sz="18" w:space="1" w:color="auto"/>
          <w:left w:val="single" w:sz="18" w:space="4" w:color="auto"/>
          <w:bottom w:val="single" w:sz="18" w:space="1" w:color="auto"/>
          <w:right w:val="single" w:sz="18" w:space="4" w:color="auto"/>
        </w:pBdr>
        <w:rPr>
          <w:sz w:val="20"/>
          <w:szCs w:val="20"/>
        </w:rPr>
      </w:pPr>
    </w:p>
    <w:p w14:paraId="7B26747C" w14:textId="77777777" w:rsidR="0028305F" w:rsidRDefault="0028305F" w:rsidP="001428DF">
      <w:pPr>
        <w:pBdr>
          <w:top w:val="single" w:sz="18" w:space="1" w:color="auto"/>
          <w:left w:val="single" w:sz="18" w:space="4" w:color="auto"/>
          <w:bottom w:val="single" w:sz="18" w:space="1" w:color="auto"/>
          <w:right w:val="single" w:sz="18" w:space="4" w:color="auto"/>
        </w:pBdr>
        <w:rPr>
          <w:sz w:val="20"/>
          <w:szCs w:val="20"/>
        </w:rPr>
      </w:pPr>
    </w:p>
    <w:p w14:paraId="0D4FB9AA" w14:textId="77777777" w:rsidR="0095255A" w:rsidRDefault="0095255A" w:rsidP="001428DF">
      <w:pPr>
        <w:pBdr>
          <w:top w:val="single" w:sz="18" w:space="1" w:color="auto"/>
          <w:left w:val="single" w:sz="18" w:space="4" w:color="auto"/>
          <w:bottom w:val="single" w:sz="18" w:space="1" w:color="auto"/>
          <w:right w:val="single" w:sz="18" w:space="4" w:color="auto"/>
        </w:pBdr>
        <w:rPr>
          <w:sz w:val="20"/>
          <w:szCs w:val="20"/>
        </w:rPr>
      </w:pPr>
    </w:p>
    <w:p w14:paraId="46926D53" w14:textId="77777777" w:rsidR="0095255A" w:rsidRDefault="0095255A" w:rsidP="001428DF">
      <w:pPr>
        <w:pBdr>
          <w:top w:val="single" w:sz="18" w:space="1" w:color="auto"/>
          <w:left w:val="single" w:sz="18" w:space="4" w:color="auto"/>
          <w:bottom w:val="single" w:sz="18" w:space="1" w:color="auto"/>
          <w:right w:val="single" w:sz="18" w:space="4" w:color="auto"/>
        </w:pBdr>
        <w:rPr>
          <w:sz w:val="20"/>
          <w:szCs w:val="20"/>
        </w:rPr>
      </w:pPr>
    </w:p>
    <w:p w14:paraId="7A78D653" w14:textId="77777777" w:rsidR="00504D71" w:rsidRDefault="00504D71" w:rsidP="001428DF">
      <w:pPr>
        <w:pBdr>
          <w:top w:val="single" w:sz="18" w:space="1" w:color="auto"/>
          <w:left w:val="single" w:sz="18" w:space="4" w:color="auto"/>
          <w:bottom w:val="single" w:sz="18" w:space="1" w:color="auto"/>
          <w:right w:val="single" w:sz="18" w:space="4" w:color="auto"/>
        </w:pBdr>
        <w:rPr>
          <w:sz w:val="20"/>
          <w:szCs w:val="20"/>
        </w:rPr>
      </w:pPr>
    </w:p>
    <w:p w14:paraId="08C331CE" w14:textId="77777777" w:rsidR="00504D71" w:rsidRDefault="00504D71" w:rsidP="001428DF">
      <w:pPr>
        <w:pBdr>
          <w:top w:val="single" w:sz="18" w:space="1" w:color="auto"/>
          <w:left w:val="single" w:sz="18" w:space="4" w:color="auto"/>
          <w:bottom w:val="single" w:sz="18" w:space="1" w:color="auto"/>
          <w:right w:val="single" w:sz="18" w:space="4" w:color="auto"/>
        </w:pBdr>
        <w:rPr>
          <w:sz w:val="20"/>
          <w:szCs w:val="20"/>
        </w:rPr>
      </w:pPr>
    </w:p>
    <w:p w14:paraId="435A64DB" w14:textId="77777777" w:rsidR="00504D71" w:rsidRDefault="00504D71" w:rsidP="001428DF">
      <w:pPr>
        <w:pBdr>
          <w:top w:val="single" w:sz="18" w:space="1" w:color="auto"/>
          <w:left w:val="single" w:sz="18" w:space="4" w:color="auto"/>
          <w:bottom w:val="single" w:sz="18" w:space="1" w:color="auto"/>
          <w:right w:val="single" w:sz="18" w:space="4" w:color="auto"/>
        </w:pBdr>
        <w:rPr>
          <w:sz w:val="20"/>
          <w:szCs w:val="20"/>
        </w:rPr>
      </w:pPr>
    </w:p>
    <w:p w14:paraId="7DDC0829" w14:textId="77777777" w:rsidR="00504D71" w:rsidRDefault="00504D71" w:rsidP="001428DF">
      <w:pPr>
        <w:pBdr>
          <w:top w:val="single" w:sz="18" w:space="1" w:color="auto"/>
          <w:left w:val="single" w:sz="18" w:space="4" w:color="auto"/>
          <w:bottom w:val="single" w:sz="18" w:space="1" w:color="auto"/>
          <w:right w:val="single" w:sz="18" w:space="4" w:color="auto"/>
        </w:pBdr>
        <w:rPr>
          <w:sz w:val="20"/>
          <w:szCs w:val="20"/>
        </w:rPr>
      </w:pPr>
    </w:p>
    <w:p w14:paraId="7D320E98" w14:textId="77777777" w:rsidR="00504D71" w:rsidRDefault="00504D71" w:rsidP="001428DF">
      <w:pPr>
        <w:pBdr>
          <w:top w:val="single" w:sz="18" w:space="1" w:color="auto"/>
          <w:left w:val="single" w:sz="18" w:space="4" w:color="auto"/>
          <w:bottom w:val="single" w:sz="18" w:space="1" w:color="auto"/>
          <w:right w:val="single" w:sz="18" w:space="4" w:color="auto"/>
        </w:pBdr>
        <w:rPr>
          <w:sz w:val="20"/>
          <w:szCs w:val="20"/>
        </w:rPr>
      </w:pPr>
    </w:p>
    <w:p w14:paraId="0466C73F" w14:textId="62CEDC8C" w:rsidR="001428DF" w:rsidRDefault="001428DF" w:rsidP="009E63E0">
      <w:pPr>
        <w:rPr>
          <w:rStyle w:val="ESBBold"/>
        </w:rPr>
      </w:pPr>
    </w:p>
    <w:p w14:paraId="70105E8C" w14:textId="77777777" w:rsidR="00E96B15" w:rsidRDefault="00E96B15" w:rsidP="00E96B15">
      <w:pPr>
        <w:pStyle w:val="Prrafodelista"/>
        <w:numPr>
          <w:ilvl w:val="0"/>
          <w:numId w:val="3"/>
        </w:numPr>
        <w:outlineLvl w:val="0"/>
        <w:rPr>
          <w:rStyle w:val="ESBBold"/>
          <w:rFonts w:cs="Arial"/>
          <w:szCs w:val="20"/>
        </w:rPr>
      </w:pPr>
      <w:r w:rsidRPr="00BA08AC">
        <w:rPr>
          <w:rStyle w:val="ESBBold"/>
          <w:rFonts w:cs="Arial"/>
          <w:szCs w:val="20"/>
        </w:rPr>
        <w:t>Relación de documentación acreditativa de las circunstancias que motivan el cambio de entidad beneficiaria</w:t>
      </w:r>
    </w:p>
    <w:p w14:paraId="3F08062A" w14:textId="77777777" w:rsidR="00E96B15" w:rsidRPr="00BA08AC" w:rsidRDefault="00E96B15" w:rsidP="00E96B15">
      <w:pPr>
        <w:pStyle w:val="Prrafodelista"/>
        <w:ind w:left="644"/>
        <w:rPr>
          <w:rStyle w:val="ESBStandard"/>
          <w:rFonts w:cs="Arial"/>
          <w:b/>
          <w:bCs/>
          <w:szCs w:val="20"/>
        </w:rPr>
      </w:pPr>
    </w:p>
    <w:p w14:paraId="31E142EA" w14:textId="77777777" w:rsidR="00E96B15" w:rsidRDefault="00E96B15" w:rsidP="00E96B15">
      <w:pPr>
        <w:pBdr>
          <w:top w:val="single" w:sz="18" w:space="1" w:color="auto"/>
          <w:left w:val="single" w:sz="18" w:space="4" w:color="auto"/>
          <w:bottom w:val="single" w:sz="18" w:space="1" w:color="auto"/>
          <w:right w:val="single" w:sz="18" w:space="4" w:color="auto"/>
        </w:pBdr>
        <w:rPr>
          <w:rFonts w:ascii="Arial" w:hAnsi="Arial" w:cs="Arial"/>
          <w:sz w:val="16"/>
          <w:szCs w:val="16"/>
        </w:rPr>
      </w:pPr>
      <w:r w:rsidRPr="006878EA">
        <w:rPr>
          <w:rFonts w:ascii="Arial" w:hAnsi="Arial" w:cs="Arial"/>
          <w:i/>
          <w:sz w:val="16"/>
          <w:szCs w:val="16"/>
        </w:rPr>
        <w:t>(Relación de documentación adjunta que motiva el cambio de entidad beneficiaria)</w:t>
      </w:r>
    </w:p>
    <w:p w14:paraId="29D0D3B1" w14:textId="77777777" w:rsidR="00E96B15" w:rsidRDefault="00E96B15" w:rsidP="00E96B15">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4B55E81E" w14:textId="77777777" w:rsidR="00E96B15" w:rsidRDefault="00E96B15" w:rsidP="00E96B15">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39B6B74B" w14:textId="77777777" w:rsidR="00E96B15" w:rsidRDefault="00E96B15" w:rsidP="00E96B15">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31A27D68" w14:textId="4AFFF9E3" w:rsidR="00E96B15" w:rsidRDefault="00E96B15" w:rsidP="00E96B15">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59224BCF" w14:textId="13C335F2" w:rsidR="00E96B15" w:rsidRDefault="00E96B15" w:rsidP="00E96B15">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42F92E0D" w14:textId="6C6877D8" w:rsidR="00E96B15" w:rsidRDefault="00E96B15" w:rsidP="00E96B15">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7ECA9279" w14:textId="3C6239A6" w:rsidR="00E96B15" w:rsidRDefault="00E96B15" w:rsidP="00E96B15">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1F4A5B5D" w14:textId="77777777" w:rsidR="00E96B15" w:rsidRDefault="00E96B15" w:rsidP="00E96B15">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41B1CB5C" w14:textId="77777777" w:rsidR="00E96B15" w:rsidRPr="006878EA" w:rsidRDefault="00E96B15" w:rsidP="00E96B15">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5CD35453" w14:textId="77777777" w:rsidR="00E96B15" w:rsidRDefault="00E96B15" w:rsidP="00E96B15">
      <w:pPr>
        <w:rPr>
          <w:rStyle w:val="ESBBold"/>
        </w:rPr>
      </w:pPr>
    </w:p>
    <w:p w14:paraId="3256CE11" w14:textId="77777777" w:rsidR="00E96B15" w:rsidRPr="000227F9" w:rsidRDefault="00E96B15" w:rsidP="00E96B15">
      <w:pPr>
        <w:pStyle w:val="Prrafodelista"/>
        <w:numPr>
          <w:ilvl w:val="0"/>
          <w:numId w:val="3"/>
        </w:numPr>
        <w:outlineLvl w:val="0"/>
        <w:rPr>
          <w:rStyle w:val="ESBBold"/>
          <w:rFonts w:cs="Arial"/>
        </w:rPr>
      </w:pPr>
      <w:r w:rsidRPr="00BB06CB">
        <w:rPr>
          <w:rStyle w:val="ESBBold"/>
          <w:rFonts w:cs="Arial"/>
        </w:rPr>
        <w:t xml:space="preserve">Cumplimiento del principio DNSH (“Do No </w:t>
      </w:r>
      <w:proofErr w:type="spellStart"/>
      <w:r w:rsidRPr="00BB06CB">
        <w:rPr>
          <w:rStyle w:val="ESBBold"/>
          <w:rFonts w:cs="Arial"/>
        </w:rPr>
        <w:t>Significant</w:t>
      </w:r>
      <w:proofErr w:type="spellEnd"/>
      <w:r w:rsidRPr="00BB06CB">
        <w:rPr>
          <w:rStyle w:val="ESBBold"/>
          <w:rFonts w:cs="Arial"/>
        </w:rPr>
        <w:t xml:space="preserve"> </w:t>
      </w:r>
      <w:proofErr w:type="spellStart"/>
      <w:r w:rsidRPr="00BB06CB">
        <w:rPr>
          <w:rStyle w:val="ESBBold"/>
          <w:rFonts w:cs="Arial"/>
        </w:rPr>
        <w:t>Harm</w:t>
      </w:r>
      <w:proofErr w:type="spellEnd"/>
      <w:r w:rsidRPr="00BB06CB">
        <w:rPr>
          <w:rStyle w:val="ESBBold"/>
          <w:rFonts w:cs="Arial"/>
        </w:rPr>
        <w:t>”)</w:t>
      </w:r>
    </w:p>
    <w:p w14:paraId="472C3AD1" w14:textId="77777777" w:rsidR="00E96B15" w:rsidRPr="00BE1E8F" w:rsidRDefault="00E96B15" w:rsidP="00E96B15">
      <w:pPr>
        <w:rPr>
          <w:rStyle w:val="ESBBold"/>
          <w:rFonts w:cs="Arial"/>
          <w:szCs w:val="20"/>
        </w:rPr>
      </w:pPr>
    </w:p>
    <w:p w14:paraId="06D93933" w14:textId="77777777" w:rsidR="00E96B15" w:rsidRDefault="00E96B15" w:rsidP="00E96B15">
      <w:pPr>
        <w:pBdr>
          <w:top w:val="single" w:sz="18" w:space="1" w:color="auto"/>
          <w:left w:val="single" w:sz="18" w:space="4" w:color="auto"/>
          <w:bottom w:val="single" w:sz="18" w:space="1" w:color="auto"/>
          <w:right w:val="single" w:sz="18" w:space="4" w:color="auto"/>
        </w:pBdr>
        <w:jc w:val="both"/>
        <w:rPr>
          <w:rFonts w:ascii="Arial" w:hAnsi="Arial" w:cs="Arial"/>
          <w:i/>
          <w:sz w:val="20"/>
          <w:szCs w:val="20"/>
        </w:rPr>
      </w:pPr>
      <w:r w:rsidRPr="00BB06CB">
        <w:rPr>
          <w:rFonts w:ascii="Arial" w:hAnsi="Arial" w:cs="Arial"/>
          <w:i/>
          <w:iCs/>
          <w:sz w:val="20"/>
          <w:szCs w:val="20"/>
        </w:rPr>
        <w:t xml:space="preserve">Estos proyectos han sido financiados en el marco del </w:t>
      </w:r>
      <w:hyperlink r:id="rId10" w:history="1">
        <w:r w:rsidRPr="00BB06CB">
          <w:rPr>
            <w:rStyle w:val="Hipervnculo"/>
            <w:rFonts w:ascii="Arial" w:hAnsi="Arial" w:cs="Arial"/>
            <w:i/>
            <w:iCs/>
            <w:sz w:val="20"/>
            <w:szCs w:val="20"/>
          </w:rPr>
          <w:t>componente 17</w:t>
        </w:r>
      </w:hyperlink>
      <w:r w:rsidRPr="00BB06CB">
        <w:rPr>
          <w:rFonts w:ascii="Arial" w:hAnsi="Arial" w:cs="Arial"/>
          <w:i/>
          <w:iCs/>
          <w:sz w:val="20"/>
          <w:szCs w:val="20"/>
        </w:rPr>
        <w:t xml:space="preserve"> (C17) del Plan de Recuperación, Transformación y Resiliencia, denominado «Reforma institucional y fortalecimiento de las capacidades del Sistema Nacional de Ciencia, Tecnología e Innovación», que pretende reformar el Sistema Español de Ciencia, Tecnología y de Innovación (SECTI) para adecuarlo a los estándares internacionales y permitir el desarrollo de sus capacidades y recursos. En el componente 17, en el que se incluyen tres reformas y nueve inversiones, las ayudas a proyectos «Europa Excelencia» forman parte de la inversión I2, denominada «Fortalecimiento de las capacidades, infraestructuras y equipamientos de los agentes del SECTI», que abarca una serie de convocatorias de ayudas para potenciar la capacidad de internacionalización del sistema español de I+D+i. La inversión I2 tiene vinculados los objetivos 259 y 260 de la </w:t>
      </w:r>
      <w:hyperlink r:id="rId11" w:history="1">
        <w:r w:rsidRPr="00BB06CB">
          <w:rPr>
            <w:rStyle w:val="Hipervnculo"/>
            <w:rFonts w:ascii="Arial" w:hAnsi="Arial" w:cs="Arial"/>
            <w:i/>
            <w:iCs/>
            <w:sz w:val="20"/>
            <w:szCs w:val="20"/>
          </w:rPr>
          <w:t>Decisión de Ejecución del Consejo</w:t>
        </w:r>
      </w:hyperlink>
      <w:r w:rsidRPr="00BB06CB">
        <w:rPr>
          <w:rFonts w:ascii="Arial" w:hAnsi="Arial" w:cs="Arial"/>
          <w:i/>
          <w:iCs/>
          <w:sz w:val="20"/>
          <w:szCs w:val="20"/>
        </w:rPr>
        <w:t xml:space="preserve"> (CID, por sus siglas en inglés, “Council </w:t>
      </w:r>
      <w:proofErr w:type="spellStart"/>
      <w:r w:rsidRPr="00BB06CB">
        <w:rPr>
          <w:rFonts w:ascii="Arial" w:hAnsi="Arial" w:cs="Arial"/>
          <w:i/>
          <w:iCs/>
          <w:sz w:val="20"/>
          <w:szCs w:val="20"/>
        </w:rPr>
        <w:t>Implementing</w:t>
      </w:r>
      <w:proofErr w:type="spellEnd"/>
      <w:r w:rsidRPr="00BB06CB">
        <w:rPr>
          <w:rFonts w:ascii="Arial" w:hAnsi="Arial" w:cs="Arial"/>
          <w:i/>
          <w:iCs/>
          <w:sz w:val="20"/>
          <w:szCs w:val="20"/>
        </w:rPr>
        <w:t xml:space="preserve"> </w:t>
      </w:r>
      <w:proofErr w:type="spellStart"/>
      <w:r w:rsidRPr="00BB06CB">
        <w:rPr>
          <w:rFonts w:ascii="Arial" w:hAnsi="Arial" w:cs="Arial"/>
          <w:i/>
          <w:iCs/>
          <w:sz w:val="20"/>
          <w:szCs w:val="20"/>
        </w:rPr>
        <w:t>Decision</w:t>
      </w:r>
      <w:proofErr w:type="spellEnd"/>
      <w:r w:rsidRPr="00BB06CB">
        <w:rPr>
          <w:rFonts w:ascii="Arial" w:hAnsi="Arial" w:cs="Arial"/>
          <w:i/>
          <w:iCs/>
          <w:sz w:val="20"/>
          <w:szCs w:val="20"/>
        </w:rPr>
        <w:t>”) de 13 de julio, relativa a la aprobación de la evaluación del plan de recuperación y resiliencia de España, a los que contribuirá esta convocatoria.</w:t>
      </w:r>
    </w:p>
    <w:p w14:paraId="567401C3" w14:textId="77777777" w:rsidR="00E96B15" w:rsidRPr="00D30DB4" w:rsidRDefault="00E96B15" w:rsidP="00E96B15">
      <w:pPr>
        <w:pBdr>
          <w:top w:val="single" w:sz="18" w:space="1" w:color="auto"/>
          <w:left w:val="single" w:sz="18" w:space="4" w:color="auto"/>
          <w:bottom w:val="single" w:sz="18" w:space="1" w:color="auto"/>
          <w:right w:val="single" w:sz="18" w:space="4" w:color="auto"/>
        </w:pBdr>
        <w:jc w:val="both"/>
        <w:rPr>
          <w:rFonts w:ascii="Arial" w:hAnsi="Arial" w:cs="Arial"/>
          <w:i/>
          <w:iCs/>
          <w:sz w:val="20"/>
          <w:szCs w:val="20"/>
        </w:rPr>
      </w:pPr>
      <w:r w:rsidRPr="00BB06CB">
        <w:rPr>
          <w:rFonts w:ascii="Arial" w:hAnsi="Arial" w:cs="Arial"/>
          <w:i/>
          <w:iCs/>
          <w:sz w:val="20"/>
          <w:szCs w:val="20"/>
        </w:rPr>
        <w:t xml:space="preserve">El cumplimiento del principio DNSH (en sus siglas en inglés, “Do No </w:t>
      </w:r>
      <w:proofErr w:type="spellStart"/>
      <w:r w:rsidRPr="00BB06CB">
        <w:rPr>
          <w:rFonts w:ascii="Arial" w:hAnsi="Arial" w:cs="Arial"/>
          <w:i/>
          <w:iCs/>
          <w:sz w:val="20"/>
          <w:szCs w:val="20"/>
        </w:rPr>
        <w:t>Significant</w:t>
      </w:r>
      <w:proofErr w:type="spellEnd"/>
      <w:r w:rsidRPr="00BB06CB">
        <w:rPr>
          <w:rFonts w:ascii="Arial" w:hAnsi="Arial" w:cs="Arial"/>
          <w:i/>
          <w:iCs/>
          <w:sz w:val="20"/>
          <w:szCs w:val="20"/>
        </w:rPr>
        <w:t xml:space="preserve"> </w:t>
      </w:r>
      <w:proofErr w:type="spellStart"/>
      <w:r w:rsidRPr="00BB06CB">
        <w:rPr>
          <w:rFonts w:ascii="Arial" w:hAnsi="Arial" w:cs="Arial"/>
          <w:i/>
          <w:iCs/>
          <w:sz w:val="20"/>
          <w:szCs w:val="20"/>
        </w:rPr>
        <w:t>Harm</w:t>
      </w:r>
      <w:proofErr w:type="spellEnd"/>
      <w:r w:rsidRPr="00BB06CB">
        <w:rPr>
          <w:rFonts w:ascii="Arial" w:hAnsi="Arial" w:cs="Arial"/>
          <w:i/>
          <w:iCs/>
          <w:sz w:val="20"/>
          <w:szCs w:val="20"/>
        </w:rPr>
        <w:t>”) consiste en garantizar que las medidas del Plan de Recuperación, Transformación y Resiliencia (PRTR) no causen daño para ninguno de los seis objetivos medioambientales considerados en el Reglamento de Taxonomía (Reglamento (UE) 2020/852 del Parlamento Europeo y del Consejo de 18 de junio de 2020). Por lo tanto, tendrán la consideración de actividades no elegibles aquellas que incumplan o pudieran incumplir la legislación medioambiental nacional y de la UE que resulte de aplicación. Para que una actividad (de bajo impacto ambiental o no de bajo impacto ambiental) sea conforme al principio DNSH, tendrá que justificar que se respetan cada uno de los 6 objetivos medioambientales considerados en el Reglamento de Taxonomía.</w:t>
      </w:r>
      <w:r w:rsidRPr="00D30DB4">
        <w:t xml:space="preserve"> </w:t>
      </w:r>
      <w:r w:rsidRPr="00D30DB4">
        <w:rPr>
          <w:rFonts w:ascii="Arial" w:hAnsi="Arial" w:cs="Arial"/>
          <w:i/>
          <w:iCs/>
          <w:sz w:val="20"/>
          <w:szCs w:val="20"/>
        </w:rPr>
        <w:t>No podrán ser subvencionadas las actividades detalladas en los apartados a) a e) del artículo 7.3 de la Orden de bases reguladoras.</w:t>
      </w:r>
    </w:p>
    <w:p w14:paraId="3B74846F" w14:textId="77777777" w:rsidR="00E96B15" w:rsidRDefault="00E96B15" w:rsidP="00E96B15">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00097410" w14:textId="77777777" w:rsidR="00E96B15" w:rsidRDefault="00E96B15" w:rsidP="00E96B15">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05B64635" w14:textId="77777777" w:rsidR="00E96B15" w:rsidRDefault="00E96B15" w:rsidP="00E96B15">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sz w:val="20"/>
          <w:szCs w:val="20"/>
        </w:rPr>
        <w:t>En base a estas consideraciones, el beneficiario declara que:</w:t>
      </w:r>
    </w:p>
    <w:p w14:paraId="3CB0222B" w14:textId="77777777" w:rsidR="00E96B15" w:rsidRDefault="00E96B15" w:rsidP="00E96B15">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4C1B949F" w14:textId="77777777" w:rsidR="00E96B15" w:rsidRDefault="00E96B15" w:rsidP="00E96B15">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sz w:val="20"/>
          <w:szCs w:val="20"/>
        </w:rPr>
        <w:t>1) E</w:t>
      </w:r>
      <w:r w:rsidRPr="00C74BA5">
        <w:rPr>
          <w:rFonts w:ascii="Arial" w:hAnsi="Arial" w:cs="Arial"/>
          <w:sz w:val="20"/>
          <w:szCs w:val="20"/>
        </w:rPr>
        <w:t xml:space="preserve">ste cambio no afectará a la contribución de este proyecto en la consecución de los objetivos 259 y 260 de la Decisión de Ejecución del Consejo (CID, por sus siglas en inglés, “Council </w:t>
      </w:r>
      <w:proofErr w:type="spellStart"/>
      <w:r w:rsidRPr="00C74BA5">
        <w:rPr>
          <w:rFonts w:ascii="Arial" w:hAnsi="Arial" w:cs="Arial"/>
          <w:sz w:val="20"/>
          <w:szCs w:val="20"/>
        </w:rPr>
        <w:t>Implementing</w:t>
      </w:r>
      <w:proofErr w:type="spellEnd"/>
      <w:r w:rsidRPr="00C74BA5">
        <w:rPr>
          <w:rFonts w:ascii="Arial" w:hAnsi="Arial" w:cs="Arial"/>
          <w:sz w:val="20"/>
          <w:szCs w:val="20"/>
        </w:rPr>
        <w:t xml:space="preserve"> </w:t>
      </w:r>
      <w:proofErr w:type="spellStart"/>
      <w:r w:rsidRPr="00C74BA5">
        <w:rPr>
          <w:rFonts w:ascii="Arial" w:hAnsi="Arial" w:cs="Arial"/>
          <w:sz w:val="20"/>
          <w:szCs w:val="20"/>
        </w:rPr>
        <w:t>Decision</w:t>
      </w:r>
      <w:proofErr w:type="spellEnd"/>
      <w:r w:rsidRPr="00C74BA5">
        <w:rPr>
          <w:rFonts w:ascii="Arial" w:hAnsi="Arial" w:cs="Arial"/>
          <w:sz w:val="20"/>
          <w:szCs w:val="20"/>
        </w:rPr>
        <w:t>”) de 13 de julio, relativa a la aprobación de la evaluación del Plan de Recuperación, Transformación y Resiliencia de España.</w:t>
      </w:r>
    </w:p>
    <w:p w14:paraId="59216696" w14:textId="77777777" w:rsidR="00E96B15" w:rsidRDefault="00E96B15" w:rsidP="00E96B15">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716965A0" w14:textId="77777777" w:rsidR="00E96B15" w:rsidRDefault="00E96B15" w:rsidP="00E96B15">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sz w:val="20"/>
          <w:szCs w:val="20"/>
        </w:rPr>
        <w:lastRenderedPageBreak/>
        <w:t xml:space="preserve">2) </w:t>
      </w:r>
      <w:r w:rsidRPr="00EE15BE">
        <w:rPr>
          <w:rFonts w:ascii="Arial" w:hAnsi="Arial" w:cs="Arial"/>
          <w:sz w:val="20"/>
          <w:szCs w:val="20"/>
        </w:rPr>
        <w:t>La entidad beneficiaria garantizar</w:t>
      </w:r>
      <w:r>
        <w:rPr>
          <w:rFonts w:ascii="Arial" w:hAnsi="Arial" w:cs="Arial"/>
          <w:sz w:val="20"/>
          <w:szCs w:val="20"/>
        </w:rPr>
        <w:t>á</w:t>
      </w:r>
      <w:r w:rsidRPr="00EE15BE">
        <w:rPr>
          <w:rFonts w:ascii="Arial" w:hAnsi="Arial" w:cs="Arial"/>
          <w:sz w:val="20"/>
          <w:szCs w:val="20"/>
        </w:rPr>
        <w:t xml:space="preserve"> el pleno cumplimiento del principio de «no causar un perjuicio significativo al medio ambiente» de acuerdo con lo previsto en el Plan de Recuperación, Transformación y Resiliencia, aprobado por Consejo de ministros el 27 de abril de 2021 y por el Reglamento (UE) </w:t>
      </w:r>
      <w:proofErr w:type="spellStart"/>
      <w:r w:rsidRPr="00EE15BE">
        <w:rPr>
          <w:rFonts w:ascii="Arial" w:hAnsi="Arial" w:cs="Arial"/>
          <w:sz w:val="20"/>
          <w:szCs w:val="20"/>
        </w:rPr>
        <w:t>nº</w:t>
      </w:r>
      <w:proofErr w:type="spellEnd"/>
      <w:r w:rsidRPr="00EE15BE">
        <w:rPr>
          <w:rFonts w:ascii="Arial" w:hAnsi="Arial" w:cs="Arial"/>
          <w:sz w:val="20"/>
          <w:szCs w:val="20"/>
        </w:rPr>
        <w:t xml:space="preserve"> 2021/241 del Parlamento Europeo y del Consejo, de 12 de febrero de 2021.</w:t>
      </w:r>
    </w:p>
    <w:p w14:paraId="736CA2DC" w14:textId="77777777" w:rsidR="00E96B15" w:rsidRDefault="00E96B15" w:rsidP="00E96B15">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29B0B5F4" w14:textId="77777777" w:rsidR="00E96B15" w:rsidRPr="00BE1E8F" w:rsidRDefault="00E96B15" w:rsidP="00E96B15">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7B4117FF" w14:textId="77777777" w:rsidR="00E96B15" w:rsidRPr="00504D71" w:rsidRDefault="00E96B15" w:rsidP="00E96B15">
      <w:pPr>
        <w:rPr>
          <w:rStyle w:val="ESBStandard1"/>
          <w:rFonts w:cs="Arial"/>
          <w:szCs w:val="20"/>
        </w:rPr>
      </w:pPr>
    </w:p>
    <w:p w14:paraId="34EFD6CE" w14:textId="77777777" w:rsidR="00E96B15" w:rsidRDefault="00E96B15" w:rsidP="009E63E0">
      <w:pPr>
        <w:rPr>
          <w:rStyle w:val="ESBBold"/>
        </w:rPr>
      </w:pPr>
    </w:p>
    <w:p w14:paraId="75F67042" w14:textId="77777777" w:rsidR="006B52BF" w:rsidRPr="00504D71" w:rsidRDefault="006B52BF" w:rsidP="001428DF">
      <w:pPr>
        <w:rPr>
          <w:rStyle w:val="ESBStandard1"/>
          <w:rFonts w:cs="Arial"/>
          <w:szCs w:val="20"/>
        </w:rPr>
      </w:pPr>
    </w:p>
    <w:p w14:paraId="0A3D92E9" w14:textId="77777777" w:rsidR="009E63E0" w:rsidRPr="00504D71" w:rsidRDefault="004B7089" w:rsidP="001428DF">
      <w:pPr>
        <w:rPr>
          <w:rStyle w:val="ESBStandard1"/>
          <w:rFonts w:cs="Arial"/>
          <w:szCs w:val="20"/>
        </w:rPr>
      </w:pPr>
      <w:r>
        <w:rPr>
          <w:rFonts w:ascii="Arial" w:hAnsi="Arial" w:cs="Arial"/>
          <w:b/>
          <w:bCs/>
          <w:noProof/>
          <w:sz w:val="20"/>
          <w:szCs w:val="20"/>
          <w:lang w:eastAsia="ja-JP"/>
        </w:rPr>
        <mc:AlternateContent>
          <mc:Choice Requires="wps">
            <w:drawing>
              <wp:anchor distT="0" distB="0" distL="114300" distR="114300" simplePos="0" relativeHeight="251661312" behindDoc="0" locked="0" layoutInCell="1" allowOverlap="1" wp14:anchorId="312BB7D4" wp14:editId="75381522">
                <wp:simplePos x="0" y="0"/>
                <wp:positionH relativeFrom="column">
                  <wp:posOffset>4159148</wp:posOffset>
                </wp:positionH>
                <wp:positionV relativeFrom="paragraph">
                  <wp:posOffset>12751</wp:posOffset>
                </wp:positionV>
                <wp:extent cx="1777594" cy="1217930"/>
                <wp:effectExtent l="0" t="0" r="13335" b="2032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594" cy="1217930"/>
                        </a:xfrm>
                        <a:prstGeom prst="rect">
                          <a:avLst/>
                        </a:prstGeom>
                        <a:solidFill>
                          <a:srgbClr val="FFFFFF"/>
                        </a:solidFill>
                        <a:ln w="9525">
                          <a:solidFill>
                            <a:srgbClr val="000000"/>
                          </a:solidFill>
                          <a:miter lim="800000"/>
                          <a:headEnd/>
                          <a:tailEnd/>
                        </a:ln>
                      </wps:spPr>
                      <wps:txbx>
                        <w:txbxContent>
                          <w:p w14:paraId="0946B8D5" w14:textId="77777777" w:rsidR="004B7089" w:rsidRPr="000825F2" w:rsidRDefault="004B7089" w:rsidP="004B7089">
                            <w:pPr>
                              <w:jc w:val="center"/>
                              <w:rPr>
                                <w:sz w:val="18"/>
                                <w:szCs w:val="18"/>
                              </w:rPr>
                            </w:pPr>
                            <w:r w:rsidRPr="000825F2">
                              <w:rPr>
                                <w:sz w:val="18"/>
                                <w:szCs w:val="18"/>
                              </w:rPr>
                              <w:t>CONFORME</w:t>
                            </w:r>
                          </w:p>
                          <w:p w14:paraId="792D8709" w14:textId="77777777" w:rsidR="004B7089" w:rsidRDefault="004B7089" w:rsidP="004B7089">
                            <w:pPr>
                              <w:jc w:val="center"/>
                            </w:pPr>
                          </w:p>
                          <w:p w14:paraId="62A2654B" w14:textId="77777777" w:rsidR="004B7089" w:rsidRDefault="004B7089" w:rsidP="004B7089">
                            <w:pPr>
                              <w:jc w:val="center"/>
                            </w:pPr>
                          </w:p>
                          <w:p w14:paraId="0B14E65C" w14:textId="77777777" w:rsidR="004B7089" w:rsidRDefault="004B7089" w:rsidP="004B7089">
                            <w:pPr>
                              <w:jc w:val="center"/>
                            </w:pPr>
                          </w:p>
                          <w:p w14:paraId="3BD6116B" w14:textId="77777777" w:rsidR="004B7089" w:rsidRPr="000825F2" w:rsidRDefault="004B7089" w:rsidP="004B7089">
                            <w:pPr>
                              <w:jc w:val="center"/>
                              <w:rPr>
                                <w:sz w:val="18"/>
                                <w:szCs w:val="18"/>
                              </w:rPr>
                            </w:pPr>
                            <w:r>
                              <w:rPr>
                                <w:sz w:val="18"/>
                                <w:szCs w:val="18"/>
                              </w:rPr>
                              <w:t>Firma del r</w:t>
                            </w:r>
                            <w:r w:rsidRPr="000825F2">
                              <w:rPr>
                                <w:sz w:val="18"/>
                                <w:szCs w:val="18"/>
                              </w:rPr>
                              <w:t xml:space="preserve">epresentante </w:t>
                            </w:r>
                            <w:r>
                              <w:rPr>
                                <w:sz w:val="18"/>
                                <w:szCs w:val="18"/>
                              </w:rPr>
                              <w:t>l</w:t>
                            </w:r>
                            <w:r w:rsidRPr="000825F2">
                              <w:rPr>
                                <w:sz w:val="18"/>
                                <w:szCs w:val="18"/>
                              </w:rPr>
                              <w:t xml:space="preserve">egal y sello </w:t>
                            </w:r>
                            <w:r>
                              <w:rPr>
                                <w:sz w:val="18"/>
                                <w:szCs w:val="18"/>
                              </w:rPr>
                              <w:t xml:space="preserve">de la </w:t>
                            </w:r>
                            <w:r w:rsidRPr="00217120">
                              <w:rPr>
                                <w:b/>
                                <w:sz w:val="18"/>
                                <w:szCs w:val="18"/>
                              </w:rPr>
                              <w:t>entidad beneficiaria propuesta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BB7D4" id="_x0000_t202" coordsize="21600,21600" o:spt="202" path="m,l,21600r21600,l21600,xe">
                <v:stroke joinstyle="miter"/>
                <v:path gradientshapeok="t" o:connecttype="rect"/>
              </v:shapetype>
              <v:shape id="Text Box 16" o:spid="_x0000_s1026" type="#_x0000_t202" style="position:absolute;margin-left:327.5pt;margin-top:1pt;width:139.95pt;height:9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">
                <v:textbox>
                  <w:txbxContent>
                    <w:p w14:paraId="0946B8D5" w14:textId="77777777" w:rsidR="004B7089" w:rsidRPr="000825F2" w:rsidRDefault="004B7089" w:rsidP="004B7089">
                      <w:pPr>
                        <w:jc w:val="center"/>
                        <w:rPr>
                          <w:sz w:val="18"/>
                          <w:szCs w:val="18"/>
                        </w:rPr>
                      </w:pPr>
                      <w:r w:rsidRPr="000825F2">
                        <w:rPr>
                          <w:sz w:val="18"/>
                          <w:szCs w:val="18"/>
                        </w:rPr>
                        <w:t>CONFORME</w:t>
                      </w:r>
                    </w:p>
                    <w:p w14:paraId="792D8709" w14:textId="77777777" w:rsidR="004B7089" w:rsidRDefault="004B7089" w:rsidP="004B7089">
                      <w:pPr>
                        <w:jc w:val="center"/>
                      </w:pPr>
                    </w:p>
                    <w:p w14:paraId="62A2654B" w14:textId="77777777" w:rsidR="004B7089" w:rsidRDefault="004B7089" w:rsidP="004B7089">
                      <w:pPr>
                        <w:jc w:val="center"/>
                      </w:pPr>
                    </w:p>
                    <w:p w14:paraId="0B14E65C" w14:textId="77777777" w:rsidR="004B7089" w:rsidRDefault="004B7089" w:rsidP="004B7089">
                      <w:pPr>
                        <w:jc w:val="center"/>
                      </w:pPr>
                    </w:p>
                    <w:p w14:paraId="3BD6116B" w14:textId="77777777" w:rsidR="004B7089" w:rsidRPr="000825F2" w:rsidRDefault="004B7089" w:rsidP="004B7089">
                      <w:pPr>
                        <w:jc w:val="center"/>
                        <w:rPr>
                          <w:sz w:val="18"/>
                          <w:szCs w:val="18"/>
                        </w:rPr>
                      </w:pPr>
                      <w:r>
                        <w:rPr>
                          <w:sz w:val="18"/>
                          <w:szCs w:val="18"/>
                        </w:rPr>
                        <w:t>Firma del r</w:t>
                      </w:r>
                      <w:r w:rsidRPr="000825F2">
                        <w:rPr>
                          <w:sz w:val="18"/>
                          <w:szCs w:val="18"/>
                        </w:rPr>
                        <w:t xml:space="preserve">epresentante </w:t>
                      </w:r>
                      <w:r>
                        <w:rPr>
                          <w:sz w:val="18"/>
                          <w:szCs w:val="18"/>
                        </w:rPr>
                        <w:t>l</w:t>
                      </w:r>
                      <w:r w:rsidRPr="000825F2">
                        <w:rPr>
                          <w:sz w:val="18"/>
                          <w:szCs w:val="18"/>
                        </w:rPr>
                        <w:t xml:space="preserve">egal y sello </w:t>
                      </w:r>
                      <w:r>
                        <w:rPr>
                          <w:sz w:val="18"/>
                          <w:szCs w:val="18"/>
                        </w:rPr>
                        <w:t xml:space="preserve">de la </w:t>
                      </w:r>
                      <w:r w:rsidRPr="00217120">
                        <w:rPr>
                          <w:b/>
                          <w:sz w:val="18"/>
                          <w:szCs w:val="18"/>
                        </w:rPr>
                        <w:t>entidad beneficiaria propuesta</w:t>
                      </w:r>
                    </w:p>
                  </w:txbxContent>
                </v:textbox>
              </v:shape>
            </w:pict>
          </mc:Fallback>
        </mc:AlternateContent>
      </w:r>
      <w:r>
        <w:rPr>
          <w:rFonts w:ascii="Arial" w:hAnsi="Arial" w:cs="Arial"/>
          <w:b/>
          <w:bCs/>
          <w:noProof/>
          <w:sz w:val="20"/>
          <w:szCs w:val="20"/>
          <w:lang w:eastAsia="ja-JP"/>
        </w:rPr>
        <mc:AlternateContent>
          <mc:Choice Requires="wps">
            <w:drawing>
              <wp:anchor distT="0" distB="0" distL="114300" distR="114300" simplePos="0" relativeHeight="251659264" behindDoc="0" locked="0" layoutInCell="1" allowOverlap="1" wp14:anchorId="038FA062" wp14:editId="380879C9">
                <wp:simplePos x="0" y="0"/>
                <wp:positionH relativeFrom="column">
                  <wp:posOffset>225248</wp:posOffset>
                </wp:positionH>
                <wp:positionV relativeFrom="paragraph">
                  <wp:posOffset>13995</wp:posOffset>
                </wp:positionV>
                <wp:extent cx="1777594" cy="1217930"/>
                <wp:effectExtent l="0" t="0" r="13335" b="2032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594" cy="1217930"/>
                        </a:xfrm>
                        <a:prstGeom prst="rect">
                          <a:avLst/>
                        </a:prstGeom>
                        <a:solidFill>
                          <a:srgbClr val="FFFFFF"/>
                        </a:solidFill>
                        <a:ln w="9525">
                          <a:solidFill>
                            <a:srgbClr val="000000"/>
                          </a:solidFill>
                          <a:miter lim="800000"/>
                          <a:headEnd/>
                          <a:tailEnd/>
                        </a:ln>
                      </wps:spPr>
                      <wps:txbx>
                        <w:txbxContent>
                          <w:p w14:paraId="7076E5F2" w14:textId="77777777" w:rsidR="004B7089" w:rsidRPr="000825F2" w:rsidRDefault="004B7089" w:rsidP="004B7089">
                            <w:pPr>
                              <w:jc w:val="center"/>
                              <w:rPr>
                                <w:sz w:val="18"/>
                                <w:szCs w:val="18"/>
                              </w:rPr>
                            </w:pPr>
                            <w:r w:rsidRPr="000825F2">
                              <w:rPr>
                                <w:sz w:val="18"/>
                                <w:szCs w:val="18"/>
                              </w:rPr>
                              <w:t>CONFORME</w:t>
                            </w:r>
                          </w:p>
                          <w:p w14:paraId="1C6063BC" w14:textId="77777777" w:rsidR="004B7089" w:rsidRDefault="004B7089" w:rsidP="004B7089">
                            <w:pPr>
                              <w:jc w:val="center"/>
                            </w:pPr>
                          </w:p>
                          <w:p w14:paraId="38DEEFA6" w14:textId="77777777" w:rsidR="004B7089" w:rsidRDefault="004B7089" w:rsidP="004B7089">
                            <w:pPr>
                              <w:jc w:val="center"/>
                            </w:pPr>
                          </w:p>
                          <w:p w14:paraId="5B9C90AA" w14:textId="77777777" w:rsidR="004B7089" w:rsidRDefault="004B7089" w:rsidP="004B7089">
                            <w:pPr>
                              <w:jc w:val="center"/>
                            </w:pPr>
                          </w:p>
                          <w:p w14:paraId="2066B00A" w14:textId="77777777" w:rsidR="004B7089" w:rsidRDefault="004B7089" w:rsidP="004B7089">
                            <w:pPr>
                              <w:jc w:val="center"/>
                            </w:pPr>
                          </w:p>
                          <w:p w14:paraId="1E7C20CA" w14:textId="5B942E59" w:rsidR="004B7089" w:rsidRPr="000825F2" w:rsidRDefault="004B7089" w:rsidP="004B7089">
                            <w:pPr>
                              <w:jc w:val="center"/>
                              <w:rPr>
                                <w:sz w:val="18"/>
                                <w:szCs w:val="18"/>
                              </w:rPr>
                            </w:pPr>
                            <w:r>
                              <w:rPr>
                                <w:sz w:val="18"/>
                                <w:szCs w:val="18"/>
                              </w:rPr>
                              <w:t>Firma del</w:t>
                            </w:r>
                            <w:r w:rsidR="00E96B15">
                              <w:rPr>
                                <w:sz w:val="18"/>
                                <w:szCs w:val="18"/>
                              </w:rPr>
                              <w:t>/de la</w:t>
                            </w:r>
                            <w:r>
                              <w:rPr>
                                <w:sz w:val="18"/>
                                <w:szCs w:val="18"/>
                              </w:rPr>
                              <w:t xml:space="preserve"> </w:t>
                            </w:r>
                            <w:r w:rsidRPr="00217120">
                              <w:rPr>
                                <w:b/>
                                <w:sz w:val="18"/>
                                <w:szCs w:val="18"/>
                              </w:rPr>
                              <w:t>investigador</w:t>
                            </w:r>
                            <w:r w:rsidR="00E96B15">
                              <w:rPr>
                                <w:b/>
                                <w:sz w:val="18"/>
                                <w:szCs w:val="18"/>
                              </w:rPr>
                              <w:t>/a</w:t>
                            </w:r>
                            <w:r w:rsidRPr="00217120">
                              <w:rPr>
                                <w:b/>
                                <w:sz w:val="18"/>
                                <w:szCs w:val="18"/>
                              </w:rPr>
                              <w:t xml:space="preserve"> 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FA062" id="_x0000_s1027" type="#_x0000_t202" style="position:absolute;margin-left:17.75pt;margin-top:1.1pt;width:139.95pt;height:9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">
                <v:textbox>
                  <w:txbxContent>
                    <w:p w14:paraId="7076E5F2" w14:textId="77777777" w:rsidR="004B7089" w:rsidRPr="000825F2" w:rsidRDefault="004B7089" w:rsidP="004B7089">
                      <w:pPr>
                        <w:jc w:val="center"/>
                        <w:rPr>
                          <w:sz w:val="18"/>
                          <w:szCs w:val="18"/>
                        </w:rPr>
                      </w:pPr>
                      <w:r w:rsidRPr="000825F2">
                        <w:rPr>
                          <w:sz w:val="18"/>
                          <w:szCs w:val="18"/>
                        </w:rPr>
                        <w:t>CONFORME</w:t>
                      </w:r>
                    </w:p>
                    <w:p w14:paraId="1C6063BC" w14:textId="77777777" w:rsidR="004B7089" w:rsidRDefault="004B7089" w:rsidP="004B7089">
                      <w:pPr>
                        <w:jc w:val="center"/>
                      </w:pPr>
                    </w:p>
                    <w:p w14:paraId="38DEEFA6" w14:textId="77777777" w:rsidR="004B7089" w:rsidRDefault="004B7089" w:rsidP="004B7089">
                      <w:pPr>
                        <w:jc w:val="center"/>
                      </w:pPr>
                    </w:p>
                    <w:p w14:paraId="5B9C90AA" w14:textId="77777777" w:rsidR="004B7089" w:rsidRDefault="004B7089" w:rsidP="004B7089">
                      <w:pPr>
                        <w:jc w:val="center"/>
                      </w:pPr>
                    </w:p>
                    <w:p w14:paraId="2066B00A" w14:textId="77777777" w:rsidR="004B7089" w:rsidRDefault="004B7089" w:rsidP="004B7089">
                      <w:pPr>
                        <w:jc w:val="center"/>
                      </w:pPr>
                    </w:p>
                    <w:p w14:paraId="1E7C20CA" w14:textId="5B942E59" w:rsidR="004B7089" w:rsidRPr="000825F2" w:rsidRDefault="004B7089" w:rsidP="004B7089">
                      <w:pPr>
                        <w:jc w:val="center"/>
                        <w:rPr>
                          <w:sz w:val="18"/>
                          <w:szCs w:val="18"/>
                        </w:rPr>
                      </w:pPr>
                      <w:r>
                        <w:rPr>
                          <w:sz w:val="18"/>
                          <w:szCs w:val="18"/>
                        </w:rPr>
                        <w:t>Firma del</w:t>
                      </w:r>
                      <w:r w:rsidR="00E96B15">
                        <w:rPr>
                          <w:sz w:val="18"/>
                          <w:szCs w:val="18"/>
                        </w:rPr>
                        <w:t>/de la</w:t>
                      </w:r>
                      <w:r>
                        <w:rPr>
                          <w:sz w:val="18"/>
                          <w:szCs w:val="18"/>
                        </w:rPr>
                        <w:t xml:space="preserve"> </w:t>
                      </w:r>
                      <w:r w:rsidRPr="00217120">
                        <w:rPr>
                          <w:b/>
                          <w:sz w:val="18"/>
                          <w:szCs w:val="18"/>
                        </w:rPr>
                        <w:t>investigador</w:t>
                      </w:r>
                      <w:r w:rsidR="00E96B15">
                        <w:rPr>
                          <w:b/>
                          <w:sz w:val="18"/>
                          <w:szCs w:val="18"/>
                        </w:rPr>
                        <w:t>/a</w:t>
                      </w:r>
                      <w:r w:rsidRPr="00217120">
                        <w:rPr>
                          <w:b/>
                          <w:sz w:val="18"/>
                          <w:szCs w:val="18"/>
                        </w:rPr>
                        <w:t xml:space="preserve"> principal</w:t>
                      </w:r>
                    </w:p>
                  </w:txbxContent>
                </v:textbox>
              </v:shape>
            </w:pict>
          </mc:Fallback>
        </mc:AlternateContent>
      </w:r>
      <w:r w:rsidR="00FA0A77">
        <w:rPr>
          <w:rFonts w:ascii="Arial" w:hAnsi="Arial" w:cs="Arial"/>
          <w:b/>
          <w:bCs/>
          <w:noProof/>
          <w:sz w:val="20"/>
          <w:szCs w:val="20"/>
          <w:lang w:eastAsia="ja-JP"/>
        </w:rPr>
        <mc:AlternateContent>
          <mc:Choice Requires="wps">
            <w:drawing>
              <wp:anchor distT="0" distB="0" distL="114300" distR="114300" simplePos="0" relativeHeight="251656704" behindDoc="0" locked="0" layoutInCell="1" allowOverlap="1" wp14:anchorId="3834F7FA" wp14:editId="6319F122">
                <wp:simplePos x="0" y="0"/>
                <wp:positionH relativeFrom="column">
                  <wp:posOffset>2186940</wp:posOffset>
                </wp:positionH>
                <wp:positionV relativeFrom="paragraph">
                  <wp:posOffset>30404</wp:posOffset>
                </wp:positionV>
                <wp:extent cx="1777594" cy="1217930"/>
                <wp:effectExtent l="0" t="0" r="13335" b="2032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594" cy="1217930"/>
                        </a:xfrm>
                        <a:prstGeom prst="rect">
                          <a:avLst/>
                        </a:prstGeom>
                        <a:solidFill>
                          <a:srgbClr val="FFFFFF"/>
                        </a:solidFill>
                        <a:ln w="9525">
                          <a:solidFill>
                            <a:srgbClr val="000000"/>
                          </a:solidFill>
                          <a:miter lim="800000"/>
                          <a:headEnd/>
                          <a:tailEnd/>
                        </a:ln>
                      </wps:spPr>
                      <wps:txbx>
                        <w:txbxContent>
                          <w:p w14:paraId="4E94F73F" w14:textId="77777777" w:rsidR="009628C0" w:rsidRPr="000825F2" w:rsidRDefault="009628C0" w:rsidP="004B7089">
                            <w:pPr>
                              <w:jc w:val="center"/>
                              <w:rPr>
                                <w:sz w:val="18"/>
                                <w:szCs w:val="18"/>
                              </w:rPr>
                            </w:pPr>
                            <w:r w:rsidRPr="000825F2">
                              <w:rPr>
                                <w:sz w:val="18"/>
                                <w:szCs w:val="18"/>
                              </w:rPr>
                              <w:t>CONFORME</w:t>
                            </w:r>
                          </w:p>
                          <w:p w14:paraId="43DE14DD" w14:textId="77777777" w:rsidR="009628C0" w:rsidRDefault="009628C0" w:rsidP="004B7089">
                            <w:pPr>
                              <w:jc w:val="center"/>
                            </w:pPr>
                          </w:p>
                          <w:p w14:paraId="39D3281E" w14:textId="77777777" w:rsidR="009628C0" w:rsidRDefault="009628C0" w:rsidP="004B7089">
                            <w:pPr>
                              <w:jc w:val="center"/>
                            </w:pPr>
                          </w:p>
                          <w:p w14:paraId="74B6EBD3" w14:textId="77777777" w:rsidR="009628C0" w:rsidRDefault="009628C0" w:rsidP="004B7089"/>
                          <w:p w14:paraId="2881F132" w14:textId="77777777" w:rsidR="009628C0" w:rsidRPr="000825F2" w:rsidRDefault="009628C0" w:rsidP="004B7089">
                            <w:pPr>
                              <w:jc w:val="center"/>
                              <w:rPr>
                                <w:sz w:val="18"/>
                                <w:szCs w:val="18"/>
                              </w:rPr>
                            </w:pPr>
                            <w:r>
                              <w:rPr>
                                <w:sz w:val="18"/>
                                <w:szCs w:val="18"/>
                              </w:rPr>
                              <w:t>Firma del</w:t>
                            </w:r>
                            <w:r w:rsidR="00EA4910">
                              <w:rPr>
                                <w:sz w:val="18"/>
                                <w:szCs w:val="18"/>
                              </w:rPr>
                              <w:t xml:space="preserve"> r</w:t>
                            </w:r>
                            <w:r w:rsidRPr="000825F2">
                              <w:rPr>
                                <w:sz w:val="18"/>
                                <w:szCs w:val="18"/>
                              </w:rPr>
                              <w:t xml:space="preserve">epresentante </w:t>
                            </w:r>
                            <w:r>
                              <w:rPr>
                                <w:sz w:val="18"/>
                                <w:szCs w:val="18"/>
                              </w:rPr>
                              <w:t>l</w:t>
                            </w:r>
                            <w:r w:rsidRPr="000825F2">
                              <w:rPr>
                                <w:sz w:val="18"/>
                                <w:szCs w:val="18"/>
                              </w:rPr>
                              <w:t xml:space="preserve">egal y sello </w:t>
                            </w:r>
                            <w:r w:rsidR="00EA4910">
                              <w:rPr>
                                <w:sz w:val="18"/>
                                <w:szCs w:val="18"/>
                              </w:rPr>
                              <w:t xml:space="preserve">de la </w:t>
                            </w:r>
                            <w:r w:rsidR="00EA4910" w:rsidRPr="00217120">
                              <w:rPr>
                                <w:b/>
                                <w:sz w:val="18"/>
                                <w:szCs w:val="18"/>
                              </w:rPr>
                              <w:t>entidad beneficiaria</w:t>
                            </w:r>
                            <w:r w:rsidR="004B7089" w:rsidRPr="00217120">
                              <w:rPr>
                                <w:b/>
                                <w:sz w:val="18"/>
                                <w:szCs w:val="18"/>
                              </w:rPr>
                              <w:t xml:space="preserve"> </w:t>
                            </w:r>
                            <w:r w:rsidR="005E0BFE" w:rsidRPr="00217120">
                              <w:rPr>
                                <w:b/>
                                <w:sz w:val="18"/>
                                <w:szCs w:val="18"/>
                              </w:rPr>
                              <w:t>original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4F7FA" id="_x0000_s1028" type="#_x0000_t202" style="position:absolute;margin-left:172.2pt;margin-top:2.4pt;width:139.95pt;height:9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">
                <v:textbox>
                  <w:txbxContent>
                    <w:p w14:paraId="4E94F73F" w14:textId="77777777" w:rsidR="009628C0" w:rsidRPr="000825F2" w:rsidRDefault="009628C0" w:rsidP="004B7089">
                      <w:pPr>
                        <w:jc w:val="center"/>
                        <w:rPr>
                          <w:sz w:val="18"/>
                          <w:szCs w:val="18"/>
                        </w:rPr>
                      </w:pPr>
                      <w:r w:rsidRPr="000825F2">
                        <w:rPr>
                          <w:sz w:val="18"/>
                          <w:szCs w:val="18"/>
                        </w:rPr>
                        <w:t>CONFORME</w:t>
                      </w:r>
                    </w:p>
                    <w:p w14:paraId="43DE14DD" w14:textId="77777777" w:rsidR="009628C0" w:rsidRDefault="009628C0" w:rsidP="004B7089">
                      <w:pPr>
                        <w:jc w:val="center"/>
                      </w:pPr>
                    </w:p>
                    <w:p w14:paraId="39D3281E" w14:textId="77777777" w:rsidR="009628C0" w:rsidRDefault="009628C0" w:rsidP="004B7089">
                      <w:pPr>
                        <w:jc w:val="center"/>
                      </w:pPr>
                    </w:p>
                    <w:p w14:paraId="74B6EBD3" w14:textId="77777777" w:rsidR="009628C0" w:rsidRDefault="009628C0" w:rsidP="004B7089"/>
                    <w:p w14:paraId="2881F132" w14:textId="77777777" w:rsidR="009628C0" w:rsidRPr="000825F2" w:rsidRDefault="009628C0" w:rsidP="004B7089">
                      <w:pPr>
                        <w:jc w:val="center"/>
                        <w:rPr>
                          <w:sz w:val="18"/>
                          <w:szCs w:val="18"/>
                        </w:rPr>
                      </w:pPr>
                      <w:r>
                        <w:rPr>
                          <w:sz w:val="18"/>
                          <w:szCs w:val="18"/>
                        </w:rPr>
                        <w:t>Firma del</w:t>
                      </w:r>
                      <w:r w:rsidR="00EA4910">
                        <w:rPr>
                          <w:sz w:val="18"/>
                          <w:szCs w:val="18"/>
                        </w:rPr>
                        <w:t xml:space="preserve"> r</w:t>
                      </w:r>
                      <w:r w:rsidRPr="000825F2">
                        <w:rPr>
                          <w:sz w:val="18"/>
                          <w:szCs w:val="18"/>
                        </w:rPr>
                        <w:t xml:space="preserve">epresentante </w:t>
                      </w:r>
                      <w:r>
                        <w:rPr>
                          <w:sz w:val="18"/>
                          <w:szCs w:val="18"/>
                        </w:rPr>
                        <w:t>l</w:t>
                      </w:r>
                      <w:r w:rsidRPr="000825F2">
                        <w:rPr>
                          <w:sz w:val="18"/>
                          <w:szCs w:val="18"/>
                        </w:rPr>
                        <w:t xml:space="preserve">egal y sello </w:t>
                      </w:r>
                      <w:r w:rsidR="00EA4910">
                        <w:rPr>
                          <w:sz w:val="18"/>
                          <w:szCs w:val="18"/>
                        </w:rPr>
                        <w:t xml:space="preserve">de la </w:t>
                      </w:r>
                      <w:r w:rsidR="00EA4910" w:rsidRPr="00217120">
                        <w:rPr>
                          <w:b/>
                          <w:sz w:val="18"/>
                          <w:szCs w:val="18"/>
                        </w:rPr>
                        <w:t>entidad beneficiaria</w:t>
                      </w:r>
                      <w:r w:rsidR="004B7089" w:rsidRPr="00217120">
                        <w:rPr>
                          <w:b/>
                          <w:sz w:val="18"/>
                          <w:szCs w:val="18"/>
                        </w:rPr>
                        <w:t xml:space="preserve"> </w:t>
                      </w:r>
                      <w:r w:rsidR="005E0BFE" w:rsidRPr="00217120">
                        <w:rPr>
                          <w:b/>
                          <w:sz w:val="18"/>
                          <w:szCs w:val="18"/>
                        </w:rPr>
                        <w:t>original</w:t>
                      </w:r>
                    </w:p>
                  </w:txbxContent>
                </v:textbox>
              </v:shape>
            </w:pict>
          </mc:Fallback>
        </mc:AlternateContent>
      </w:r>
    </w:p>
    <w:p w14:paraId="77399CBA" w14:textId="77777777" w:rsidR="009E63E0" w:rsidRPr="00504D71" w:rsidRDefault="009E63E0" w:rsidP="001428DF">
      <w:pPr>
        <w:rPr>
          <w:rStyle w:val="ESBStandard1"/>
          <w:rFonts w:cs="Arial"/>
          <w:szCs w:val="20"/>
        </w:rPr>
      </w:pPr>
    </w:p>
    <w:p w14:paraId="783E9297" w14:textId="77777777" w:rsidR="009E63E0" w:rsidRPr="00504D71" w:rsidRDefault="009E63E0" w:rsidP="001428DF">
      <w:pPr>
        <w:rPr>
          <w:rStyle w:val="ESBStandard1"/>
          <w:rFonts w:cs="Arial"/>
          <w:szCs w:val="20"/>
        </w:rPr>
      </w:pPr>
    </w:p>
    <w:p w14:paraId="138A90FC" w14:textId="77777777" w:rsidR="004F5B07" w:rsidRPr="00504D71" w:rsidRDefault="004F5B07" w:rsidP="001428DF">
      <w:pPr>
        <w:rPr>
          <w:rStyle w:val="ESBStandard1"/>
          <w:rFonts w:cs="Arial"/>
          <w:b/>
          <w:bCs/>
          <w:szCs w:val="20"/>
        </w:rPr>
      </w:pPr>
    </w:p>
    <w:p w14:paraId="45E8DD34" w14:textId="77777777" w:rsidR="004F5B07" w:rsidRPr="00504D71" w:rsidRDefault="004F5B07" w:rsidP="001428DF">
      <w:pPr>
        <w:rPr>
          <w:rStyle w:val="ESBStandard1"/>
          <w:rFonts w:cs="Arial"/>
          <w:b/>
          <w:bCs/>
          <w:szCs w:val="20"/>
        </w:rPr>
      </w:pPr>
    </w:p>
    <w:p w14:paraId="117ADC93" w14:textId="77777777" w:rsidR="004F5B07" w:rsidRPr="00504D71" w:rsidRDefault="004F5B07" w:rsidP="001428DF">
      <w:pPr>
        <w:rPr>
          <w:rStyle w:val="ESBStandard1"/>
          <w:rFonts w:cs="Arial"/>
          <w:b/>
          <w:bCs/>
          <w:szCs w:val="20"/>
        </w:rPr>
      </w:pPr>
    </w:p>
    <w:p w14:paraId="316CAE39" w14:textId="77777777" w:rsidR="004F5B07" w:rsidRPr="00504D71" w:rsidRDefault="000825F2" w:rsidP="00524B31">
      <w:pPr>
        <w:tabs>
          <w:tab w:val="left" w:pos="1463"/>
        </w:tabs>
        <w:rPr>
          <w:rStyle w:val="ESBStandard1"/>
          <w:rFonts w:cs="Arial"/>
          <w:bCs/>
          <w:sz w:val="18"/>
          <w:szCs w:val="18"/>
        </w:rPr>
      </w:pPr>
      <w:r w:rsidRPr="00504D71">
        <w:rPr>
          <w:rStyle w:val="ESBStandard1"/>
          <w:rFonts w:cs="Arial"/>
          <w:b/>
          <w:bCs/>
          <w:szCs w:val="20"/>
        </w:rPr>
        <w:tab/>
      </w:r>
      <w:r w:rsidR="00504D71">
        <w:rPr>
          <w:rStyle w:val="ESBStandard1"/>
          <w:rFonts w:cs="Arial"/>
          <w:b/>
          <w:bCs/>
          <w:szCs w:val="20"/>
        </w:rPr>
        <w:tab/>
      </w:r>
      <w:r w:rsidR="00504D71">
        <w:rPr>
          <w:rStyle w:val="ESBStandard1"/>
          <w:rFonts w:cs="Arial"/>
          <w:b/>
          <w:bCs/>
          <w:szCs w:val="20"/>
        </w:rPr>
        <w:tab/>
      </w:r>
    </w:p>
    <w:p w14:paraId="31648ABD" w14:textId="77777777" w:rsidR="00504D71" w:rsidRDefault="00504D71" w:rsidP="001428DF">
      <w:pPr>
        <w:rPr>
          <w:rStyle w:val="ESBStandard1"/>
          <w:rFonts w:cs="Arial"/>
          <w:b/>
          <w:bCs/>
          <w:szCs w:val="20"/>
        </w:rPr>
      </w:pPr>
    </w:p>
    <w:p w14:paraId="792B39D1" w14:textId="77777777" w:rsidR="004F5B07" w:rsidRPr="00504D71" w:rsidRDefault="000825F2" w:rsidP="001428DF">
      <w:pPr>
        <w:rPr>
          <w:rStyle w:val="ESBStandard1"/>
          <w:rFonts w:cs="Arial"/>
          <w:b/>
          <w:bCs/>
          <w:szCs w:val="20"/>
        </w:rPr>
      </w:pPr>
      <w:r w:rsidRPr="00504D71">
        <w:rPr>
          <w:rStyle w:val="ESBStandard1"/>
          <w:rFonts w:cs="Arial"/>
          <w:b/>
          <w:bCs/>
          <w:szCs w:val="20"/>
        </w:rPr>
        <w:t xml:space="preserve">  </w:t>
      </w:r>
    </w:p>
    <w:p w14:paraId="0A55F9DF" w14:textId="77777777" w:rsidR="000825F2" w:rsidRPr="00504D71" w:rsidRDefault="000825F2" w:rsidP="001428DF">
      <w:pPr>
        <w:rPr>
          <w:rStyle w:val="ESBStandard1"/>
          <w:rFonts w:cs="Arial"/>
          <w:b/>
          <w:bCs/>
          <w:szCs w:val="20"/>
        </w:rPr>
      </w:pPr>
    </w:p>
    <w:p w14:paraId="1F5F85B4" w14:textId="77777777" w:rsidR="000825F2" w:rsidRPr="00FA0A77" w:rsidRDefault="000825F2" w:rsidP="00D734FB">
      <w:pPr>
        <w:rPr>
          <w:rFonts w:ascii="Arial" w:hAnsi="Arial" w:cs="Arial"/>
          <w:bCs/>
          <w:sz w:val="20"/>
          <w:szCs w:val="20"/>
        </w:rPr>
      </w:pPr>
      <w:r w:rsidRPr="00504D71">
        <w:rPr>
          <w:rStyle w:val="ESBStandard1"/>
          <w:rFonts w:cs="Arial"/>
          <w:bCs/>
          <w:szCs w:val="20"/>
        </w:rPr>
        <w:t xml:space="preserve">    </w:t>
      </w:r>
      <w:r w:rsidR="004B7089">
        <w:rPr>
          <w:rStyle w:val="ESBStandard1"/>
          <w:rFonts w:cs="Arial"/>
          <w:bCs/>
          <w:szCs w:val="20"/>
        </w:rPr>
        <w:tab/>
      </w:r>
      <w:r w:rsidR="004B7089" w:rsidRPr="00504D71">
        <w:rPr>
          <w:rFonts w:ascii="Arial" w:hAnsi="Arial" w:cs="Arial"/>
          <w:sz w:val="18"/>
          <w:szCs w:val="18"/>
        </w:rPr>
        <w:t>Fdo</w:t>
      </w:r>
      <w:r w:rsidR="004B7089">
        <w:rPr>
          <w:rFonts w:ascii="Arial" w:hAnsi="Arial" w:cs="Arial"/>
          <w:sz w:val="18"/>
          <w:szCs w:val="18"/>
        </w:rPr>
        <w:t>.</w:t>
      </w:r>
      <w:r w:rsidR="004B7089" w:rsidRPr="00504D71">
        <w:rPr>
          <w:rFonts w:ascii="Arial" w:hAnsi="Arial" w:cs="Arial"/>
          <w:sz w:val="18"/>
          <w:szCs w:val="18"/>
        </w:rPr>
        <w:t>:</w:t>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t xml:space="preserve">     </w:t>
      </w:r>
      <w:r w:rsidR="004B7089" w:rsidRPr="00504D71">
        <w:rPr>
          <w:rFonts w:ascii="Arial" w:hAnsi="Arial" w:cs="Arial"/>
          <w:sz w:val="18"/>
          <w:szCs w:val="18"/>
        </w:rPr>
        <w:t>Fdo</w:t>
      </w:r>
      <w:r w:rsidR="004B7089">
        <w:rPr>
          <w:rFonts w:ascii="Arial" w:hAnsi="Arial" w:cs="Arial"/>
          <w:sz w:val="18"/>
          <w:szCs w:val="18"/>
        </w:rPr>
        <w:t>.</w:t>
      </w:r>
      <w:r w:rsidR="004B7089" w:rsidRPr="00504D71">
        <w:rPr>
          <w:rFonts w:ascii="Arial" w:hAnsi="Arial" w:cs="Arial"/>
          <w:sz w:val="18"/>
          <w:szCs w:val="18"/>
        </w:rPr>
        <w:t>:</w:t>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r>
      <w:r w:rsidR="004B7089" w:rsidRPr="00504D71">
        <w:rPr>
          <w:rFonts w:ascii="Arial" w:hAnsi="Arial" w:cs="Arial"/>
          <w:sz w:val="18"/>
          <w:szCs w:val="18"/>
        </w:rPr>
        <w:t>Fdo</w:t>
      </w:r>
      <w:r w:rsidR="004B7089">
        <w:rPr>
          <w:rFonts w:ascii="Arial" w:hAnsi="Arial" w:cs="Arial"/>
          <w:sz w:val="18"/>
          <w:szCs w:val="18"/>
        </w:rPr>
        <w:t>.</w:t>
      </w:r>
      <w:r w:rsidR="004B7089" w:rsidRPr="00504D71">
        <w:rPr>
          <w:rFonts w:ascii="Arial" w:hAnsi="Arial" w:cs="Arial"/>
          <w:sz w:val="18"/>
          <w:szCs w:val="18"/>
        </w:rPr>
        <w:t>:</w:t>
      </w:r>
    </w:p>
    <w:p w14:paraId="2E990BE1" w14:textId="77777777" w:rsidR="00D734FB" w:rsidRDefault="00D734FB" w:rsidP="00504D71">
      <w:pPr>
        <w:rPr>
          <w:rStyle w:val="ESBStandard1"/>
          <w:rFonts w:cs="Arial"/>
          <w:bCs/>
          <w:sz w:val="18"/>
          <w:szCs w:val="18"/>
        </w:rPr>
      </w:pPr>
    </w:p>
    <w:p w14:paraId="40698723" w14:textId="77777777" w:rsidR="00504D71" w:rsidRPr="00504D71" w:rsidRDefault="00D734FB" w:rsidP="00D734FB">
      <w:pPr>
        <w:rPr>
          <w:rStyle w:val="ESBStandard1"/>
          <w:rFonts w:cs="Arial"/>
          <w:bCs/>
          <w:sz w:val="18"/>
          <w:szCs w:val="18"/>
        </w:rPr>
      </w:pPr>
      <w:r>
        <w:rPr>
          <w:rStyle w:val="ESBStandard1"/>
          <w:rFonts w:cs="Arial"/>
          <w:bCs/>
          <w:sz w:val="18"/>
          <w:szCs w:val="18"/>
        </w:rPr>
        <w:t xml:space="preserve">                                            </w:t>
      </w:r>
      <w:r w:rsidR="00886C33" w:rsidRPr="00504D71">
        <w:rPr>
          <w:rStyle w:val="ESBStandard1"/>
          <w:rFonts w:cs="Arial"/>
          <w:bCs/>
          <w:sz w:val="18"/>
          <w:szCs w:val="18"/>
        </w:rPr>
        <w:t>En…</w:t>
      </w:r>
      <w:r w:rsidR="000E3508" w:rsidRPr="00504D71">
        <w:rPr>
          <w:rStyle w:val="ESBStandard1"/>
          <w:rFonts w:cs="Arial"/>
          <w:bCs/>
          <w:sz w:val="18"/>
          <w:szCs w:val="18"/>
        </w:rPr>
        <w:t>……………</w:t>
      </w:r>
      <w:r w:rsidR="00EA4910">
        <w:rPr>
          <w:rStyle w:val="ESBStandard1"/>
          <w:rFonts w:cs="Arial"/>
          <w:bCs/>
          <w:sz w:val="18"/>
          <w:szCs w:val="18"/>
        </w:rPr>
        <w:t>,</w:t>
      </w:r>
      <w:r w:rsidR="000E3508" w:rsidRPr="00504D71">
        <w:rPr>
          <w:rStyle w:val="ESBStandard1"/>
          <w:rFonts w:cs="Arial"/>
          <w:bCs/>
          <w:sz w:val="18"/>
          <w:szCs w:val="18"/>
        </w:rPr>
        <w:t xml:space="preserve"> </w:t>
      </w:r>
      <w:r w:rsidR="00886C33" w:rsidRPr="00504D71">
        <w:rPr>
          <w:rStyle w:val="ESBStandard1"/>
          <w:rFonts w:cs="Arial"/>
          <w:bCs/>
          <w:sz w:val="18"/>
          <w:szCs w:val="18"/>
        </w:rPr>
        <w:t>a….</w:t>
      </w:r>
      <w:r w:rsidR="00504D71" w:rsidRPr="00504D71">
        <w:rPr>
          <w:rStyle w:val="ESBStandard1"/>
          <w:rFonts w:cs="Arial"/>
          <w:bCs/>
          <w:sz w:val="18"/>
          <w:szCs w:val="18"/>
        </w:rPr>
        <w:t xml:space="preserve"> </w:t>
      </w:r>
      <w:r w:rsidR="00856815" w:rsidRPr="00504D71">
        <w:rPr>
          <w:rStyle w:val="ESBStandard1"/>
          <w:rFonts w:cs="Arial"/>
          <w:bCs/>
          <w:sz w:val="18"/>
          <w:szCs w:val="18"/>
        </w:rPr>
        <w:t>de…</w:t>
      </w:r>
      <w:r w:rsidR="007E4C92">
        <w:rPr>
          <w:rStyle w:val="ESBStandard1"/>
          <w:rFonts w:cs="Arial"/>
          <w:bCs/>
          <w:sz w:val="18"/>
          <w:szCs w:val="18"/>
        </w:rPr>
        <w:t>………</w:t>
      </w:r>
      <w:proofErr w:type="gramStart"/>
      <w:r w:rsidR="007E4C92">
        <w:rPr>
          <w:rStyle w:val="ESBStandard1"/>
          <w:rFonts w:cs="Arial"/>
          <w:bCs/>
          <w:sz w:val="18"/>
          <w:szCs w:val="18"/>
        </w:rPr>
        <w:t>…….</w:t>
      </w:r>
      <w:proofErr w:type="gramEnd"/>
      <w:r w:rsidR="007E4C92">
        <w:rPr>
          <w:rStyle w:val="ESBStandard1"/>
          <w:rFonts w:cs="Arial"/>
          <w:bCs/>
          <w:sz w:val="18"/>
          <w:szCs w:val="18"/>
        </w:rPr>
        <w:t>de 20..</w:t>
      </w:r>
      <w:r w:rsidR="00886C33">
        <w:rPr>
          <w:rStyle w:val="ESBStandard1"/>
          <w:rFonts w:cs="Arial"/>
          <w:bCs/>
          <w:sz w:val="18"/>
          <w:szCs w:val="18"/>
        </w:rPr>
        <w:t>…</w:t>
      </w:r>
    </w:p>
    <w:p w14:paraId="2B721FBC" w14:textId="77777777" w:rsidR="00FA0A77" w:rsidRDefault="00FA0A77" w:rsidP="0038504A">
      <w:pPr>
        <w:jc w:val="both"/>
        <w:rPr>
          <w:rFonts w:ascii="Arial" w:hAnsi="Arial"/>
          <w:b/>
          <w:bCs/>
          <w:sz w:val="20"/>
        </w:rPr>
      </w:pPr>
    </w:p>
    <w:p w14:paraId="543836DA" w14:textId="77777777" w:rsidR="004B33A8" w:rsidRDefault="004B33A8" w:rsidP="0038504A">
      <w:pPr>
        <w:jc w:val="both"/>
        <w:rPr>
          <w:rFonts w:ascii="Arial" w:hAnsi="Arial"/>
          <w:b/>
          <w:bCs/>
          <w:sz w:val="20"/>
        </w:rPr>
      </w:pPr>
    </w:p>
    <w:p w14:paraId="0B9D34F2" w14:textId="674BB4C4" w:rsidR="00154988" w:rsidRPr="00154988" w:rsidRDefault="00154988" w:rsidP="00154988">
      <w:pPr>
        <w:jc w:val="both"/>
        <w:rPr>
          <w:rFonts w:ascii="Arial" w:hAnsi="Arial" w:cs="Arial"/>
          <w:i/>
          <w:sz w:val="16"/>
          <w:szCs w:val="16"/>
        </w:rPr>
      </w:pPr>
      <w:r w:rsidRPr="00154988">
        <w:rPr>
          <w:rFonts w:ascii="Arial" w:hAnsi="Arial" w:cs="Arial"/>
          <w:i/>
          <w:sz w:val="16"/>
          <w:szCs w:val="16"/>
          <w:lang w:val="es-ES_tradnl"/>
        </w:rPr>
        <w:t xml:space="preserve">Una vez cumplimentada la solicitud ha de ser presentada a través de la </w:t>
      </w:r>
      <w:r w:rsidRPr="00E96B15">
        <w:rPr>
          <w:rFonts w:ascii="Arial" w:hAnsi="Arial" w:cs="Arial"/>
          <w:i/>
          <w:sz w:val="16"/>
          <w:szCs w:val="16"/>
          <w:lang w:val="es-ES_tradnl"/>
        </w:rPr>
        <w:t>Carpeta Virtual de Expedientes-FACILIT@</w:t>
      </w:r>
      <w:r w:rsidRPr="00154988">
        <w:rPr>
          <w:rFonts w:ascii="Arial" w:hAnsi="Arial" w:cs="Arial"/>
          <w:i/>
          <w:sz w:val="16"/>
          <w:szCs w:val="16"/>
          <w:lang w:val="es-ES_tradnl"/>
        </w:rPr>
        <w:t xml:space="preserve"> por la persona que lidera el proyecto y validada por la persona que ostenta la Representación Legal de la entidad beneficiaria con firma electrónica avanzada.</w:t>
      </w:r>
    </w:p>
    <w:p w14:paraId="2904E309" w14:textId="77777777" w:rsidR="004B33A8" w:rsidRPr="00154988" w:rsidRDefault="004B33A8" w:rsidP="004B33A8">
      <w:pPr>
        <w:jc w:val="both"/>
        <w:rPr>
          <w:rStyle w:val="ESBBold"/>
          <w:rFonts w:cs="Arial"/>
          <w:b w:val="0"/>
          <w:i/>
          <w:sz w:val="16"/>
          <w:szCs w:val="16"/>
        </w:rPr>
      </w:pPr>
    </w:p>
    <w:p w14:paraId="3B868FCF" w14:textId="77777777" w:rsidR="004B33A8" w:rsidRDefault="004B33A8" w:rsidP="004B33A8">
      <w:pPr>
        <w:jc w:val="both"/>
        <w:rPr>
          <w:rStyle w:val="ESBBold"/>
          <w:rFonts w:cs="Arial"/>
          <w:i/>
          <w:sz w:val="18"/>
          <w:szCs w:val="18"/>
        </w:rPr>
      </w:pPr>
      <w:r w:rsidRPr="00B0176F">
        <w:rPr>
          <w:rStyle w:val="ESBBold"/>
          <w:rFonts w:cs="Arial"/>
          <w:i/>
          <w:sz w:val="18"/>
          <w:szCs w:val="18"/>
        </w:rPr>
        <w:t xml:space="preserve">IMPORTANTE: Los cambios efectuados deberán incorporarse en el informe científico-técnico final de la actuación en los apartados destinados a </w:t>
      </w:r>
      <w:r>
        <w:rPr>
          <w:rStyle w:val="ESBBold"/>
          <w:rFonts w:cs="Arial"/>
          <w:i/>
          <w:sz w:val="18"/>
          <w:szCs w:val="18"/>
        </w:rPr>
        <w:t xml:space="preserve">tal fin. </w:t>
      </w:r>
    </w:p>
    <w:p w14:paraId="3447D33D" w14:textId="77777777" w:rsidR="004B33A8" w:rsidRDefault="004B33A8" w:rsidP="0038504A">
      <w:pPr>
        <w:jc w:val="both"/>
        <w:rPr>
          <w:rFonts w:ascii="Arial" w:hAnsi="Arial"/>
          <w:b/>
          <w:bCs/>
          <w:sz w:val="20"/>
        </w:rPr>
      </w:pPr>
    </w:p>
    <w:p w14:paraId="427F993C" w14:textId="77777777" w:rsidR="004B33A8" w:rsidRDefault="004B33A8" w:rsidP="0038504A">
      <w:pPr>
        <w:jc w:val="both"/>
        <w:rPr>
          <w:rFonts w:ascii="Arial" w:hAnsi="Arial"/>
          <w:b/>
          <w:bCs/>
          <w:sz w:val="20"/>
        </w:rPr>
      </w:pPr>
    </w:p>
    <w:p w14:paraId="342676FA" w14:textId="77777777" w:rsidR="00504D71" w:rsidRDefault="00504D71" w:rsidP="0038504A">
      <w:pPr>
        <w:jc w:val="both"/>
        <w:rPr>
          <w:rFonts w:ascii="Arial" w:hAnsi="Arial"/>
          <w:b/>
          <w:bCs/>
          <w:sz w:val="20"/>
        </w:rPr>
      </w:pPr>
      <w:r w:rsidRPr="00612A8A">
        <w:rPr>
          <w:rFonts w:ascii="Arial" w:hAnsi="Arial"/>
          <w:b/>
          <w:bCs/>
          <w:sz w:val="20"/>
        </w:rPr>
        <w:t xml:space="preserve">Para que esta solicitud pueda ser </w:t>
      </w:r>
      <w:r w:rsidR="0038504A">
        <w:rPr>
          <w:rFonts w:ascii="Arial" w:hAnsi="Arial"/>
          <w:b/>
          <w:bCs/>
          <w:sz w:val="20"/>
        </w:rPr>
        <w:t>tramitad</w:t>
      </w:r>
      <w:r w:rsidRPr="00612A8A">
        <w:rPr>
          <w:rFonts w:ascii="Arial" w:hAnsi="Arial"/>
          <w:b/>
          <w:bCs/>
          <w:sz w:val="20"/>
        </w:rPr>
        <w:t>a por la unidad gestora</w:t>
      </w:r>
      <w:r w:rsidR="00EA4910">
        <w:rPr>
          <w:rFonts w:ascii="Arial" w:hAnsi="Arial"/>
          <w:b/>
          <w:bCs/>
          <w:sz w:val="20"/>
        </w:rPr>
        <w:t>,</w:t>
      </w:r>
      <w:r w:rsidRPr="00612A8A">
        <w:rPr>
          <w:rFonts w:ascii="Arial" w:hAnsi="Arial"/>
          <w:b/>
          <w:bCs/>
          <w:sz w:val="20"/>
        </w:rPr>
        <w:t xml:space="preserve"> deberá</w:t>
      </w:r>
      <w:r w:rsidR="00EA4910">
        <w:rPr>
          <w:rFonts w:ascii="Arial" w:hAnsi="Arial"/>
          <w:b/>
          <w:bCs/>
          <w:sz w:val="20"/>
        </w:rPr>
        <w:t>n</w:t>
      </w:r>
      <w:r w:rsidRPr="00612A8A">
        <w:rPr>
          <w:rFonts w:ascii="Arial" w:hAnsi="Arial"/>
          <w:b/>
          <w:bCs/>
          <w:sz w:val="20"/>
        </w:rPr>
        <w:t xml:space="preserve"> adjuntarse:</w:t>
      </w:r>
    </w:p>
    <w:p w14:paraId="42AF290A" w14:textId="77777777" w:rsidR="00253E33" w:rsidRPr="00612A8A" w:rsidRDefault="00253E33" w:rsidP="0038504A">
      <w:pPr>
        <w:jc w:val="both"/>
        <w:rPr>
          <w:rFonts w:ascii="Arial" w:hAnsi="Arial"/>
          <w:b/>
          <w:bCs/>
          <w:sz w:val="20"/>
        </w:rPr>
      </w:pPr>
    </w:p>
    <w:p w14:paraId="54C644C4" w14:textId="77777777" w:rsidR="007C607F" w:rsidRPr="001D0C48" w:rsidRDefault="00F355A9" w:rsidP="001D0C48">
      <w:pPr>
        <w:jc w:val="both"/>
        <w:rPr>
          <w:rFonts w:ascii="Arial" w:hAnsi="Arial"/>
          <w:bCs/>
          <w:sz w:val="20"/>
        </w:rPr>
      </w:pPr>
      <w:r>
        <w:rPr>
          <w:rFonts w:ascii="Arial" w:hAnsi="Arial"/>
          <w:b/>
          <w:bCs/>
          <w:sz w:val="20"/>
        </w:rPr>
        <w:t>1</w:t>
      </w:r>
      <w:r w:rsidR="0095255A" w:rsidRPr="00612A8A">
        <w:rPr>
          <w:rFonts w:ascii="Arial" w:hAnsi="Arial"/>
          <w:b/>
          <w:bCs/>
          <w:sz w:val="20"/>
        </w:rPr>
        <w:t xml:space="preserve">.- </w:t>
      </w:r>
      <w:r w:rsidR="00504D71" w:rsidRPr="00612A8A">
        <w:rPr>
          <w:rFonts w:ascii="Arial" w:hAnsi="Arial"/>
          <w:b/>
          <w:bCs/>
          <w:sz w:val="20"/>
        </w:rPr>
        <w:t xml:space="preserve">Un informe de un auditor de cuentas externo </w:t>
      </w:r>
      <w:r w:rsidR="001D0C48" w:rsidRPr="001D0C48">
        <w:rPr>
          <w:rFonts w:ascii="Arial" w:hAnsi="Arial"/>
          <w:bCs/>
          <w:sz w:val="20"/>
        </w:rPr>
        <w:t>inscrito en el Registro Oficial de Auditores de Cuentas, que certifique el estado de cuentas de la</w:t>
      </w:r>
      <w:r w:rsidR="001D0C48">
        <w:rPr>
          <w:rFonts w:ascii="Arial" w:hAnsi="Arial"/>
          <w:bCs/>
          <w:sz w:val="20"/>
        </w:rPr>
        <w:t xml:space="preserve"> </w:t>
      </w:r>
      <w:r w:rsidR="001D0C48" w:rsidRPr="001D0C48">
        <w:rPr>
          <w:rFonts w:ascii="Arial" w:hAnsi="Arial"/>
          <w:bCs/>
          <w:sz w:val="20"/>
        </w:rPr>
        <w:t>ayuda concedida en la fecha de la solicitud de cambio</w:t>
      </w:r>
      <w:r w:rsidR="001D0C48">
        <w:rPr>
          <w:rFonts w:ascii="Arial" w:hAnsi="Arial"/>
          <w:bCs/>
          <w:sz w:val="20"/>
        </w:rPr>
        <w:t xml:space="preserve"> </w:t>
      </w:r>
      <w:r w:rsidR="001D0C48" w:rsidRPr="00EA4910">
        <w:rPr>
          <w:rFonts w:ascii="Arial" w:hAnsi="Arial"/>
          <w:bCs/>
          <w:sz w:val="18"/>
          <w:szCs w:val="18"/>
        </w:rPr>
        <w:t>(</w:t>
      </w:r>
      <w:r w:rsidR="001D0C48" w:rsidRPr="00EA4910">
        <w:rPr>
          <w:rFonts w:ascii="Arial" w:hAnsi="Arial"/>
          <w:bCs/>
          <w:sz w:val="20"/>
          <w:szCs w:val="20"/>
        </w:rPr>
        <w:t>si</w:t>
      </w:r>
      <w:r w:rsidR="001D0C48" w:rsidRPr="00D734FB">
        <w:rPr>
          <w:rFonts w:ascii="Arial" w:hAnsi="Arial"/>
          <w:bCs/>
          <w:sz w:val="20"/>
          <w:szCs w:val="20"/>
        </w:rPr>
        <w:t xml:space="preserve"> se autoriza el cambio, el informe deberá ser aceptado por el nuevo beneficiario como estado de cuentas cierto ya que a partir de la fecha de la auditoría la responsabilidad será asumida</w:t>
      </w:r>
      <w:r w:rsidR="001D0C48">
        <w:rPr>
          <w:rFonts w:ascii="Arial" w:hAnsi="Arial"/>
          <w:bCs/>
          <w:sz w:val="20"/>
          <w:szCs w:val="20"/>
        </w:rPr>
        <w:t xml:space="preserve"> plenamente por é</w:t>
      </w:r>
      <w:r w:rsidR="001D0C48" w:rsidRPr="00D734FB">
        <w:rPr>
          <w:rFonts w:ascii="Arial" w:hAnsi="Arial"/>
          <w:bCs/>
          <w:sz w:val="20"/>
          <w:szCs w:val="20"/>
        </w:rPr>
        <w:t>st</w:t>
      </w:r>
      <w:r w:rsidR="001D0C48">
        <w:rPr>
          <w:rFonts w:ascii="Arial" w:hAnsi="Arial"/>
          <w:bCs/>
          <w:sz w:val="20"/>
          <w:szCs w:val="20"/>
        </w:rPr>
        <w:t>e).</w:t>
      </w:r>
      <w:r w:rsidR="001D0C48" w:rsidRPr="001D0C48">
        <w:rPr>
          <w:rFonts w:ascii="Arial" w:hAnsi="Arial"/>
          <w:bCs/>
          <w:sz w:val="20"/>
        </w:rPr>
        <w:t xml:space="preserve"> </w:t>
      </w:r>
      <w:r w:rsidR="001D0C48" w:rsidRPr="009E17F3">
        <w:rPr>
          <w:rFonts w:ascii="Arial" w:hAnsi="Arial"/>
          <w:bCs/>
          <w:sz w:val="20"/>
        </w:rPr>
        <w:t>En el caso de que no se haya realizado gasto alguno</w:t>
      </w:r>
      <w:r w:rsidR="001D0C48" w:rsidRPr="001D0C48">
        <w:rPr>
          <w:rFonts w:ascii="Arial" w:hAnsi="Arial"/>
          <w:bCs/>
          <w:sz w:val="20"/>
        </w:rPr>
        <w:t xml:space="preserve"> con cargo a la ayuda, este informe no será necesario y será sustituido por un documento </w:t>
      </w:r>
      <w:r w:rsidR="001D0C48" w:rsidRPr="00FE0A49">
        <w:rPr>
          <w:rFonts w:ascii="Arial" w:hAnsi="Arial"/>
          <w:b/>
          <w:bCs/>
          <w:sz w:val="20"/>
        </w:rPr>
        <w:t>firmado por las personas que ostenten la representación legal de ambas entidades</w:t>
      </w:r>
      <w:r w:rsidR="001D0C48">
        <w:rPr>
          <w:rFonts w:ascii="Arial" w:hAnsi="Arial"/>
          <w:bCs/>
          <w:sz w:val="20"/>
        </w:rPr>
        <w:t xml:space="preserve"> </w:t>
      </w:r>
      <w:r w:rsidR="001D0C48" w:rsidRPr="001D0C48">
        <w:rPr>
          <w:rFonts w:ascii="Arial" w:hAnsi="Arial"/>
          <w:bCs/>
          <w:sz w:val="20"/>
        </w:rPr>
        <w:t>en el que se declare esta circunstancia</w:t>
      </w:r>
      <w:r w:rsidR="001D0C48">
        <w:rPr>
          <w:rFonts w:ascii="Arial" w:hAnsi="Arial"/>
          <w:b/>
          <w:bCs/>
          <w:sz w:val="20"/>
          <w:szCs w:val="18"/>
        </w:rPr>
        <w:t>.</w:t>
      </w:r>
    </w:p>
    <w:p w14:paraId="5548EEC4" w14:textId="77777777" w:rsidR="009443D5" w:rsidRDefault="009443D5" w:rsidP="007C607F">
      <w:pPr>
        <w:jc w:val="both"/>
        <w:rPr>
          <w:rFonts w:ascii="Arial" w:hAnsi="Arial"/>
          <w:bCs/>
          <w:sz w:val="20"/>
          <w:szCs w:val="20"/>
        </w:rPr>
      </w:pPr>
    </w:p>
    <w:p w14:paraId="69FCADB1" w14:textId="77777777" w:rsidR="009443D5" w:rsidRPr="009443D5" w:rsidRDefault="009443D5" w:rsidP="007C607F">
      <w:pPr>
        <w:jc w:val="both"/>
        <w:rPr>
          <w:rFonts w:ascii="Arial" w:hAnsi="Arial"/>
          <w:bCs/>
          <w:sz w:val="20"/>
          <w:szCs w:val="20"/>
        </w:rPr>
      </w:pPr>
      <w:r w:rsidRPr="00EA6517">
        <w:rPr>
          <w:rFonts w:ascii="Arial" w:hAnsi="Arial"/>
          <w:b/>
          <w:bCs/>
          <w:sz w:val="20"/>
          <w:szCs w:val="20"/>
        </w:rPr>
        <w:t>2.-</w:t>
      </w:r>
      <w:r>
        <w:rPr>
          <w:rFonts w:ascii="Arial" w:hAnsi="Arial"/>
          <w:bCs/>
          <w:sz w:val="20"/>
          <w:szCs w:val="20"/>
        </w:rPr>
        <w:t xml:space="preserve"> </w:t>
      </w:r>
      <w:r w:rsidR="00EA6517">
        <w:rPr>
          <w:rFonts w:ascii="Arial" w:hAnsi="Arial"/>
          <w:bCs/>
          <w:sz w:val="20"/>
          <w:szCs w:val="20"/>
        </w:rPr>
        <w:t>L</w:t>
      </w:r>
      <w:r w:rsidR="00EA6517" w:rsidRPr="00EA6517">
        <w:rPr>
          <w:rFonts w:ascii="Arial" w:hAnsi="Arial"/>
          <w:bCs/>
          <w:sz w:val="20"/>
          <w:szCs w:val="20"/>
        </w:rPr>
        <w:t xml:space="preserve">a nueva entidad beneficiaria </w:t>
      </w:r>
      <w:r w:rsidR="00EA6517">
        <w:rPr>
          <w:rFonts w:ascii="Arial" w:hAnsi="Arial"/>
          <w:bCs/>
          <w:sz w:val="20"/>
          <w:szCs w:val="20"/>
        </w:rPr>
        <w:t xml:space="preserve">deberá presentar </w:t>
      </w:r>
      <w:r w:rsidR="00EA6517" w:rsidRPr="000430B2">
        <w:rPr>
          <w:rFonts w:ascii="Arial" w:hAnsi="Arial"/>
          <w:b/>
          <w:bCs/>
          <w:sz w:val="20"/>
          <w:szCs w:val="20"/>
        </w:rPr>
        <w:t>la misma documentación</w:t>
      </w:r>
      <w:r w:rsidR="00EA6517" w:rsidRPr="00EA6517">
        <w:rPr>
          <w:rFonts w:ascii="Arial" w:hAnsi="Arial"/>
          <w:bCs/>
          <w:sz w:val="20"/>
          <w:szCs w:val="20"/>
        </w:rPr>
        <w:t xml:space="preserve"> que se requería en la convocatoria para la enti</w:t>
      </w:r>
      <w:r w:rsidR="00ED2E8F">
        <w:rPr>
          <w:rFonts w:ascii="Arial" w:hAnsi="Arial"/>
          <w:bCs/>
          <w:sz w:val="20"/>
          <w:szCs w:val="20"/>
        </w:rPr>
        <w:t>dad beneficiaria original.</w:t>
      </w:r>
      <w:r w:rsidR="00EA6517" w:rsidRPr="00EA6517">
        <w:rPr>
          <w:rFonts w:ascii="Arial" w:hAnsi="Arial"/>
          <w:bCs/>
          <w:sz w:val="20"/>
          <w:szCs w:val="20"/>
        </w:rPr>
        <w:t xml:space="preserve"> </w:t>
      </w:r>
      <w:r w:rsidR="00ED2E8F">
        <w:rPr>
          <w:rFonts w:ascii="Arial" w:hAnsi="Arial"/>
          <w:bCs/>
          <w:sz w:val="20"/>
          <w:szCs w:val="20"/>
        </w:rPr>
        <w:t xml:space="preserve">Por lo tanto, </w:t>
      </w:r>
      <w:r w:rsidR="00EA6517" w:rsidRPr="00EA6517">
        <w:rPr>
          <w:rFonts w:ascii="Arial" w:hAnsi="Arial"/>
          <w:bCs/>
          <w:sz w:val="20"/>
          <w:szCs w:val="20"/>
        </w:rPr>
        <w:t>deberá</w:t>
      </w:r>
      <w:r w:rsidR="00ED2E8F">
        <w:rPr>
          <w:rFonts w:ascii="Arial" w:hAnsi="Arial"/>
          <w:bCs/>
          <w:sz w:val="20"/>
          <w:szCs w:val="20"/>
        </w:rPr>
        <w:t>n</w:t>
      </w:r>
      <w:r w:rsidR="00EA6517" w:rsidRPr="00EA6517">
        <w:rPr>
          <w:rFonts w:ascii="Arial" w:hAnsi="Arial"/>
          <w:bCs/>
          <w:sz w:val="20"/>
          <w:szCs w:val="20"/>
        </w:rPr>
        <w:t xml:space="preserve"> revisar </w:t>
      </w:r>
      <w:r w:rsidR="00ED2E8F">
        <w:rPr>
          <w:rFonts w:ascii="Arial" w:hAnsi="Arial"/>
          <w:bCs/>
          <w:sz w:val="20"/>
          <w:szCs w:val="20"/>
        </w:rPr>
        <w:t>la convocatoria y</w:t>
      </w:r>
      <w:r w:rsidR="00ED2E8F" w:rsidRPr="00EA6517">
        <w:rPr>
          <w:rFonts w:ascii="Arial" w:hAnsi="Arial"/>
          <w:bCs/>
          <w:sz w:val="20"/>
          <w:szCs w:val="20"/>
        </w:rPr>
        <w:t xml:space="preserve"> la orden de bases de la actuación </w:t>
      </w:r>
      <w:r w:rsidR="00EA6517" w:rsidRPr="00EA6517">
        <w:rPr>
          <w:rFonts w:ascii="Arial" w:hAnsi="Arial"/>
          <w:bCs/>
          <w:sz w:val="20"/>
          <w:szCs w:val="20"/>
        </w:rPr>
        <w:t>para asegurarse que c</w:t>
      </w:r>
      <w:r w:rsidR="00ED2E8F">
        <w:rPr>
          <w:rFonts w:ascii="Arial" w:hAnsi="Arial"/>
          <w:bCs/>
          <w:sz w:val="20"/>
          <w:szCs w:val="20"/>
        </w:rPr>
        <w:t>umplen con los requisitos exigidos</w:t>
      </w:r>
      <w:r w:rsidR="00EA6517" w:rsidRPr="00EA6517">
        <w:rPr>
          <w:rFonts w:ascii="Arial" w:hAnsi="Arial"/>
          <w:bCs/>
          <w:sz w:val="20"/>
          <w:szCs w:val="20"/>
        </w:rPr>
        <w:t>.</w:t>
      </w:r>
    </w:p>
    <w:p w14:paraId="1DA04D00" w14:textId="77777777" w:rsidR="009443D5" w:rsidRDefault="009443D5" w:rsidP="009443D5">
      <w:pPr>
        <w:jc w:val="both"/>
        <w:rPr>
          <w:rFonts w:ascii="Arial" w:hAnsi="Arial"/>
          <w:bCs/>
          <w:sz w:val="20"/>
          <w:szCs w:val="20"/>
        </w:rPr>
      </w:pPr>
    </w:p>
    <w:p w14:paraId="29B6A97B" w14:textId="62055458" w:rsidR="009443D5" w:rsidRDefault="009443D5" w:rsidP="00093774">
      <w:pPr>
        <w:ind w:left="360"/>
        <w:jc w:val="both"/>
        <w:rPr>
          <w:rFonts w:ascii="Arial" w:hAnsi="Arial"/>
          <w:bCs/>
          <w:sz w:val="20"/>
          <w:szCs w:val="20"/>
        </w:rPr>
      </w:pPr>
      <w:r w:rsidRPr="009443D5">
        <w:rPr>
          <w:rFonts w:ascii="Arial" w:hAnsi="Arial"/>
          <w:b/>
          <w:bCs/>
          <w:sz w:val="20"/>
          <w:szCs w:val="20"/>
        </w:rPr>
        <w:t>2.</w:t>
      </w:r>
      <w:r w:rsidR="000430B2">
        <w:rPr>
          <w:rFonts w:ascii="Arial" w:hAnsi="Arial"/>
          <w:b/>
          <w:bCs/>
          <w:sz w:val="20"/>
          <w:szCs w:val="20"/>
        </w:rPr>
        <w:t>1</w:t>
      </w:r>
      <w:r w:rsidRPr="009443D5">
        <w:rPr>
          <w:rFonts w:ascii="Arial" w:hAnsi="Arial"/>
          <w:b/>
          <w:bCs/>
          <w:sz w:val="20"/>
          <w:szCs w:val="20"/>
        </w:rPr>
        <w:t>-</w:t>
      </w:r>
      <w:r>
        <w:rPr>
          <w:rFonts w:ascii="Arial" w:hAnsi="Arial"/>
          <w:bCs/>
          <w:sz w:val="20"/>
          <w:szCs w:val="20"/>
        </w:rPr>
        <w:t xml:space="preserve"> </w:t>
      </w:r>
      <w:r w:rsidRPr="009443D5">
        <w:rPr>
          <w:rFonts w:ascii="Arial" w:hAnsi="Arial"/>
          <w:b/>
          <w:bCs/>
          <w:sz w:val="20"/>
          <w:szCs w:val="20"/>
        </w:rPr>
        <w:t>Declaración expresa de consentimiento u oposición</w:t>
      </w:r>
      <w:r w:rsidRPr="009443D5">
        <w:rPr>
          <w:rFonts w:ascii="Arial" w:hAnsi="Arial"/>
          <w:bCs/>
          <w:sz w:val="20"/>
          <w:szCs w:val="20"/>
        </w:rPr>
        <w:t xml:space="preserve"> para que el órgano gestor pueda comprobar o recabar de otros órganos, administraciones o proveedores de información, por medios electrónicos, la información sobre el cumplimiento de las obligaciones tributarias y de Seguridad Social, según lo dispuesto en el </w:t>
      </w:r>
      <w:r w:rsidRPr="00E96B15">
        <w:rPr>
          <w:rFonts w:ascii="Arial" w:hAnsi="Arial"/>
          <w:bCs/>
          <w:sz w:val="20"/>
          <w:szCs w:val="20"/>
        </w:rPr>
        <w:t>artículo 22.4 del Reglamento de desarrollo de la Ley General de Subvenciones</w:t>
      </w:r>
      <w:r w:rsidRPr="009443D5">
        <w:rPr>
          <w:rFonts w:ascii="Arial" w:hAnsi="Arial"/>
          <w:bCs/>
          <w:sz w:val="20"/>
          <w:szCs w:val="20"/>
        </w:rPr>
        <w:t xml:space="preserve"> para la actuación de referencia. En caso de oposición, se deberán adjuntar los </w:t>
      </w:r>
      <w:r w:rsidRPr="000430B2">
        <w:rPr>
          <w:rFonts w:ascii="Arial" w:hAnsi="Arial"/>
          <w:b/>
          <w:bCs/>
          <w:sz w:val="20"/>
          <w:szCs w:val="20"/>
        </w:rPr>
        <w:t>certificados</w:t>
      </w:r>
      <w:r w:rsidRPr="009443D5">
        <w:rPr>
          <w:rFonts w:ascii="Arial" w:hAnsi="Arial"/>
          <w:bCs/>
          <w:sz w:val="20"/>
          <w:szCs w:val="20"/>
        </w:rPr>
        <w:t xml:space="preserve"> de hallarse al corriente en el cumplimiento de las obligaciones tributarias y frente a la Seguridad Social.</w:t>
      </w:r>
    </w:p>
    <w:p w14:paraId="5F909B2A" w14:textId="77777777" w:rsidR="007A2E6D" w:rsidRDefault="007A2E6D" w:rsidP="0038504A">
      <w:pPr>
        <w:jc w:val="both"/>
        <w:rPr>
          <w:rFonts w:ascii="Arial" w:hAnsi="Arial"/>
          <w:bCs/>
          <w:i/>
          <w:sz w:val="20"/>
          <w:szCs w:val="20"/>
        </w:rPr>
      </w:pPr>
    </w:p>
    <w:p w14:paraId="499D7F09" w14:textId="6FF52571" w:rsidR="007A2E6D" w:rsidRDefault="000430B2" w:rsidP="00093774">
      <w:pPr>
        <w:ind w:left="360"/>
        <w:jc w:val="both"/>
        <w:rPr>
          <w:rFonts w:ascii="Arial" w:hAnsi="Arial"/>
          <w:bCs/>
          <w:sz w:val="20"/>
          <w:szCs w:val="20"/>
        </w:rPr>
      </w:pPr>
      <w:r>
        <w:rPr>
          <w:rFonts w:ascii="Arial" w:hAnsi="Arial"/>
          <w:b/>
          <w:bCs/>
          <w:sz w:val="20"/>
          <w:szCs w:val="20"/>
        </w:rPr>
        <w:t>2.2</w:t>
      </w:r>
      <w:r w:rsidR="007A2E6D" w:rsidRPr="00F37F9A">
        <w:rPr>
          <w:rFonts w:ascii="Arial" w:hAnsi="Arial"/>
          <w:b/>
          <w:bCs/>
          <w:sz w:val="20"/>
          <w:szCs w:val="20"/>
        </w:rPr>
        <w:t>.-</w:t>
      </w:r>
      <w:r w:rsidR="007A2E6D" w:rsidRPr="00F37F9A">
        <w:rPr>
          <w:rFonts w:ascii="Arial" w:hAnsi="Arial"/>
          <w:bCs/>
          <w:sz w:val="20"/>
          <w:szCs w:val="20"/>
        </w:rPr>
        <w:t xml:space="preserve"> </w:t>
      </w:r>
      <w:r w:rsidR="007A2E6D" w:rsidRPr="00F37F9A">
        <w:rPr>
          <w:rFonts w:ascii="Arial" w:hAnsi="Arial"/>
          <w:b/>
          <w:bCs/>
          <w:sz w:val="20"/>
          <w:szCs w:val="20"/>
        </w:rPr>
        <w:t>Declaración responsable</w:t>
      </w:r>
      <w:r w:rsidR="00E40201">
        <w:rPr>
          <w:rFonts w:ascii="Arial" w:hAnsi="Arial"/>
          <w:b/>
          <w:bCs/>
          <w:sz w:val="20"/>
          <w:szCs w:val="20"/>
        </w:rPr>
        <w:t xml:space="preserve"> expresa</w:t>
      </w:r>
      <w:r w:rsidR="007A2E6D" w:rsidRPr="00F37F9A">
        <w:rPr>
          <w:rFonts w:ascii="Arial" w:hAnsi="Arial"/>
          <w:b/>
          <w:bCs/>
          <w:sz w:val="20"/>
          <w:szCs w:val="20"/>
        </w:rPr>
        <w:t xml:space="preserve"> </w:t>
      </w:r>
      <w:r w:rsidR="007A2E6D" w:rsidRPr="00F37F9A">
        <w:rPr>
          <w:rFonts w:ascii="Arial" w:hAnsi="Arial"/>
          <w:bCs/>
          <w:sz w:val="20"/>
          <w:szCs w:val="20"/>
        </w:rPr>
        <w:t xml:space="preserve">de la nueva entidad </w:t>
      </w:r>
      <w:r w:rsidR="00F37F9A">
        <w:rPr>
          <w:rFonts w:ascii="Arial" w:hAnsi="Arial"/>
          <w:bCs/>
          <w:sz w:val="20"/>
          <w:szCs w:val="20"/>
        </w:rPr>
        <w:t xml:space="preserve">beneficiaria que </w:t>
      </w:r>
      <w:r w:rsidR="00101DDA">
        <w:rPr>
          <w:rFonts w:ascii="Arial" w:hAnsi="Arial"/>
          <w:bCs/>
          <w:sz w:val="20"/>
          <w:szCs w:val="20"/>
        </w:rPr>
        <w:t>indique</w:t>
      </w:r>
      <w:r w:rsidR="00F37F9A">
        <w:rPr>
          <w:rFonts w:ascii="Arial" w:hAnsi="Arial"/>
          <w:bCs/>
          <w:sz w:val="20"/>
          <w:szCs w:val="20"/>
        </w:rPr>
        <w:t xml:space="preserve"> lo siguientes puntos</w:t>
      </w:r>
      <w:r w:rsidR="00E24DAE">
        <w:rPr>
          <w:rFonts w:ascii="Arial" w:hAnsi="Arial"/>
          <w:bCs/>
          <w:sz w:val="20"/>
          <w:szCs w:val="20"/>
        </w:rPr>
        <w:t xml:space="preserve"> (modelo disponible en la sección de </w:t>
      </w:r>
      <w:r w:rsidR="00E24DAE" w:rsidRPr="00E96B15">
        <w:rPr>
          <w:rFonts w:ascii="Arial" w:hAnsi="Arial"/>
          <w:bCs/>
          <w:sz w:val="20"/>
          <w:szCs w:val="20"/>
        </w:rPr>
        <w:t>Ejecución y Justificación</w:t>
      </w:r>
      <w:r w:rsidR="00E24DAE">
        <w:rPr>
          <w:rFonts w:ascii="Arial" w:hAnsi="Arial"/>
          <w:bCs/>
          <w:sz w:val="20"/>
          <w:szCs w:val="20"/>
        </w:rPr>
        <w:t xml:space="preserve"> de la </w:t>
      </w:r>
      <w:r w:rsidR="00E24DAE" w:rsidRPr="007D1129">
        <w:rPr>
          <w:rFonts w:ascii="Arial" w:hAnsi="Arial"/>
          <w:bCs/>
          <w:sz w:val="20"/>
          <w:szCs w:val="20"/>
        </w:rPr>
        <w:t>página Web de la convocatoria</w:t>
      </w:r>
      <w:r w:rsidR="00E24DAE">
        <w:rPr>
          <w:rFonts w:ascii="Arial" w:hAnsi="Arial"/>
          <w:bCs/>
          <w:sz w:val="20"/>
          <w:szCs w:val="20"/>
        </w:rPr>
        <w:t>)</w:t>
      </w:r>
      <w:r w:rsidR="00F37F9A">
        <w:rPr>
          <w:rFonts w:ascii="Arial" w:hAnsi="Arial"/>
          <w:bCs/>
          <w:sz w:val="20"/>
          <w:szCs w:val="20"/>
        </w:rPr>
        <w:t>:</w:t>
      </w:r>
    </w:p>
    <w:p w14:paraId="3A1F61DF" w14:textId="67F15180" w:rsidR="00F37F9A" w:rsidRPr="00F37F9A" w:rsidRDefault="00F37F9A" w:rsidP="00F37F9A">
      <w:pPr>
        <w:pStyle w:val="Prrafodelista"/>
        <w:numPr>
          <w:ilvl w:val="0"/>
          <w:numId w:val="2"/>
        </w:numPr>
        <w:jc w:val="both"/>
        <w:rPr>
          <w:rFonts w:ascii="Arial" w:hAnsi="Arial"/>
          <w:bCs/>
          <w:sz w:val="20"/>
          <w:szCs w:val="20"/>
        </w:rPr>
      </w:pPr>
      <w:r w:rsidRPr="00F37F9A">
        <w:rPr>
          <w:rFonts w:ascii="Arial" w:hAnsi="Arial"/>
          <w:bCs/>
          <w:sz w:val="20"/>
          <w:szCs w:val="20"/>
        </w:rPr>
        <w:t xml:space="preserve">El cumplimiento del </w:t>
      </w:r>
      <w:r w:rsidRPr="00E96B15">
        <w:rPr>
          <w:rFonts w:ascii="Arial" w:hAnsi="Arial"/>
          <w:bCs/>
          <w:sz w:val="20"/>
          <w:szCs w:val="20"/>
        </w:rPr>
        <w:t>artículo 13 de la L</w:t>
      </w:r>
      <w:r w:rsidR="00984E38" w:rsidRPr="00E96B15">
        <w:rPr>
          <w:rFonts w:ascii="Arial" w:hAnsi="Arial"/>
          <w:bCs/>
          <w:sz w:val="20"/>
          <w:szCs w:val="20"/>
        </w:rPr>
        <w:t xml:space="preserve">ey 38/2003 </w:t>
      </w:r>
      <w:r w:rsidRPr="00E96B15">
        <w:rPr>
          <w:rFonts w:ascii="Arial" w:hAnsi="Arial"/>
          <w:bCs/>
          <w:sz w:val="20"/>
          <w:szCs w:val="20"/>
        </w:rPr>
        <w:t>General de Subvenciones</w:t>
      </w:r>
      <w:r w:rsidR="00E40201" w:rsidRPr="00E40201">
        <w:rPr>
          <w:rFonts w:ascii="Arial" w:hAnsi="Arial" w:cs="Arial"/>
          <w:b/>
          <w:color w:val="333333"/>
          <w:sz w:val="20"/>
          <w:szCs w:val="20"/>
        </w:rPr>
        <w:t xml:space="preserve"> </w:t>
      </w:r>
      <w:r w:rsidR="00E40201" w:rsidRPr="00E40201">
        <w:rPr>
          <w:rFonts w:ascii="Arial" w:hAnsi="Arial" w:cs="Arial"/>
          <w:color w:val="333333"/>
          <w:sz w:val="20"/>
          <w:szCs w:val="20"/>
        </w:rPr>
        <w:t xml:space="preserve">de no hallarse la nueva entidad beneficiaria incursa en ninguno de los supuestos de prohibición </w:t>
      </w:r>
      <w:r w:rsidR="00E40201">
        <w:rPr>
          <w:rFonts w:ascii="Arial" w:hAnsi="Arial" w:cs="Arial"/>
          <w:color w:val="333333"/>
          <w:sz w:val="20"/>
          <w:szCs w:val="20"/>
        </w:rPr>
        <w:t>establecidos</w:t>
      </w:r>
      <w:r w:rsidR="00E40201" w:rsidRPr="00E40201">
        <w:rPr>
          <w:rFonts w:ascii="Arial" w:hAnsi="Arial" w:cs="Arial"/>
          <w:color w:val="333333"/>
          <w:sz w:val="20"/>
          <w:szCs w:val="20"/>
        </w:rPr>
        <w:t xml:space="preserve"> para la obtención de la condición </w:t>
      </w:r>
      <w:r w:rsidR="00E40201">
        <w:rPr>
          <w:rFonts w:ascii="Arial" w:hAnsi="Arial" w:cs="Arial"/>
          <w:color w:val="333333"/>
          <w:sz w:val="20"/>
          <w:szCs w:val="20"/>
        </w:rPr>
        <w:t>de beneficiario</w:t>
      </w:r>
      <w:r w:rsidR="00E40201" w:rsidRPr="00E40201">
        <w:rPr>
          <w:rFonts w:ascii="Arial" w:hAnsi="Arial" w:cs="Arial"/>
          <w:color w:val="333333"/>
          <w:sz w:val="20"/>
          <w:szCs w:val="20"/>
        </w:rPr>
        <w:t xml:space="preserve">, así como los </w:t>
      </w:r>
      <w:r w:rsidR="00E40201" w:rsidRPr="00E40201">
        <w:rPr>
          <w:rFonts w:ascii="Arial" w:hAnsi="Arial" w:cs="Arial"/>
          <w:b/>
          <w:color w:val="333333"/>
          <w:sz w:val="20"/>
          <w:szCs w:val="20"/>
        </w:rPr>
        <w:t>certificados que acrediten el cumplimiento de las obligaciones tributarias y con la Seguridad Social</w:t>
      </w:r>
      <w:r w:rsidR="00E40201" w:rsidRPr="00E40201">
        <w:rPr>
          <w:rFonts w:ascii="Verdana" w:hAnsi="Verdana"/>
          <w:color w:val="333333"/>
          <w:sz w:val="19"/>
          <w:szCs w:val="19"/>
        </w:rPr>
        <w:t xml:space="preserve"> </w:t>
      </w:r>
      <w:r w:rsidR="00E40201">
        <w:rPr>
          <w:rFonts w:ascii="Arial" w:hAnsi="Arial" w:cs="Arial"/>
          <w:sz w:val="20"/>
          <w:szCs w:val="20"/>
        </w:rPr>
        <w:t>(c</w:t>
      </w:r>
      <w:r w:rsidR="00E40201" w:rsidRPr="008460E5">
        <w:rPr>
          <w:rFonts w:ascii="Arial" w:hAnsi="Arial" w:cs="Arial"/>
          <w:sz w:val="20"/>
          <w:szCs w:val="20"/>
        </w:rPr>
        <w:t xml:space="preserve">uando la entidad solicitante se encuentre en alguno de los supuestos previstos en el </w:t>
      </w:r>
      <w:r w:rsidR="001921C9" w:rsidRPr="00E96B15">
        <w:rPr>
          <w:rFonts w:ascii="Arial" w:hAnsi="Arial" w:cs="Arial"/>
          <w:sz w:val="20"/>
          <w:szCs w:val="20"/>
        </w:rPr>
        <w:t>artículo 26</w:t>
      </w:r>
      <w:r w:rsidR="00E40201" w:rsidRPr="00E96B15">
        <w:rPr>
          <w:rFonts w:ascii="Arial" w:hAnsi="Arial" w:cs="Arial"/>
          <w:sz w:val="20"/>
          <w:szCs w:val="20"/>
        </w:rPr>
        <w:t xml:space="preserve"> del Reglamento</w:t>
      </w:r>
      <w:r w:rsidR="00AE009A" w:rsidRPr="00E96B15">
        <w:rPr>
          <w:rFonts w:ascii="Arial" w:hAnsi="Arial" w:cs="Arial"/>
          <w:sz w:val="20"/>
          <w:szCs w:val="20"/>
        </w:rPr>
        <w:t xml:space="preserve"> de desarrollo</w:t>
      </w:r>
      <w:r w:rsidR="00E40201" w:rsidRPr="00E96B15">
        <w:rPr>
          <w:rFonts w:ascii="Arial" w:hAnsi="Arial" w:cs="Arial"/>
          <w:sz w:val="20"/>
          <w:szCs w:val="20"/>
        </w:rPr>
        <w:t xml:space="preserve"> de la Ley General de Subvenciones</w:t>
      </w:r>
      <w:r w:rsidR="00E40201" w:rsidRPr="008460E5">
        <w:rPr>
          <w:rFonts w:ascii="Arial" w:hAnsi="Arial" w:cs="Arial"/>
          <w:sz w:val="20"/>
          <w:szCs w:val="20"/>
        </w:rPr>
        <w:t>, el cumplimiento de las obligaciones tributarias y con la Seguridad Social podrá acreditarse mediante una declaración responsable).</w:t>
      </w:r>
    </w:p>
    <w:p w14:paraId="60FA8D8A" w14:textId="77777777" w:rsidR="00F37F9A" w:rsidRPr="00F37F9A" w:rsidRDefault="00F37F9A" w:rsidP="00F37F9A">
      <w:pPr>
        <w:pStyle w:val="Prrafodelista"/>
        <w:numPr>
          <w:ilvl w:val="0"/>
          <w:numId w:val="2"/>
        </w:numPr>
        <w:jc w:val="both"/>
        <w:rPr>
          <w:rFonts w:ascii="Arial" w:hAnsi="Arial"/>
          <w:bCs/>
          <w:sz w:val="20"/>
          <w:szCs w:val="20"/>
        </w:rPr>
      </w:pPr>
      <w:r w:rsidRPr="00F37F9A">
        <w:rPr>
          <w:rFonts w:ascii="Arial" w:hAnsi="Arial"/>
          <w:bCs/>
          <w:sz w:val="20"/>
          <w:szCs w:val="20"/>
        </w:rPr>
        <w:lastRenderedPageBreak/>
        <w:t xml:space="preserve">Que </w:t>
      </w:r>
      <w:r w:rsidR="00984E38">
        <w:rPr>
          <w:rFonts w:ascii="Arial" w:hAnsi="Arial"/>
          <w:bCs/>
          <w:sz w:val="20"/>
          <w:szCs w:val="20"/>
        </w:rPr>
        <w:t xml:space="preserve">se </w:t>
      </w:r>
      <w:r w:rsidRPr="00F37F9A">
        <w:rPr>
          <w:rFonts w:ascii="Arial" w:hAnsi="Arial"/>
          <w:bCs/>
          <w:sz w:val="20"/>
          <w:szCs w:val="20"/>
        </w:rPr>
        <w:t xml:space="preserve">asumen los </w:t>
      </w:r>
      <w:r w:rsidRPr="000A6138">
        <w:rPr>
          <w:rFonts w:ascii="Arial" w:hAnsi="Arial"/>
          <w:b/>
          <w:bCs/>
          <w:sz w:val="20"/>
          <w:szCs w:val="20"/>
        </w:rPr>
        <w:t>derechos y obligaciones de la actuación de referencia</w:t>
      </w:r>
      <w:r w:rsidR="00286017">
        <w:rPr>
          <w:rFonts w:ascii="Arial" w:hAnsi="Arial"/>
          <w:bCs/>
          <w:sz w:val="20"/>
          <w:szCs w:val="20"/>
        </w:rPr>
        <w:t xml:space="preserve"> hasta la finalización de su período de ejecución</w:t>
      </w:r>
      <w:r w:rsidRPr="00F37F9A">
        <w:rPr>
          <w:rFonts w:ascii="Arial" w:hAnsi="Arial"/>
          <w:bCs/>
          <w:sz w:val="20"/>
          <w:szCs w:val="20"/>
        </w:rPr>
        <w:t>.</w:t>
      </w:r>
    </w:p>
    <w:p w14:paraId="0714C5B2" w14:textId="77777777" w:rsidR="00F37F9A" w:rsidRDefault="00F37F9A" w:rsidP="00E1756A">
      <w:pPr>
        <w:pStyle w:val="Prrafodelista"/>
        <w:numPr>
          <w:ilvl w:val="0"/>
          <w:numId w:val="2"/>
        </w:numPr>
        <w:jc w:val="both"/>
        <w:rPr>
          <w:rFonts w:ascii="Arial" w:hAnsi="Arial"/>
          <w:bCs/>
          <w:sz w:val="20"/>
          <w:szCs w:val="20"/>
        </w:rPr>
      </w:pPr>
      <w:r w:rsidRPr="00F37F9A">
        <w:rPr>
          <w:rFonts w:ascii="Arial" w:hAnsi="Arial"/>
          <w:bCs/>
          <w:sz w:val="20"/>
          <w:szCs w:val="20"/>
        </w:rPr>
        <w:t xml:space="preserve">Que </w:t>
      </w:r>
      <w:r w:rsidRPr="000A6138">
        <w:rPr>
          <w:rFonts w:ascii="Arial" w:hAnsi="Arial"/>
          <w:b/>
          <w:bCs/>
          <w:sz w:val="20"/>
          <w:szCs w:val="20"/>
        </w:rPr>
        <w:t>cumplen con los requisitos</w:t>
      </w:r>
      <w:r w:rsidRPr="00F37F9A">
        <w:rPr>
          <w:rFonts w:ascii="Arial" w:hAnsi="Arial"/>
          <w:bCs/>
          <w:sz w:val="20"/>
          <w:szCs w:val="20"/>
        </w:rPr>
        <w:t xml:space="preserve"> para ser beneficiarios de d</w:t>
      </w:r>
      <w:r w:rsidR="00984E38">
        <w:rPr>
          <w:rFonts w:ascii="Arial" w:hAnsi="Arial"/>
          <w:bCs/>
          <w:sz w:val="20"/>
          <w:szCs w:val="20"/>
        </w:rPr>
        <w:t xml:space="preserve">icha actuación descritos </w:t>
      </w:r>
      <w:r w:rsidR="00E1756A" w:rsidRPr="00E1756A">
        <w:rPr>
          <w:rFonts w:ascii="Arial" w:hAnsi="Arial"/>
          <w:bCs/>
          <w:sz w:val="20"/>
          <w:szCs w:val="20"/>
        </w:rPr>
        <w:t xml:space="preserve">en los </w:t>
      </w:r>
      <w:r w:rsidR="00E1756A" w:rsidRPr="007D1129">
        <w:rPr>
          <w:rFonts w:ascii="Arial" w:hAnsi="Arial"/>
          <w:bCs/>
          <w:sz w:val="20"/>
          <w:szCs w:val="20"/>
        </w:rPr>
        <w:t>artículos 3 y 5 de la orden de bases</w:t>
      </w:r>
      <w:r w:rsidR="00E1756A" w:rsidRPr="00E1756A">
        <w:rPr>
          <w:rFonts w:ascii="Arial" w:hAnsi="Arial"/>
          <w:bCs/>
          <w:sz w:val="20"/>
          <w:szCs w:val="20"/>
        </w:rPr>
        <w:t xml:space="preserve"> reguladoras y en los </w:t>
      </w:r>
      <w:r w:rsidR="00E1756A" w:rsidRPr="007D1129">
        <w:rPr>
          <w:rFonts w:ascii="Arial" w:hAnsi="Arial"/>
          <w:bCs/>
          <w:sz w:val="20"/>
          <w:szCs w:val="20"/>
        </w:rPr>
        <w:t>artículos 5, 6 y 18 de la convocatoria</w:t>
      </w:r>
      <w:r w:rsidRPr="00F37F9A">
        <w:rPr>
          <w:rFonts w:ascii="Arial" w:hAnsi="Arial"/>
          <w:bCs/>
          <w:sz w:val="20"/>
          <w:szCs w:val="20"/>
        </w:rPr>
        <w:t>.</w:t>
      </w:r>
    </w:p>
    <w:p w14:paraId="42F0F9FB" w14:textId="77777777" w:rsidR="009443D5" w:rsidRDefault="009443D5" w:rsidP="009443D5">
      <w:pPr>
        <w:jc w:val="both"/>
        <w:rPr>
          <w:rFonts w:ascii="Arial" w:hAnsi="Arial"/>
          <w:bCs/>
          <w:sz w:val="20"/>
          <w:szCs w:val="20"/>
        </w:rPr>
      </w:pPr>
    </w:p>
    <w:p w14:paraId="31B2F47E" w14:textId="77777777" w:rsidR="009443D5" w:rsidRPr="000430B2" w:rsidRDefault="000430B2" w:rsidP="00093774">
      <w:pPr>
        <w:ind w:left="360"/>
        <w:jc w:val="both"/>
        <w:rPr>
          <w:rFonts w:ascii="Arial" w:hAnsi="Arial"/>
          <w:bCs/>
          <w:sz w:val="20"/>
          <w:szCs w:val="20"/>
        </w:rPr>
      </w:pPr>
      <w:r w:rsidRPr="000430B2">
        <w:rPr>
          <w:rFonts w:ascii="Arial" w:hAnsi="Arial"/>
          <w:b/>
          <w:bCs/>
          <w:sz w:val="20"/>
          <w:szCs w:val="20"/>
        </w:rPr>
        <w:t>2.3.-</w:t>
      </w:r>
      <w:r>
        <w:rPr>
          <w:rFonts w:ascii="Arial" w:hAnsi="Arial"/>
          <w:bCs/>
          <w:sz w:val="20"/>
          <w:szCs w:val="20"/>
        </w:rPr>
        <w:t xml:space="preserve"> </w:t>
      </w:r>
      <w:r w:rsidR="009443D5" w:rsidRPr="009443D5">
        <w:rPr>
          <w:rFonts w:ascii="Arial" w:hAnsi="Arial"/>
          <w:bCs/>
          <w:sz w:val="20"/>
          <w:szCs w:val="20"/>
        </w:rPr>
        <w:t xml:space="preserve">En el caso que la entidad lleve a cabo </w:t>
      </w:r>
      <w:r w:rsidR="009443D5" w:rsidRPr="000430B2">
        <w:rPr>
          <w:rFonts w:ascii="Arial" w:hAnsi="Arial"/>
          <w:b/>
          <w:bCs/>
          <w:sz w:val="20"/>
          <w:szCs w:val="20"/>
        </w:rPr>
        <w:t>actividades económicas</w:t>
      </w:r>
      <w:r w:rsidR="006115A6">
        <w:rPr>
          <w:rFonts w:ascii="Arial" w:hAnsi="Arial"/>
          <w:bCs/>
          <w:sz w:val="20"/>
          <w:szCs w:val="20"/>
        </w:rPr>
        <w:t>, Declaración r</w:t>
      </w:r>
      <w:r w:rsidR="009443D5" w:rsidRPr="009443D5">
        <w:rPr>
          <w:rFonts w:ascii="Arial" w:hAnsi="Arial"/>
          <w:bCs/>
          <w:sz w:val="20"/>
          <w:szCs w:val="20"/>
        </w:rPr>
        <w:t xml:space="preserve">esponsable de que disponen </w:t>
      </w:r>
      <w:r w:rsidR="00093774" w:rsidRPr="0005511C">
        <w:rPr>
          <w:rFonts w:ascii="Arial" w:hAnsi="Arial" w:cs="Arial"/>
          <w:sz w:val="20"/>
          <w:szCs w:val="20"/>
        </w:rPr>
        <w:t>de una contabilidad que permita distinguir los costes y financiación de su actividad</w:t>
      </w:r>
      <w:r w:rsidR="00093774">
        <w:rPr>
          <w:rFonts w:ascii="Arial" w:hAnsi="Arial" w:cs="Arial"/>
          <w:sz w:val="20"/>
          <w:szCs w:val="20"/>
        </w:rPr>
        <w:t xml:space="preserve"> </w:t>
      </w:r>
      <w:r w:rsidR="00093774" w:rsidRPr="0005511C">
        <w:rPr>
          <w:rFonts w:ascii="Arial" w:hAnsi="Arial" w:cs="Arial"/>
          <w:sz w:val="20"/>
          <w:szCs w:val="20"/>
        </w:rPr>
        <w:t xml:space="preserve">económica frente a su actividad no económica o que cumple con lo establecido en el </w:t>
      </w:r>
      <w:r w:rsidR="00093774" w:rsidRPr="007D1129">
        <w:rPr>
          <w:rFonts w:ascii="Arial" w:hAnsi="Arial" w:cs="Arial"/>
          <w:sz w:val="20"/>
          <w:szCs w:val="20"/>
        </w:rPr>
        <w:t>artículo</w:t>
      </w:r>
      <w:r w:rsidR="006115A6" w:rsidRPr="007D1129">
        <w:rPr>
          <w:rFonts w:ascii="Arial" w:hAnsi="Arial" w:cs="Arial"/>
          <w:sz w:val="20"/>
          <w:szCs w:val="20"/>
        </w:rPr>
        <w:t xml:space="preserve"> 2</w:t>
      </w:r>
      <w:r w:rsidR="00093774" w:rsidRPr="007D1129">
        <w:rPr>
          <w:rFonts w:ascii="Arial" w:hAnsi="Arial" w:cs="Arial"/>
          <w:sz w:val="20"/>
          <w:szCs w:val="20"/>
        </w:rPr>
        <w:t>.4</w:t>
      </w:r>
      <w:r w:rsidR="006115A6" w:rsidRPr="007D1129">
        <w:rPr>
          <w:rFonts w:ascii="Arial" w:hAnsi="Arial" w:cs="Arial"/>
          <w:sz w:val="20"/>
          <w:szCs w:val="20"/>
        </w:rPr>
        <w:t xml:space="preserve"> de la convocatoria</w:t>
      </w:r>
      <w:r w:rsidR="009443D5" w:rsidRPr="009443D5">
        <w:rPr>
          <w:rFonts w:ascii="Arial" w:hAnsi="Arial"/>
          <w:bCs/>
          <w:sz w:val="20"/>
          <w:szCs w:val="20"/>
        </w:rPr>
        <w:t>.</w:t>
      </w:r>
    </w:p>
    <w:p w14:paraId="395A453D" w14:textId="77777777" w:rsidR="009443D5" w:rsidRDefault="009443D5" w:rsidP="0038504A">
      <w:pPr>
        <w:jc w:val="both"/>
        <w:rPr>
          <w:rFonts w:ascii="Arial" w:hAnsi="Arial"/>
          <w:b/>
          <w:bCs/>
          <w:sz w:val="20"/>
          <w:szCs w:val="20"/>
        </w:rPr>
      </w:pPr>
    </w:p>
    <w:p w14:paraId="571F093B" w14:textId="77777777" w:rsidR="00E338A0" w:rsidRPr="00E40201" w:rsidRDefault="00E40201" w:rsidP="0038504A">
      <w:pPr>
        <w:jc w:val="both"/>
        <w:rPr>
          <w:rFonts w:ascii="Arial" w:hAnsi="Arial"/>
          <w:bCs/>
          <w:sz w:val="20"/>
          <w:szCs w:val="20"/>
        </w:rPr>
      </w:pPr>
      <w:r w:rsidRPr="00E40201">
        <w:rPr>
          <w:rFonts w:ascii="Arial" w:hAnsi="Arial"/>
          <w:b/>
          <w:bCs/>
          <w:sz w:val="20"/>
          <w:szCs w:val="20"/>
        </w:rPr>
        <w:t>3.-</w:t>
      </w:r>
      <w:r>
        <w:rPr>
          <w:rFonts w:ascii="Arial" w:hAnsi="Arial"/>
          <w:bCs/>
          <w:sz w:val="20"/>
          <w:szCs w:val="20"/>
        </w:rPr>
        <w:t xml:space="preserve"> </w:t>
      </w:r>
      <w:r w:rsidR="00D918A6" w:rsidRPr="00D918A6">
        <w:rPr>
          <w:rFonts w:ascii="Arial" w:hAnsi="Arial"/>
          <w:b/>
          <w:bCs/>
          <w:sz w:val="20"/>
          <w:szCs w:val="20"/>
        </w:rPr>
        <w:t>Contrato</w:t>
      </w:r>
      <w:r w:rsidR="009A216F">
        <w:rPr>
          <w:rFonts w:ascii="Arial" w:hAnsi="Arial"/>
          <w:b/>
          <w:bCs/>
          <w:sz w:val="20"/>
          <w:szCs w:val="20"/>
        </w:rPr>
        <w:t>/Justificante</w:t>
      </w:r>
      <w:r w:rsidR="00D918A6" w:rsidRPr="00D918A6">
        <w:rPr>
          <w:rFonts w:ascii="Arial" w:hAnsi="Arial"/>
          <w:b/>
          <w:bCs/>
          <w:sz w:val="20"/>
          <w:szCs w:val="20"/>
        </w:rPr>
        <w:t xml:space="preserve"> </w:t>
      </w:r>
      <w:r w:rsidR="009A216F">
        <w:rPr>
          <w:rFonts w:ascii="Arial" w:hAnsi="Arial"/>
          <w:b/>
          <w:bCs/>
          <w:sz w:val="20"/>
          <w:szCs w:val="20"/>
        </w:rPr>
        <w:t>de la vinculación laboral d</w:t>
      </w:r>
      <w:r w:rsidR="00D918A6" w:rsidRPr="00D918A6">
        <w:rPr>
          <w:rFonts w:ascii="Arial" w:hAnsi="Arial"/>
          <w:b/>
          <w:bCs/>
          <w:sz w:val="20"/>
          <w:szCs w:val="20"/>
        </w:rPr>
        <w:t>el Investigador principal</w:t>
      </w:r>
      <w:r w:rsidR="00D918A6">
        <w:rPr>
          <w:rFonts w:ascii="Arial" w:hAnsi="Arial"/>
          <w:bCs/>
          <w:sz w:val="20"/>
          <w:szCs w:val="20"/>
        </w:rPr>
        <w:t xml:space="preserve"> con la nueva E</w:t>
      </w:r>
      <w:r w:rsidRPr="00E40201">
        <w:rPr>
          <w:rFonts w:ascii="Arial" w:hAnsi="Arial"/>
          <w:bCs/>
          <w:sz w:val="20"/>
          <w:szCs w:val="20"/>
        </w:rPr>
        <w:t xml:space="preserve">ntidad beneficiaria </w:t>
      </w:r>
      <w:r w:rsidR="00036167">
        <w:rPr>
          <w:rFonts w:ascii="Arial" w:hAnsi="Arial"/>
          <w:bCs/>
          <w:sz w:val="20"/>
          <w:szCs w:val="20"/>
        </w:rPr>
        <w:t>hasta la finalización del período de ejecución de la actuación de referencia,</w:t>
      </w:r>
      <w:r w:rsidR="00036167" w:rsidRPr="00E40201">
        <w:rPr>
          <w:rFonts w:ascii="Arial" w:hAnsi="Arial"/>
          <w:bCs/>
          <w:sz w:val="20"/>
          <w:szCs w:val="20"/>
        </w:rPr>
        <w:t xml:space="preserve"> </w:t>
      </w:r>
      <w:r w:rsidRPr="00E40201">
        <w:rPr>
          <w:rFonts w:ascii="Arial" w:hAnsi="Arial"/>
          <w:bCs/>
          <w:sz w:val="20"/>
          <w:szCs w:val="20"/>
        </w:rPr>
        <w:t xml:space="preserve">en caso de que sea el motivo del </w:t>
      </w:r>
      <w:r w:rsidR="00D918A6">
        <w:rPr>
          <w:rFonts w:ascii="Arial" w:hAnsi="Arial"/>
          <w:bCs/>
          <w:sz w:val="20"/>
          <w:szCs w:val="20"/>
        </w:rPr>
        <w:t>cambio de entidad beneficiaria</w:t>
      </w:r>
      <w:r w:rsidR="00036167">
        <w:rPr>
          <w:rFonts w:ascii="Arial" w:hAnsi="Arial"/>
          <w:bCs/>
          <w:sz w:val="20"/>
          <w:szCs w:val="20"/>
        </w:rPr>
        <w:t>,</w:t>
      </w:r>
      <w:r w:rsidRPr="00E40201">
        <w:rPr>
          <w:rFonts w:ascii="Arial" w:hAnsi="Arial"/>
          <w:bCs/>
          <w:sz w:val="20"/>
          <w:szCs w:val="20"/>
        </w:rPr>
        <w:t xml:space="preserve"> </w:t>
      </w:r>
      <w:r w:rsidR="00D918A6" w:rsidRPr="00D918A6">
        <w:rPr>
          <w:rFonts w:ascii="Arial" w:hAnsi="Arial"/>
          <w:b/>
          <w:bCs/>
          <w:sz w:val="20"/>
          <w:szCs w:val="20"/>
        </w:rPr>
        <w:t xml:space="preserve">u otra </w:t>
      </w:r>
      <w:r w:rsidRPr="00D918A6">
        <w:rPr>
          <w:rFonts w:ascii="Arial" w:hAnsi="Arial"/>
          <w:b/>
          <w:bCs/>
          <w:sz w:val="20"/>
          <w:szCs w:val="20"/>
        </w:rPr>
        <w:t>justifica</w:t>
      </w:r>
      <w:r w:rsidR="00D918A6" w:rsidRPr="00D918A6">
        <w:rPr>
          <w:rFonts w:ascii="Arial" w:hAnsi="Arial"/>
          <w:b/>
          <w:bCs/>
          <w:sz w:val="20"/>
          <w:szCs w:val="20"/>
        </w:rPr>
        <w:t>ción documental</w:t>
      </w:r>
      <w:r w:rsidR="00D918A6">
        <w:rPr>
          <w:rFonts w:ascii="Arial" w:hAnsi="Arial"/>
          <w:bCs/>
          <w:sz w:val="20"/>
          <w:szCs w:val="20"/>
        </w:rPr>
        <w:t xml:space="preserve"> en caso de que</w:t>
      </w:r>
      <w:r w:rsidRPr="00E40201">
        <w:rPr>
          <w:rFonts w:ascii="Arial" w:hAnsi="Arial"/>
          <w:bCs/>
          <w:sz w:val="20"/>
          <w:szCs w:val="20"/>
        </w:rPr>
        <w:t xml:space="preserve"> sea por otro motivo.</w:t>
      </w:r>
    </w:p>
    <w:p w14:paraId="5CB1EEA1" w14:textId="77777777" w:rsidR="00253E33" w:rsidRDefault="00253E33" w:rsidP="0038504A">
      <w:pPr>
        <w:jc w:val="both"/>
        <w:rPr>
          <w:rFonts w:ascii="Arial" w:hAnsi="Arial" w:cs="Arial"/>
          <w:b/>
          <w:color w:val="000000"/>
          <w:sz w:val="20"/>
          <w:szCs w:val="20"/>
        </w:rPr>
      </w:pPr>
    </w:p>
    <w:p w14:paraId="311C7A4B" w14:textId="77777777" w:rsidR="00D734FB" w:rsidRDefault="007A2E6D" w:rsidP="001C33CF">
      <w:pPr>
        <w:autoSpaceDE w:val="0"/>
        <w:autoSpaceDN w:val="0"/>
        <w:adjustRightInd w:val="0"/>
        <w:spacing w:afterLines="120" w:after="288" w:line="276" w:lineRule="auto"/>
        <w:jc w:val="both"/>
        <w:rPr>
          <w:rFonts w:ascii="Arial" w:hAnsi="Arial" w:cs="Arial"/>
          <w:sz w:val="20"/>
          <w:szCs w:val="20"/>
        </w:rPr>
      </w:pPr>
      <w:r>
        <w:rPr>
          <w:rFonts w:ascii="Arial" w:hAnsi="Arial" w:cs="Arial"/>
          <w:b/>
          <w:bCs/>
          <w:sz w:val="20"/>
          <w:szCs w:val="20"/>
        </w:rPr>
        <w:t>4</w:t>
      </w:r>
      <w:r w:rsidR="0038504A" w:rsidRPr="0038504A">
        <w:rPr>
          <w:rFonts w:ascii="Arial" w:hAnsi="Arial" w:cs="Arial"/>
          <w:b/>
          <w:bCs/>
          <w:i/>
          <w:sz w:val="20"/>
          <w:szCs w:val="20"/>
        </w:rPr>
        <w:t>.-</w:t>
      </w:r>
      <w:r w:rsidR="009628C0">
        <w:rPr>
          <w:rFonts w:ascii="Arial" w:hAnsi="Arial" w:cs="Arial"/>
          <w:b/>
          <w:bCs/>
          <w:i/>
          <w:sz w:val="20"/>
          <w:szCs w:val="20"/>
        </w:rPr>
        <w:t xml:space="preserve"> </w:t>
      </w:r>
      <w:r w:rsidR="0038504A" w:rsidRPr="000A6138">
        <w:rPr>
          <w:rFonts w:ascii="Arial" w:hAnsi="Arial" w:cs="Arial"/>
          <w:bCs/>
          <w:color w:val="000000"/>
          <w:sz w:val="20"/>
          <w:szCs w:val="20"/>
        </w:rPr>
        <w:t xml:space="preserve">En el supuesto de </w:t>
      </w:r>
      <w:r w:rsidR="0038504A" w:rsidRPr="000A6138">
        <w:rPr>
          <w:rFonts w:ascii="Arial" w:hAnsi="Arial" w:cs="Arial"/>
          <w:b/>
          <w:bCs/>
          <w:color w:val="000000"/>
          <w:sz w:val="20"/>
          <w:szCs w:val="20"/>
        </w:rPr>
        <w:t>proyectos con implicaciones en materia</w:t>
      </w:r>
      <w:r w:rsidR="0038504A" w:rsidRPr="000A6138">
        <w:rPr>
          <w:rFonts w:ascii="Arial" w:hAnsi="Arial" w:cs="Arial"/>
          <w:b/>
          <w:sz w:val="20"/>
          <w:szCs w:val="20"/>
        </w:rPr>
        <w:t xml:space="preserve"> de bioética, bioseguridad, seguridad biológica y experimentación animal</w:t>
      </w:r>
      <w:r w:rsidR="0038504A" w:rsidRPr="000A6138">
        <w:rPr>
          <w:rFonts w:ascii="Arial" w:hAnsi="Arial" w:cs="Arial"/>
          <w:sz w:val="20"/>
          <w:szCs w:val="20"/>
        </w:rPr>
        <w:t>,</w:t>
      </w:r>
      <w:r w:rsidR="0038504A" w:rsidRPr="0038504A">
        <w:rPr>
          <w:rFonts w:ascii="Arial" w:hAnsi="Arial" w:cs="Arial"/>
          <w:b/>
          <w:sz w:val="20"/>
          <w:szCs w:val="20"/>
        </w:rPr>
        <w:t xml:space="preserve"> </w:t>
      </w:r>
      <w:r w:rsidR="0038504A" w:rsidRPr="00DA3275">
        <w:rPr>
          <w:rFonts w:ascii="Arial" w:hAnsi="Arial" w:cs="Arial"/>
          <w:bCs/>
          <w:color w:val="000000"/>
          <w:sz w:val="20"/>
          <w:szCs w:val="20"/>
        </w:rPr>
        <w:t xml:space="preserve">deberá adjuntarse </w:t>
      </w:r>
      <w:r w:rsidR="00FC3D3B">
        <w:rPr>
          <w:rFonts w:ascii="Arial" w:hAnsi="Arial" w:cs="Arial"/>
          <w:b/>
          <w:bCs/>
          <w:color w:val="000000"/>
          <w:sz w:val="20"/>
          <w:szCs w:val="20"/>
        </w:rPr>
        <w:t>D</w:t>
      </w:r>
      <w:r w:rsidR="0038504A" w:rsidRPr="00DA3275">
        <w:rPr>
          <w:rFonts w:ascii="Arial" w:hAnsi="Arial" w:cs="Arial"/>
          <w:b/>
          <w:bCs/>
          <w:color w:val="000000"/>
          <w:sz w:val="20"/>
          <w:szCs w:val="20"/>
        </w:rPr>
        <w:t>eclaración responsable firmada por el representante legal</w:t>
      </w:r>
      <w:r w:rsidR="0038504A" w:rsidRPr="00DA3275">
        <w:rPr>
          <w:rFonts w:ascii="Arial" w:hAnsi="Arial" w:cs="Arial"/>
          <w:bCs/>
          <w:color w:val="000000"/>
          <w:sz w:val="20"/>
          <w:szCs w:val="20"/>
        </w:rPr>
        <w:t xml:space="preserve"> en que se diga que </w:t>
      </w:r>
      <w:r w:rsidR="00EA4910" w:rsidRPr="00DA3275">
        <w:rPr>
          <w:rFonts w:ascii="Arial" w:hAnsi="Arial" w:cs="Arial"/>
          <w:bCs/>
          <w:color w:val="000000"/>
          <w:sz w:val="20"/>
          <w:szCs w:val="20"/>
        </w:rPr>
        <w:t>la nueva entidad</w:t>
      </w:r>
      <w:r w:rsidR="0038504A" w:rsidRPr="00DA3275">
        <w:rPr>
          <w:rFonts w:ascii="Arial" w:hAnsi="Arial" w:cs="Arial"/>
          <w:bCs/>
          <w:color w:val="000000"/>
          <w:sz w:val="20"/>
          <w:szCs w:val="20"/>
        </w:rPr>
        <w:t xml:space="preserve"> o el nuevo centro reúne </w:t>
      </w:r>
      <w:r w:rsidR="0038504A" w:rsidRPr="00DA3275">
        <w:rPr>
          <w:rFonts w:ascii="Arial" w:hAnsi="Arial" w:cs="Arial"/>
          <w:sz w:val="20"/>
          <w:szCs w:val="20"/>
        </w:rPr>
        <w:t>los requisitos y cuenta con las autorizaciones, certificados o informes necesarios para el desarrollo del proyecto conforme a lo establecido por la normativa vigente en dichas materia</w:t>
      </w:r>
      <w:r w:rsidR="00FA0A77" w:rsidRPr="00DA3275">
        <w:rPr>
          <w:rFonts w:ascii="Arial" w:hAnsi="Arial" w:cs="Arial"/>
          <w:sz w:val="20"/>
          <w:szCs w:val="20"/>
        </w:rPr>
        <w:t>s</w:t>
      </w:r>
      <w:r w:rsidR="0085048C">
        <w:rPr>
          <w:rFonts w:ascii="Arial" w:hAnsi="Arial" w:cs="Arial"/>
          <w:sz w:val="20"/>
          <w:szCs w:val="20"/>
        </w:rPr>
        <w:t xml:space="preserve">, incluyendo lo establecido en el </w:t>
      </w:r>
      <w:r w:rsidR="0085048C" w:rsidRPr="007D1129">
        <w:rPr>
          <w:rFonts w:ascii="Arial" w:hAnsi="Arial" w:cs="Arial"/>
          <w:sz w:val="20"/>
          <w:szCs w:val="20"/>
        </w:rPr>
        <w:t xml:space="preserve">artículo 7.6 </w:t>
      </w:r>
      <w:r w:rsidR="00FC3D3B" w:rsidRPr="007D1129">
        <w:rPr>
          <w:rFonts w:ascii="Arial" w:hAnsi="Arial" w:cs="Arial"/>
          <w:sz w:val="20"/>
          <w:szCs w:val="20"/>
        </w:rPr>
        <w:t xml:space="preserve">y Anexo III </w:t>
      </w:r>
      <w:r w:rsidR="0085048C" w:rsidRPr="007D1129">
        <w:rPr>
          <w:rFonts w:ascii="Arial" w:hAnsi="Arial" w:cs="Arial"/>
          <w:sz w:val="20"/>
          <w:szCs w:val="20"/>
        </w:rPr>
        <w:t>de la convocatoria</w:t>
      </w:r>
      <w:r w:rsidR="001C33CF" w:rsidRPr="00DA3275">
        <w:rPr>
          <w:rFonts w:ascii="Arial" w:hAnsi="Arial" w:cs="Arial"/>
          <w:sz w:val="20"/>
          <w:szCs w:val="20"/>
        </w:rPr>
        <w:t>.</w:t>
      </w:r>
    </w:p>
    <w:p w14:paraId="2C8C66FD" w14:textId="77777777" w:rsidR="00154988" w:rsidRDefault="00154988" w:rsidP="00154988">
      <w:pPr>
        <w:pStyle w:val="Textosinformato"/>
        <w:jc w:val="both"/>
        <w:rPr>
          <w:rFonts w:ascii="Arial" w:eastAsia="Times New Roman" w:hAnsi="Arial" w:cs="Arial"/>
          <w:sz w:val="16"/>
          <w:szCs w:val="16"/>
          <w:lang w:eastAsia="es-ES"/>
        </w:rPr>
      </w:pPr>
    </w:p>
    <w:p w14:paraId="77F019C6" w14:textId="77777777" w:rsidR="00E96B15" w:rsidRPr="00BE1E8F" w:rsidRDefault="00E96B15" w:rsidP="00E96B15">
      <w:pPr>
        <w:pStyle w:val="Textosinformato"/>
        <w:jc w:val="both"/>
        <w:rPr>
          <w:rFonts w:ascii="Arial" w:hAnsi="Arial" w:cs="Arial"/>
          <w:i/>
          <w:sz w:val="18"/>
          <w:szCs w:val="18"/>
          <w:lang w:val="es-ES_tradnl"/>
        </w:rPr>
      </w:pPr>
      <w:r w:rsidRPr="00BE1E8F">
        <w:rPr>
          <w:rFonts w:ascii="Arial" w:hAnsi="Arial" w:cs="Arial"/>
          <w:i/>
          <w:sz w:val="18"/>
          <w:szCs w:val="18"/>
          <w:lang w:val="es-ES_tradnl"/>
        </w:rPr>
        <w:t xml:space="preserve">Para consultas sobre el seguimiento científico-técnico de las convocatorias de Europa </w:t>
      </w:r>
      <w:r>
        <w:rPr>
          <w:rFonts w:ascii="Arial" w:hAnsi="Arial" w:cs="Arial"/>
          <w:i/>
          <w:sz w:val="18"/>
          <w:szCs w:val="18"/>
          <w:lang w:val="es-ES_tradnl"/>
        </w:rPr>
        <w:t>Excelencia</w:t>
      </w:r>
      <w:r w:rsidRPr="00BE1E8F">
        <w:rPr>
          <w:rFonts w:ascii="Arial" w:hAnsi="Arial" w:cs="Arial"/>
          <w:i/>
          <w:sz w:val="18"/>
          <w:szCs w:val="18"/>
          <w:lang w:val="es-ES_tradnl"/>
        </w:rPr>
        <w:t xml:space="preserve"> y/o sobre esta solicitud, por favor envíelas al buzón: </w:t>
      </w:r>
      <w:hyperlink r:id="rId12" w:history="1">
        <w:r w:rsidRPr="00BE1E8F">
          <w:rPr>
            <w:rStyle w:val="Hipervnculo"/>
            <w:rFonts w:ascii="Arial" w:hAnsi="Arial" w:cs="Arial"/>
            <w:i/>
            <w:sz w:val="18"/>
            <w:szCs w:val="18"/>
            <w:lang w:val="es-ES_tradnl"/>
          </w:rPr>
          <w:t>europaexcelencia.seg@aei.gob.es</w:t>
        </w:r>
      </w:hyperlink>
      <w:r w:rsidRPr="00BE1E8F">
        <w:rPr>
          <w:rFonts w:ascii="Arial" w:hAnsi="Arial" w:cs="Arial"/>
          <w:i/>
          <w:sz w:val="18"/>
          <w:szCs w:val="18"/>
          <w:lang w:val="es-ES_tradnl"/>
        </w:rPr>
        <w:t xml:space="preserve"> </w:t>
      </w:r>
    </w:p>
    <w:p w14:paraId="5119B1C5" w14:textId="77777777" w:rsidR="00E96B15" w:rsidRPr="00BE1E8F" w:rsidRDefault="00E96B15" w:rsidP="00E96B15">
      <w:pPr>
        <w:pStyle w:val="Textosinformato"/>
        <w:jc w:val="both"/>
        <w:rPr>
          <w:rFonts w:ascii="Arial" w:hAnsi="Arial" w:cs="Arial"/>
          <w:i/>
          <w:sz w:val="18"/>
          <w:szCs w:val="18"/>
          <w:lang w:val="es-ES_tradnl"/>
        </w:rPr>
      </w:pPr>
    </w:p>
    <w:p w14:paraId="61C5C1AF" w14:textId="77777777" w:rsidR="00E96B15" w:rsidRPr="008A1899" w:rsidRDefault="00E96B15" w:rsidP="00E96B15">
      <w:pPr>
        <w:pStyle w:val="Textosinformato"/>
        <w:jc w:val="both"/>
        <w:rPr>
          <w:rFonts w:ascii="Arial" w:hAnsi="Arial" w:cs="Arial"/>
          <w:i/>
          <w:sz w:val="18"/>
          <w:szCs w:val="18"/>
          <w:lang w:val="es-ES_tradnl"/>
        </w:rPr>
      </w:pPr>
      <w:r w:rsidRPr="008A1899">
        <w:rPr>
          <w:rFonts w:ascii="Arial" w:hAnsi="Arial" w:cs="Arial"/>
          <w:i/>
          <w:sz w:val="18"/>
          <w:szCs w:val="18"/>
          <w:lang w:val="es-ES_tradnl"/>
        </w:rPr>
        <w:t xml:space="preserve">Para consultas relacionadas con problemas informáticos, por favor envíelas al buzón: </w:t>
      </w:r>
      <w:hyperlink r:id="rId13" w:history="1">
        <w:r w:rsidRPr="00BE1B5E">
          <w:rPr>
            <w:rStyle w:val="Hipervnculo"/>
            <w:rFonts w:ascii="Arial" w:hAnsi="Arial" w:cs="Arial"/>
            <w:i/>
            <w:sz w:val="18"/>
            <w:szCs w:val="18"/>
          </w:rPr>
          <w:t>soporte-cauidi@ciencia.gob.es</w:t>
        </w:r>
      </w:hyperlink>
      <w:r>
        <w:rPr>
          <w:rFonts w:ascii="Arial" w:hAnsi="Arial" w:cs="Arial"/>
          <w:i/>
          <w:sz w:val="18"/>
          <w:szCs w:val="18"/>
          <w:lang w:val="es-ES_tradnl"/>
        </w:rPr>
        <w:t xml:space="preserve"> </w:t>
      </w:r>
    </w:p>
    <w:p w14:paraId="7AA43EB9" w14:textId="77777777" w:rsidR="00E96B15" w:rsidRPr="00BE1E8F" w:rsidRDefault="00E96B15" w:rsidP="00E96B15">
      <w:pPr>
        <w:pStyle w:val="Textosinformato"/>
        <w:jc w:val="both"/>
        <w:rPr>
          <w:rFonts w:ascii="Arial" w:hAnsi="Arial" w:cs="Arial"/>
          <w:i/>
          <w:sz w:val="18"/>
          <w:szCs w:val="18"/>
          <w:lang w:val="es-ES_tradnl"/>
        </w:rPr>
      </w:pPr>
    </w:p>
    <w:p w14:paraId="0A072B7B" w14:textId="77777777" w:rsidR="00E96B15" w:rsidRPr="00BE1E8F" w:rsidRDefault="00E96B15" w:rsidP="00E96B15">
      <w:pPr>
        <w:pStyle w:val="Textosinformato"/>
        <w:jc w:val="both"/>
        <w:rPr>
          <w:rFonts w:ascii="Arial" w:hAnsi="Arial" w:cs="Arial"/>
          <w:i/>
          <w:sz w:val="18"/>
          <w:szCs w:val="18"/>
          <w:lang w:val="es-ES_tradnl"/>
        </w:rPr>
      </w:pPr>
      <w:r w:rsidRPr="00BE1E8F">
        <w:rPr>
          <w:rFonts w:ascii="Arial" w:hAnsi="Arial" w:cs="Arial"/>
          <w:i/>
          <w:sz w:val="18"/>
          <w:szCs w:val="18"/>
          <w:lang w:val="es-ES_tradnl"/>
        </w:rPr>
        <w:t xml:space="preserve">Para consultas relacionadas con la justificación económica de las ayudas, por favor envíelas al buzón: </w:t>
      </w:r>
      <w:hyperlink r:id="rId14" w:history="1">
        <w:r w:rsidRPr="00BE1E8F">
          <w:rPr>
            <w:rStyle w:val="Hipervnculo"/>
            <w:rFonts w:ascii="Arial" w:hAnsi="Arial" w:cs="Arial"/>
            <w:i/>
            <w:sz w:val="18"/>
            <w:szCs w:val="18"/>
            <w:lang w:val="es-ES_tradnl"/>
          </w:rPr>
          <w:t>justieco@aei.gob.es</w:t>
        </w:r>
      </w:hyperlink>
      <w:r w:rsidRPr="00BE1E8F">
        <w:rPr>
          <w:rFonts w:ascii="Arial" w:hAnsi="Arial" w:cs="Arial"/>
          <w:i/>
          <w:sz w:val="18"/>
          <w:szCs w:val="18"/>
          <w:lang w:val="es-ES_tradnl"/>
        </w:rPr>
        <w:t xml:space="preserve"> </w:t>
      </w:r>
    </w:p>
    <w:p w14:paraId="45142712" w14:textId="77777777" w:rsidR="004B33A8" w:rsidRPr="00E96B15" w:rsidRDefault="004B33A8" w:rsidP="001C33CF">
      <w:pPr>
        <w:autoSpaceDE w:val="0"/>
        <w:autoSpaceDN w:val="0"/>
        <w:adjustRightInd w:val="0"/>
        <w:spacing w:afterLines="120" w:after="288" w:line="276" w:lineRule="auto"/>
        <w:jc w:val="both"/>
        <w:rPr>
          <w:i/>
          <w:sz w:val="18"/>
          <w:szCs w:val="18"/>
          <w:lang w:val="es-ES_tradnl"/>
        </w:rPr>
      </w:pPr>
    </w:p>
    <w:sectPr w:rsidR="004B33A8" w:rsidRPr="00E96B15" w:rsidSect="00E20006">
      <w:headerReference w:type="even" r:id="rId15"/>
      <w:headerReference w:type="default" r:id="rId16"/>
      <w:footerReference w:type="even" r:id="rId17"/>
      <w:footerReference w:type="default" r:id="rId18"/>
      <w:headerReference w:type="first" r:id="rId19"/>
      <w:footerReference w:type="first" r:id="rId20"/>
      <w:pgSz w:w="11906" w:h="16838" w:code="9"/>
      <w:pgMar w:top="1204" w:right="1286" w:bottom="993"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4C178" w14:textId="77777777" w:rsidR="00157188" w:rsidRDefault="00157188">
      <w:r>
        <w:separator/>
      </w:r>
    </w:p>
  </w:endnote>
  <w:endnote w:type="continuationSeparator" w:id="0">
    <w:p w14:paraId="2522E1BB" w14:textId="77777777" w:rsidR="00157188" w:rsidRDefault="0015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17AE" w14:textId="77777777" w:rsidR="003B5B86" w:rsidRDefault="003B5B8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96609515"/>
      <w:docPartObj>
        <w:docPartGallery w:val="Page Numbers (Bottom of Page)"/>
        <w:docPartUnique/>
      </w:docPartObj>
    </w:sdtPr>
    <w:sdtEndPr/>
    <w:sdtContent>
      <w:sdt>
        <w:sdtPr>
          <w:rPr>
            <w:sz w:val="16"/>
            <w:szCs w:val="16"/>
          </w:rPr>
          <w:id w:val="-1669238322"/>
          <w:docPartObj>
            <w:docPartGallery w:val="Page Numbers (Top of Page)"/>
            <w:docPartUnique/>
          </w:docPartObj>
        </w:sdtPr>
        <w:sdtEndPr/>
        <w:sdtContent>
          <w:p w14:paraId="3DEBD26B" w14:textId="77777777" w:rsidR="00F17031" w:rsidRPr="00F17031" w:rsidRDefault="00F17031">
            <w:pPr>
              <w:pStyle w:val="Piedepgina"/>
              <w:jc w:val="center"/>
              <w:rPr>
                <w:sz w:val="16"/>
                <w:szCs w:val="16"/>
              </w:rPr>
            </w:pPr>
            <w:r w:rsidRPr="00F17031">
              <w:rPr>
                <w:sz w:val="16"/>
                <w:szCs w:val="16"/>
              </w:rPr>
              <w:t xml:space="preserve">Página </w:t>
            </w:r>
            <w:r w:rsidRPr="00F17031">
              <w:rPr>
                <w:b/>
                <w:bCs/>
                <w:sz w:val="16"/>
                <w:szCs w:val="16"/>
              </w:rPr>
              <w:fldChar w:fldCharType="begin"/>
            </w:r>
            <w:r w:rsidRPr="00F17031">
              <w:rPr>
                <w:b/>
                <w:bCs/>
                <w:sz w:val="16"/>
                <w:szCs w:val="16"/>
              </w:rPr>
              <w:instrText>PAGE</w:instrText>
            </w:r>
            <w:r w:rsidRPr="00F17031">
              <w:rPr>
                <w:b/>
                <w:bCs/>
                <w:sz w:val="16"/>
                <w:szCs w:val="16"/>
              </w:rPr>
              <w:fldChar w:fldCharType="separate"/>
            </w:r>
            <w:r w:rsidR="00D15E81">
              <w:rPr>
                <w:b/>
                <w:bCs/>
                <w:noProof/>
                <w:sz w:val="16"/>
                <w:szCs w:val="16"/>
              </w:rPr>
              <w:t>2</w:t>
            </w:r>
            <w:r w:rsidRPr="00F17031">
              <w:rPr>
                <w:b/>
                <w:bCs/>
                <w:sz w:val="16"/>
                <w:szCs w:val="16"/>
              </w:rPr>
              <w:fldChar w:fldCharType="end"/>
            </w:r>
            <w:r w:rsidRPr="00F17031">
              <w:rPr>
                <w:sz w:val="16"/>
                <w:szCs w:val="16"/>
              </w:rPr>
              <w:t xml:space="preserve"> de </w:t>
            </w:r>
            <w:r w:rsidRPr="00F17031">
              <w:rPr>
                <w:b/>
                <w:bCs/>
                <w:sz w:val="16"/>
                <w:szCs w:val="16"/>
              </w:rPr>
              <w:fldChar w:fldCharType="begin"/>
            </w:r>
            <w:r w:rsidRPr="00F17031">
              <w:rPr>
                <w:b/>
                <w:bCs/>
                <w:sz w:val="16"/>
                <w:szCs w:val="16"/>
              </w:rPr>
              <w:instrText>NUMPAGES</w:instrText>
            </w:r>
            <w:r w:rsidRPr="00F17031">
              <w:rPr>
                <w:b/>
                <w:bCs/>
                <w:sz w:val="16"/>
                <w:szCs w:val="16"/>
              </w:rPr>
              <w:fldChar w:fldCharType="separate"/>
            </w:r>
            <w:r w:rsidR="00D15E81">
              <w:rPr>
                <w:b/>
                <w:bCs/>
                <w:noProof/>
                <w:sz w:val="16"/>
                <w:szCs w:val="16"/>
              </w:rPr>
              <w:t>4</w:t>
            </w:r>
            <w:r w:rsidRPr="00F17031">
              <w:rPr>
                <w:b/>
                <w:bCs/>
                <w:sz w:val="16"/>
                <w:szCs w:val="16"/>
              </w:rPr>
              <w:fldChar w:fldCharType="end"/>
            </w:r>
          </w:p>
        </w:sdtContent>
      </w:sdt>
    </w:sdtContent>
  </w:sdt>
  <w:p w14:paraId="1AF41C3A" w14:textId="77777777" w:rsidR="009628C0" w:rsidRDefault="009628C0" w:rsidP="00612A8A">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3F11C" w14:textId="77777777" w:rsidR="009628C0" w:rsidRDefault="006077F8" w:rsidP="00612A8A">
    <w:pPr>
      <w:pStyle w:val="Piedepgina"/>
      <w:jc w:val="right"/>
    </w:pPr>
    <w:r>
      <w:fldChar w:fldCharType="begin"/>
    </w:r>
    <w:r w:rsidR="00994443">
      <w:instrText xml:space="preserve"> PAGE   \* MERGEFORMAT </w:instrText>
    </w:r>
    <w:r>
      <w:fldChar w:fldCharType="separate"/>
    </w:r>
    <w:r w:rsidR="00D15E8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491D8" w14:textId="77777777" w:rsidR="00157188" w:rsidRDefault="00157188">
      <w:r>
        <w:separator/>
      </w:r>
    </w:p>
  </w:footnote>
  <w:footnote w:type="continuationSeparator" w:id="0">
    <w:p w14:paraId="178F9633" w14:textId="77777777" w:rsidR="00157188" w:rsidRDefault="00157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AE42" w14:textId="77777777" w:rsidR="003B5B86" w:rsidRDefault="003B5B8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3B42C" w14:textId="77777777" w:rsidR="009628C0" w:rsidRDefault="0096240B" w:rsidP="00FA0A77">
    <w:pPr>
      <w:pStyle w:val="Encabezado"/>
      <w:tabs>
        <w:tab w:val="left" w:pos="975"/>
        <w:tab w:val="right" w:pos="9202"/>
      </w:tabs>
    </w:pPr>
    <w:r>
      <w:rPr>
        <w:noProof/>
      </w:rPr>
      <w:ptab w:relativeTo="margin" w:alignment="left" w:leader="none"/>
    </w:r>
    <w:r>
      <w:rPr>
        <w:noProof/>
      </w:rPr>
      <w:ptab w:relativeTo="margin" w:alignment="right" w:leader="none"/>
    </w:r>
    <w:r w:rsidR="00FA0A77">
      <w:rPr>
        <w:noProof/>
      </w:rPr>
      <w:tab/>
    </w:r>
    <w:r w:rsidR="00FA0A77">
      <w:rPr>
        <w:noProof/>
      </w:rPr>
      <w:tab/>
    </w:r>
    <w:r w:rsidR="00FA0A77">
      <w:rPr>
        <w:noProo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29" w:type="dxa"/>
      <w:tblInd w:w="-478" w:type="dxa"/>
      <w:tblCellMar>
        <w:left w:w="70" w:type="dxa"/>
        <w:right w:w="70" w:type="dxa"/>
      </w:tblCellMar>
      <w:tblLook w:val="04A0" w:firstRow="1" w:lastRow="0" w:firstColumn="1" w:lastColumn="0" w:noHBand="0" w:noVBand="1"/>
    </w:tblPr>
    <w:tblGrid>
      <w:gridCol w:w="4595"/>
      <w:gridCol w:w="1216"/>
      <w:gridCol w:w="1216"/>
      <w:gridCol w:w="1216"/>
      <w:gridCol w:w="1661"/>
      <w:gridCol w:w="883"/>
      <w:gridCol w:w="196"/>
      <w:gridCol w:w="146"/>
    </w:tblGrid>
    <w:tr w:rsidR="00C21383" w:rsidRPr="00C924AF" w14:paraId="0E9FBEEC" w14:textId="77777777" w:rsidTr="00F62724">
      <w:trPr>
        <w:trHeight w:val="1980"/>
      </w:trPr>
      <w:tc>
        <w:tcPr>
          <w:tcW w:w="4595" w:type="dxa"/>
          <w:tcBorders>
            <w:top w:val="nil"/>
            <w:left w:val="nil"/>
            <w:bottom w:val="nil"/>
            <w:right w:val="nil"/>
          </w:tcBorders>
          <w:shd w:val="clear" w:color="auto" w:fill="auto"/>
          <w:noWrap/>
          <w:vAlign w:val="bottom"/>
          <w:hideMark/>
        </w:tcPr>
        <w:p w14:paraId="69D505D3" w14:textId="77777777" w:rsidR="00C21383" w:rsidRPr="004E3E30" w:rsidRDefault="00F62724" w:rsidP="00C21C17">
          <w:pPr>
            <w:ind w:left="478"/>
            <w:rPr>
              <w:color w:val="000000"/>
            </w:rPr>
          </w:pPr>
          <w:r>
            <w:rPr>
              <w:noProof/>
            </w:rPr>
            <w:t xml:space="preserve">  </w:t>
          </w:r>
          <w:r w:rsidR="004D2395">
            <w:rPr>
              <w:noProof/>
            </w:rPr>
            <w:ptab w:relativeTo="margin" w:alignment="left" w:leader="none"/>
          </w:r>
          <w:r w:rsidR="00BA7E61" w:rsidRPr="004E7B3F">
            <w:rPr>
              <w:noProof/>
              <w:lang w:eastAsia="ja-JP"/>
            </w:rPr>
            <w:drawing>
              <wp:inline distT="0" distB="0" distL="0" distR="0" wp14:anchorId="1EA8DA68" wp14:editId="4ECF94BB">
                <wp:extent cx="2044412" cy="808602"/>
                <wp:effectExtent l="0" t="0" r="0" b="0"/>
                <wp:docPr id="3" name="Imagen 3" descr="C:\CARLOS SANCHEZ\Modelos_Logotipos_Formularios oficiales\Logotipos\Ciencia_Innovacion\mici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ARLOS SANCHEZ\Modelos_Logotipos_Formularios oficiales\Logotipos\Ciencia_Innovacion\micin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5440" cy="860426"/>
                        </a:xfrm>
                        <a:prstGeom prst="rect">
                          <a:avLst/>
                        </a:prstGeom>
                        <a:noFill/>
                        <a:ln>
                          <a:noFill/>
                        </a:ln>
                      </pic:spPr>
                    </pic:pic>
                  </a:graphicData>
                </a:graphic>
              </wp:inline>
            </w:drawing>
          </w:r>
        </w:p>
        <w:p w14:paraId="2C4D5E8C" w14:textId="77777777" w:rsidR="00C21383" w:rsidRPr="004E3E30" w:rsidRDefault="00C21383" w:rsidP="0054167C">
          <w:pPr>
            <w:rPr>
              <w:color w:val="000000"/>
            </w:rPr>
          </w:pPr>
        </w:p>
      </w:tc>
      <w:tc>
        <w:tcPr>
          <w:tcW w:w="1216" w:type="dxa"/>
          <w:tcBorders>
            <w:top w:val="nil"/>
            <w:left w:val="nil"/>
            <w:bottom w:val="nil"/>
            <w:right w:val="nil"/>
          </w:tcBorders>
          <w:shd w:val="clear" w:color="auto" w:fill="auto"/>
          <w:noWrap/>
          <w:vAlign w:val="bottom"/>
          <w:hideMark/>
        </w:tcPr>
        <w:p w14:paraId="2F30F41B" w14:textId="77777777" w:rsidR="00C21383" w:rsidRPr="004E3E30" w:rsidRDefault="00C21383" w:rsidP="0054167C">
          <w:pPr>
            <w:rPr>
              <w:color w:val="000000"/>
            </w:rPr>
          </w:pPr>
        </w:p>
      </w:tc>
      <w:tc>
        <w:tcPr>
          <w:tcW w:w="1216" w:type="dxa"/>
          <w:tcBorders>
            <w:top w:val="nil"/>
            <w:left w:val="nil"/>
            <w:bottom w:val="nil"/>
            <w:right w:val="nil"/>
          </w:tcBorders>
          <w:shd w:val="clear" w:color="auto" w:fill="auto"/>
          <w:noWrap/>
          <w:vAlign w:val="bottom"/>
          <w:hideMark/>
        </w:tcPr>
        <w:p w14:paraId="04118215" w14:textId="77777777" w:rsidR="00C21383" w:rsidRPr="004E3E30" w:rsidRDefault="00C21383" w:rsidP="0054167C">
          <w:pPr>
            <w:rPr>
              <w:color w:val="000000"/>
            </w:rPr>
          </w:pPr>
        </w:p>
      </w:tc>
      <w:tc>
        <w:tcPr>
          <w:tcW w:w="1216" w:type="dxa"/>
          <w:tcBorders>
            <w:top w:val="nil"/>
            <w:left w:val="nil"/>
            <w:bottom w:val="nil"/>
            <w:right w:val="nil"/>
          </w:tcBorders>
          <w:shd w:val="clear" w:color="auto" w:fill="auto"/>
          <w:noWrap/>
          <w:vAlign w:val="bottom"/>
          <w:hideMark/>
        </w:tcPr>
        <w:p w14:paraId="2EB8240A" w14:textId="77777777" w:rsidR="00C21383" w:rsidRPr="004E3E30" w:rsidRDefault="00C21383" w:rsidP="0054167C">
          <w:pPr>
            <w:rPr>
              <w:color w:val="000000"/>
            </w:rPr>
          </w:pPr>
        </w:p>
      </w:tc>
      <w:tc>
        <w:tcPr>
          <w:tcW w:w="1661" w:type="dxa"/>
          <w:tcBorders>
            <w:top w:val="nil"/>
            <w:left w:val="nil"/>
            <w:bottom w:val="nil"/>
            <w:right w:val="nil"/>
          </w:tcBorders>
          <w:shd w:val="clear" w:color="auto" w:fill="auto"/>
          <w:noWrap/>
          <w:vAlign w:val="bottom"/>
          <w:hideMark/>
        </w:tcPr>
        <w:p w14:paraId="694B6740" w14:textId="77777777" w:rsidR="00C21383" w:rsidRPr="004E3E30" w:rsidRDefault="00C21383" w:rsidP="0054167C">
          <w:pPr>
            <w:rPr>
              <w:color w:val="000000"/>
            </w:rPr>
          </w:pPr>
        </w:p>
        <w:tbl>
          <w:tblPr>
            <w:tblW w:w="0" w:type="auto"/>
            <w:tblCellSpacing w:w="0" w:type="dxa"/>
            <w:tblCellMar>
              <w:left w:w="0" w:type="dxa"/>
              <w:right w:w="0" w:type="dxa"/>
            </w:tblCellMar>
            <w:tblLook w:val="04A0" w:firstRow="1" w:lastRow="0" w:firstColumn="1" w:lastColumn="0" w:noHBand="0" w:noVBand="1"/>
          </w:tblPr>
          <w:tblGrid>
            <w:gridCol w:w="1200"/>
          </w:tblGrid>
          <w:tr w:rsidR="00C21383" w:rsidRPr="004E3E30" w14:paraId="7B5280F3" w14:textId="77777777" w:rsidTr="004D2395">
            <w:trPr>
              <w:trHeight w:val="1950"/>
              <w:tblCellSpacing w:w="0" w:type="dxa"/>
            </w:trPr>
            <w:tc>
              <w:tcPr>
                <w:tcW w:w="1200" w:type="dxa"/>
                <w:tcBorders>
                  <w:top w:val="nil"/>
                  <w:left w:val="nil"/>
                  <w:bottom w:val="nil"/>
                  <w:right w:val="nil"/>
                </w:tcBorders>
                <w:shd w:val="clear" w:color="auto" w:fill="auto"/>
                <w:noWrap/>
                <w:vAlign w:val="center"/>
                <w:hideMark/>
              </w:tcPr>
              <w:p w14:paraId="0CC4F75E" w14:textId="77777777" w:rsidR="00C21383" w:rsidRPr="004E3E30" w:rsidRDefault="00F62724" w:rsidP="004D2395">
                <w:pPr>
                  <w:jc w:val="center"/>
                  <w:rPr>
                    <w:color w:val="000000"/>
                  </w:rPr>
                </w:pPr>
                <w:r>
                  <w:rPr>
                    <w:noProof/>
                  </w:rPr>
                  <w:t xml:space="preserve">         </w:t>
                </w:r>
                <w:r w:rsidR="004D2395">
                  <w:rPr>
                    <w:noProof/>
                  </w:rPr>
                  <w:ptab w:relativeTo="margin" w:alignment="right" w:leader="none"/>
                </w:r>
                <w:r w:rsidR="004D2395">
                  <w:rPr>
                    <w:noProof/>
                    <w:lang w:eastAsia="ja-JP"/>
                  </w:rPr>
                  <w:drawing>
                    <wp:inline distT="0" distB="0" distL="0" distR="0" wp14:anchorId="0C89B8AE" wp14:editId="1A7EB086">
                      <wp:extent cx="621665" cy="862965"/>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665" cy="862965"/>
                              </a:xfrm>
                              <a:prstGeom prst="rect">
                                <a:avLst/>
                              </a:prstGeom>
                              <a:noFill/>
                              <a:ln>
                                <a:noFill/>
                              </a:ln>
                            </pic:spPr>
                          </pic:pic>
                        </a:graphicData>
                      </a:graphic>
                    </wp:inline>
                  </w:drawing>
                </w:r>
              </w:p>
            </w:tc>
          </w:tr>
        </w:tbl>
        <w:p w14:paraId="2729E623" w14:textId="77777777" w:rsidR="00C21383" w:rsidRPr="004E3E30" w:rsidRDefault="00C21383" w:rsidP="0054167C">
          <w:pPr>
            <w:rPr>
              <w:color w:val="000000"/>
            </w:rPr>
          </w:pPr>
        </w:p>
      </w:tc>
      <w:tc>
        <w:tcPr>
          <w:tcW w:w="883" w:type="dxa"/>
          <w:tcBorders>
            <w:top w:val="nil"/>
            <w:left w:val="nil"/>
            <w:bottom w:val="nil"/>
            <w:right w:val="nil"/>
          </w:tcBorders>
          <w:shd w:val="clear" w:color="auto" w:fill="auto"/>
          <w:noWrap/>
          <w:vAlign w:val="bottom"/>
          <w:hideMark/>
        </w:tcPr>
        <w:p w14:paraId="0D6E89EF" w14:textId="77777777" w:rsidR="00C21383" w:rsidRPr="004E3E30" w:rsidRDefault="00C21383" w:rsidP="0054167C">
          <w:pPr>
            <w:ind w:left="-463"/>
            <w:rPr>
              <w:color w:val="000000"/>
            </w:rPr>
          </w:pPr>
        </w:p>
      </w:tc>
      <w:tc>
        <w:tcPr>
          <w:tcW w:w="196" w:type="dxa"/>
          <w:tcBorders>
            <w:top w:val="nil"/>
            <w:left w:val="nil"/>
            <w:bottom w:val="nil"/>
            <w:right w:val="nil"/>
          </w:tcBorders>
          <w:shd w:val="clear" w:color="auto" w:fill="auto"/>
          <w:noWrap/>
          <w:vAlign w:val="bottom"/>
        </w:tcPr>
        <w:p w14:paraId="64AE58A9" w14:textId="77777777" w:rsidR="00C21383" w:rsidRPr="004E3E30" w:rsidRDefault="00C21383" w:rsidP="0054167C">
          <w:pPr>
            <w:rPr>
              <w:color w:val="000000"/>
            </w:rPr>
          </w:pPr>
        </w:p>
      </w:tc>
      <w:tc>
        <w:tcPr>
          <w:tcW w:w="146" w:type="dxa"/>
          <w:tcBorders>
            <w:top w:val="nil"/>
            <w:left w:val="nil"/>
            <w:bottom w:val="nil"/>
            <w:right w:val="nil"/>
          </w:tcBorders>
          <w:shd w:val="clear" w:color="auto" w:fill="auto"/>
          <w:vAlign w:val="center"/>
        </w:tcPr>
        <w:p w14:paraId="0F8C2623" w14:textId="77777777" w:rsidR="00C21383" w:rsidRPr="00C924AF" w:rsidRDefault="00C21383" w:rsidP="0054167C">
          <w:pPr>
            <w:rPr>
              <w:rFonts w:ascii="Arial" w:hAnsi="Arial" w:cs="Arial"/>
              <w:color w:val="000000"/>
              <w:sz w:val="16"/>
              <w:szCs w:val="16"/>
            </w:rPr>
          </w:pPr>
        </w:p>
      </w:tc>
    </w:tr>
  </w:tbl>
  <w:p w14:paraId="216C0BAC" w14:textId="77777777" w:rsidR="009628C0" w:rsidRDefault="009628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27199"/>
    <w:multiLevelType w:val="hybridMultilevel"/>
    <w:tmpl w:val="1D6C22BA"/>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1C54015"/>
    <w:multiLevelType w:val="hybridMultilevel"/>
    <w:tmpl w:val="6AC22D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8DD307A"/>
    <w:multiLevelType w:val="hybridMultilevel"/>
    <w:tmpl w:val="1764A1E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A427ED0"/>
    <w:multiLevelType w:val="hybridMultilevel"/>
    <w:tmpl w:val="79F2A24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F58547D"/>
    <w:multiLevelType w:val="hybridMultilevel"/>
    <w:tmpl w:val="B7F4C41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67E230D"/>
    <w:multiLevelType w:val="hybridMultilevel"/>
    <w:tmpl w:val="B6509B3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7E850E9"/>
    <w:multiLevelType w:val="hybridMultilevel"/>
    <w:tmpl w:val="9E9AF6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092770215">
    <w:abstractNumId w:val="7"/>
  </w:num>
  <w:num w:numId="2" w16cid:durableId="41949516">
    <w:abstractNumId w:val="6"/>
  </w:num>
  <w:num w:numId="3" w16cid:durableId="451897263">
    <w:abstractNumId w:val="0"/>
  </w:num>
  <w:num w:numId="4" w16cid:durableId="445124229">
    <w:abstractNumId w:val="1"/>
  </w:num>
  <w:num w:numId="5" w16cid:durableId="1739861986">
    <w:abstractNumId w:val="5"/>
  </w:num>
  <w:num w:numId="6" w16cid:durableId="1412120039">
    <w:abstractNumId w:val="3"/>
  </w:num>
  <w:num w:numId="7" w16cid:durableId="2055343954">
    <w:abstractNumId w:val="4"/>
  </w:num>
  <w:num w:numId="8" w16cid:durableId="1878393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44"/>
    <w:rsid w:val="000265A2"/>
    <w:rsid w:val="00030B40"/>
    <w:rsid w:val="00036167"/>
    <w:rsid w:val="000430B2"/>
    <w:rsid w:val="00051631"/>
    <w:rsid w:val="00065FF8"/>
    <w:rsid w:val="00082519"/>
    <w:rsid w:val="000825F2"/>
    <w:rsid w:val="00083E21"/>
    <w:rsid w:val="0008443B"/>
    <w:rsid w:val="00093774"/>
    <w:rsid w:val="00096748"/>
    <w:rsid w:val="000A6138"/>
    <w:rsid w:val="000B3C3A"/>
    <w:rsid w:val="000D0989"/>
    <w:rsid w:val="000D0CCE"/>
    <w:rsid w:val="000D3139"/>
    <w:rsid w:val="000D713D"/>
    <w:rsid w:val="000E3508"/>
    <w:rsid w:val="000F63C2"/>
    <w:rsid w:val="00101DDA"/>
    <w:rsid w:val="00111A81"/>
    <w:rsid w:val="00113F62"/>
    <w:rsid w:val="001257BE"/>
    <w:rsid w:val="00133699"/>
    <w:rsid w:val="001428DF"/>
    <w:rsid w:val="001449D5"/>
    <w:rsid w:val="00154988"/>
    <w:rsid w:val="00157188"/>
    <w:rsid w:val="0015793A"/>
    <w:rsid w:val="00166BFA"/>
    <w:rsid w:val="00184498"/>
    <w:rsid w:val="001921C9"/>
    <w:rsid w:val="001930CD"/>
    <w:rsid w:val="001A5256"/>
    <w:rsid w:val="001C33CF"/>
    <w:rsid w:val="001C58C3"/>
    <w:rsid w:val="001D0C48"/>
    <w:rsid w:val="001D186D"/>
    <w:rsid w:val="001E12C5"/>
    <w:rsid w:val="001F3E5B"/>
    <w:rsid w:val="001F54FF"/>
    <w:rsid w:val="0020545B"/>
    <w:rsid w:val="00206371"/>
    <w:rsid w:val="00217120"/>
    <w:rsid w:val="0022671A"/>
    <w:rsid w:val="00232B30"/>
    <w:rsid w:val="00236A74"/>
    <w:rsid w:val="00251CC0"/>
    <w:rsid w:val="00253E33"/>
    <w:rsid w:val="002720FA"/>
    <w:rsid w:val="0028305F"/>
    <w:rsid w:val="0028360D"/>
    <w:rsid w:val="00286017"/>
    <w:rsid w:val="0028605F"/>
    <w:rsid w:val="0029544C"/>
    <w:rsid w:val="002A5FE4"/>
    <w:rsid w:val="002C5464"/>
    <w:rsid w:val="002F49EC"/>
    <w:rsid w:val="002F6D1C"/>
    <w:rsid w:val="003676BA"/>
    <w:rsid w:val="0038504A"/>
    <w:rsid w:val="003A2D3B"/>
    <w:rsid w:val="003B5B86"/>
    <w:rsid w:val="003C5D69"/>
    <w:rsid w:val="003F1AC5"/>
    <w:rsid w:val="0040637A"/>
    <w:rsid w:val="00423BD6"/>
    <w:rsid w:val="00427C73"/>
    <w:rsid w:val="00432E3D"/>
    <w:rsid w:val="00443B1C"/>
    <w:rsid w:val="004502F2"/>
    <w:rsid w:val="00476EC3"/>
    <w:rsid w:val="004B33A8"/>
    <w:rsid w:val="004B33D3"/>
    <w:rsid w:val="004B7089"/>
    <w:rsid w:val="004D1216"/>
    <w:rsid w:val="004D2395"/>
    <w:rsid w:val="004E7DE6"/>
    <w:rsid w:val="004F5B07"/>
    <w:rsid w:val="00504D71"/>
    <w:rsid w:val="00524B31"/>
    <w:rsid w:val="005400EE"/>
    <w:rsid w:val="0055372F"/>
    <w:rsid w:val="00566BF5"/>
    <w:rsid w:val="00584826"/>
    <w:rsid w:val="00596F76"/>
    <w:rsid w:val="005E0BFE"/>
    <w:rsid w:val="005F1828"/>
    <w:rsid w:val="005F65C9"/>
    <w:rsid w:val="006077F8"/>
    <w:rsid w:val="006115A6"/>
    <w:rsid w:val="00612A8A"/>
    <w:rsid w:val="00640537"/>
    <w:rsid w:val="0066203F"/>
    <w:rsid w:val="00685695"/>
    <w:rsid w:val="00690B92"/>
    <w:rsid w:val="006B52BF"/>
    <w:rsid w:val="006C45CE"/>
    <w:rsid w:val="006C68D3"/>
    <w:rsid w:val="006F406A"/>
    <w:rsid w:val="007032B3"/>
    <w:rsid w:val="00710021"/>
    <w:rsid w:val="00717417"/>
    <w:rsid w:val="00723006"/>
    <w:rsid w:val="00735671"/>
    <w:rsid w:val="00747A82"/>
    <w:rsid w:val="00760192"/>
    <w:rsid w:val="007638F0"/>
    <w:rsid w:val="00763B0B"/>
    <w:rsid w:val="00777328"/>
    <w:rsid w:val="007873C2"/>
    <w:rsid w:val="007916C9"/>
    <w:rsid w:val="007918D2"/>
    <w:rsid w:val="007950DB"/>
    <w:rsid w:val="007974D5"/>
    <w:rsid w:val="007A2E6D"/>
    <w:rsid w:val="007B2AC4"/>
    <w:rsid w:val="007B530A"/>
    <w:rsid w:val="007C1C5D"/>
    <w:rsid w:val="007C607F"/>
    <w:rsid w:val="007D1129"/>
    <w:rsid w:val="007E2BA7"/>
    <w:rsid w:val="007E4C92"/>
    <w:rsid w:val="007F0C01"/>
    <w:rsid w:val="007F490E"/>
    <w:rsid w:val="00806FC7"/>
    <w:rsid w:val="00813E25"/>
    <w:rsid w:val="00843B85"/>
    <w:rsid w:val="00844A81"/>
    <w:rsid w:val="008460E5"/>
    <w:rsid w:val="00850253"/>
    <w:rsid w:val="0085048C"/>
    <w:rsid w:val="00856815"/>
    <w:rsid w:val="0086708F"/>
    <w:rsid w:val="00886C33"/>
    <w:rsid w:val="00893E49"/>
    <w:rsid w:val="008B6CBE"/>
    <w:rsid w:val="008C5926"/>
    <w:rsid w:val="008D2DDA"/>
    <w:rsid w:val="008D6EB4"/>
    <w:rsid w:val="008F0383"/>
    <w:rsid w:val="00910534"/>
    <w:rsid w:val="009205AA"/>
    <w:rsid w:val="00941FF8"/>
    <w:rsid w:val="009443D5"/>
    <w:rsid w:val="0095255A"/>
    <w:rsid w:val="0096240B"/>
    <w:rsid w:val="009628C0"/>
    <w:rsid w:val="00984E38"/>
    <w:rsid w:val="00993C0C"/>
    <w:rsid w:val="00994443"/>
    <w:rsid w:val="009A1B6D"/>
    <w:rsid w:val="009A216F"/>
    <w:rsid w:val="009B0A9F"/>
    <w:rsid w:val="009B2A0F"/>
    <w:rsid w:val="009B5006"/>
    <w:rsid w:val="009B5E0D"/>
    <w:rsid w:val="009C4494"/>
    <w:rsid w:val="009C648D"/>
    <w:rsid w:val="009E17F3"/>
    <w:rsid w:val="009E63E0"/>
    <w:rsid w:val="009F136A"/>
    <w:rsid w:val="009F320A"/>
    <w:rsid w:val="00A00044"/>
    <w:rsid w:val="00A044EC"/>
    <w:rsid w:val="00A1214A"/>
    <w:rsid w:val="00A17A55"/>
    <w:rsid w:val="00A2545D"/>
    <w:rsid w:val="00A27A1F"/>
    <w:rsid w:val="00A41A47"/>
    <w:rsid w:val="00A70A00"/>
    <w:rsid w:val="00A82992"/>
    <w:rsid w:val="00A849E6"/>
    <w:rsid w:val="00AA7377"/>
    <w:rsid w:val="00AB3A62"/>
    <w:rsid w:val="00AC6E3B"/>
    <w:rsid w:val="00AE009A"/>
    <w:rsid w:val="00AE0878"/>
    <w:rsid w:val="00B0422D"/>
    <w:rsid w:val="00B21E78"/>
    <w:rsid w:val="00B31AD8"/>
    <w:rsid w:val="00B32408"/>
    <w:rsid w:val="00B4283A"/>
    <w:rsid w:val="00B63EBA"/>
    <w:rsid w:val="00B8765A"/>
    <w:rsid w:val="00B87880"/>
    <w:rsid w:val="00B93790"/>
    <w:rsid w:val="00B959A5"/>
    <w:rsid w:val="00BA6F37"/>
    <w:rsid w:val="00BA7E61"/>
    <w:rsid w:val="00BC70AC"/>
    <w:rsid w:val="00BD435A"/>
    <w:rsid w:val="00BD7F15"/>
    <w:rsid w:val="00BE44B2"/>
    <w:rsid w:val="00BE4C38"/>
    <w:rsid w:val="00BF7795"/>
    <w:rsid w:val="00C0193B"/>
    <w:rsid w:val="00C21383"/>
    <w:rsid w:val="00C21C17"/>
    <w:rsid w:val="00C43858"/>
    <w:rsid w:val="00C5470A"/>
    <w:rsid w:val="00C77BCD"/>
    <w:rsid w:val="00CB1AAB"/>
    <w:rsid w:val="00D15E81"/>
    <w:rsid w:val="00D261AF"/>
    <w:rsid w:val="00D32D9A"/>
    <w:rsid w:val="00D37238"/>
    <w:rsid w:val="00D4645A"/>
    <w:rsid w:val="00D51E92"/>
    <w:rsid w:val="00D63F0B"/>
    <w:rsid w:val="00D734FB"/>
    <w:rsid w:val="00D74B8B"/>
    <w:rsid w:val="00D85802"/>
    <w:rsid w:val="00D918A6"/>
    <w:rsid w:val="00DA3275"/>
    <w:rsid w:val="00DA5D82"/>
    <w:rsid w:val="00DB7484"/>
    <w:rsid w:val="00DE680B"/>
    <w:rsid w:val="00E1756A"/>
    <w:rsid w:val="00E20006"/>
    <w:rsid w:val="00E232AE"/>
    <w:rsid w:val="00E24DAE"/>
    <w:rsid w:val="00E26430"/>
    <w:rsid w:val="00E338A0"/>
    <w:rsid w:val="00E3526C"/>
    <w:rsid w:val="00E40201"/>
    <w:rsid w:val="00E42F62"/>
    <w:rsid w:val="00E467F7"/>
    <w:rsid w:val="00E5135E"/>
    <w:rsid w:val="00E519F4"/>
    <w:rsid w:val="00E54F4D"/>
    <w:rsid w:val="00E613AA"/>
    <w:rsid w:val="00E61F62"/>
    <w:rsid w:val="00E81307"/>
    <w:rsid w:val="00E927E0"/>
    <w:rsid w:val="00E96B15"/>
    <w:rsid w:val="00EA4910"/>
    <w:rsid w:val="00EA6517"/>
    <w:rsid w:val="00EB4A46"/>
    <w:rsid w:val="00ED2E8F"/>
    <w:rsid w:val="00EE783B"/>
    <w:rsid w:val="00F17031"/>
    <w:rsid w:val="00F230CD"/>
    <w:rsid w:val="00F313DB"/>
    <w:rsid w:val="00F355A9"/>
    <w:rsid w:val="00F37F9A"/>
    <w:rsid w:val="00F62724"/>
    <w:rsid w:val="00FA0A77"/>
    <w:rsid w:val="00FC3D3B"/>
    <w:rsid w:val="00FC7BA7"/>
    <w:rsid w:val="00FE0A4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E2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BA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rFonts w:ascii="Arial" w:hAnsi="Arial"/>
      <w:sz w:val="32"/>
      <w:szCs w:val="20"/>
      <w:lang w:val="de-DE" w:eastAsia="de-DE"/>
    </w:rPr>
  </w:style>
  <w:style w:type="character" w:customStyle="1" w:styleId="ESBBold">
    <w:name w:val="ESBBold"/>
    <w:basedOn w:val="Fuentedeprrafopredeter"/>
    <w:rsid w:val="00A00044"/>
    <w:rPr>
      <w:rFonts w:ascii="Arial" w:hAnsi="Arial"/>
      <w:b/>
      <w:bCs/>
      <w:sz w:val="20"/>
    </w:rPr>
  </w:style>
  <w:style w:type="paragraph" w:customStyle="1" w:styleId="ESBStandardList">
    <w:name w:val="ESBStandardList"/>
    <w:basedOn w:val="Normal"/>
    <w:rsid w:val="00A00044"/>
    <w:pPr>
      <w:spacing w:before="60" w:after="60"/>
    </w:pPr>
    <w:rPr>
      <w:rFonts w:ascii="Arial" w:hAnsi="Arial"/>
      <w:sz w:val="20"/>
      <w:szCs w:val="20"/>
      <w:lang w:val="de-DE" w:eastAsia="de-DE"/>
    </w:rPr>
  </w:style>
  <w:style w:type="character" w:customStyle="1" w:styleId="ESBStandard1">
    <w:name w:val="ESBStandard1"/>
    <w:basedOn w:val="Fuentedeprrafopredeter"/>
    <w:rsid w:val="00A00044"/>
    <w:rPr>
      <w:rFonts w:ascii="Arial" w:hAnsi="Arial"/>
      <w:sz w:val="20"/>
    </w:rPr>
  </w:style>
  <w:style w:type="paragraph" w:styleId="Textonotapie">
    <w:name w:val="footnote text"/>
    <w:basedOn w:val="Normal"/>
    <w:semiHidden/>
    <w:rsid w:val="00A00044"/>
    <w:rPr>
      <w:sz w:val="20"/>
      <w:szCs w:val="20"/>
      <w:lang w:val="de-DE" w:eastAsia="de-DE"/>
    </w:rPr>
  </w:style>
  <w:style w:type="character" w:styleId="Refdenotaalpie">
    <w:name w:val="footnote reference"/>
    <w:basedOn w:val="Fuentedeprrafopredeter"/>
    <w:semiHidden/>
    <w:rsid w:val="00A00044"/>
    <w:rPr>
      <w:vertAlign w:val="superscript"/>
    </w:rPr>
  </w:style>
  <w:style w:type="paragraph" w:styleId="Encabezado">
    <w:name w:val="header"/>
    <w:basedOn w:val="Normal"/>
    <w:link w:val="EncabezadoCar"/>
    <w:uiPriority w:val="99"/>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style>
  <w:style w:type="character" w:customStyle="1" w:styleId="ESBStandard">
    <w:name w:val="ESBStandard"/>
    <w:basedOn w:val="Fuentedeprrafopredeter"/>
    <w:rsid w:val="007B2AC4"/>
    <w:rPr>
      <w:rFonts w:ascii="Arial" w:hAnsi="Arial"/>
      <w:sz w:val="20"/>
    </w:rPr>
  </w:style>
  <w:style w:type="paragraph" w:styleId="Ttulo">
    <w:name w:val="Title"/>
    <w:basedOn w:val="Normal"/>
    <w:qFormat/>
    <w:rsid w:val="009E63E0"/>
    <w:pPr>
      <w:spacing w:line="360" w:lineRule="auto"/>
      <w:jc w:val="center"/>
    </w:pPr>
    <w:rPr>
      <w:rFonts w:ascii="Arial" w:eastAsia="MS Mincho" w:hAnsi="Arial" w:cs="Arial"/>
      <w:b/>
      <w:bCs/>
      <w:noProof/>
      <w:sz w:val="28"/>
      <w:lang w:val="en-GB"/>
    </w:rPr>
  </w:style>
  <w:style w:type="character" w:customStyle="1" w:styleId="google-src-text1">
    <w:name w:val="google-src-text1"/>
    <w:basedOn w:val="Fuentedeprrafopredeter"/>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 w:val="20"/>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rsid w:val="004B33D3"/>
    <w:pPr>
      <w:spacing w:before="60" w:line="360" w:lineRule="auto"/>
    </w:pPr>
    <w:rPr>
      <w:rFonts w:ascii="Gill Sans" w:hAnsi="Gill Sans"/>
      <w:sz w:val="14"/>
      <w:szCs w:val="20"/>
      <w:lang w:val="es-ES_tradnl"/>
    </w:rPr>
  </w:style>
  <w:style w:type="character" w:styleId="Hipervnculo">
    <w:name w:val="Hyperlink"/>
    <w:basedOn w:val="Fuentedeprrafopredeter"/>
    <w:rsid w:val="001930CD"/>
    <w:rPr>
      <w:color w:val="0000FF"/>
      <w:u w:val="single"/>
    </w:rPr>
  </w:style>
  <w:style w:type="character" w:styleId="Textoennegrita">
    <w:name w:val="Strong"/>
    <w:basedOn w:val="Fuentedeprrafopredeter"/>
    <w:uiPriority w:val="22"/>
    <w:qFormat/>
    <w:rsid w:val="001A5256"/>
    <w:rPr>
      <w:b/>
      <w:bCs/>
    </w:rPr>
  </w:style>
  <w:style w:type="character" w:styleId="nfasis">
    <w:name w:val="Emphasis"/>
    <w:basedOn w:val="Fuentedeprrafopredeter"/>
    <w:uiPriority w:val="20"/>
    <w:qFormat/>
    <w:rsid w:val="001A5256"/>
    <w:rPr>
      <w:i/>
      <w:iCs/>
    </w:rPr>
  </w:style>
  <w:style w:type="character" w:customStyle="1" w:styleId="PiedepginaCar">
    <w:name w:val="Pie de página Car"/>
    <w:basedOn w:val="Fuentedeprrafopredeter"/>
    <w:link w:val="Piedepgina"/>
    <w:uiPriority w:val="99"/>
    <w:rsid w:val="00251CC0"/>
    <w:rPr>
      <w:sz w:val="24"/>
      <w:szCs w:val="24"/>
    </w:rPr>
  </w:style>
  <w:style w:type="character" w:customStyle="1" w:styleId="EncabezadoCar">
    <w:name w:val="Encabezado Car"/>
    <w:basedOn w:val="Fuentedeprrafopredeter"/>
    <w:link w:val="Encabezado"/>
    <w:uiPriority w:val="99"/>
    <w:locked/>
    <w:rsid w:val="00612A8A"/>
    <w:rPr>
      <w:sz w:val="24"/>
      <w:szCs w:val="24"/>
    </w:rPr>
  </w:style>
  <w:style w:type="character" w:styleId="Refdecomentario">
    <w:name w:val="annotation reference"/>
    <w:basedOn w:val="Fuentedeprrafopredeter"/>
    <w:rsid w:val="00D734FB"/>
    <w:rPr>
      <w:sz w:val="16"/>
      <w:szCs w:val="16"/>
    </w:rPr>
  </w:style>
  <w:style w:type="paragraph" w:styleId="Textocomentario">
    <w:name w:val="annotation text"/>
    <w:basedOn w:val="Normal"/>
    <w:link w:val="TextocomentarioCar"/>
    <w:rsid w:val="00D734FB"/>
    <w:rPr>
      <w:sz w:val="20"/>
      <w:szCs w:val="20"/>
    </w:rPr>
  </w:style>
  <w:style w:type="character" w:customStyle="1" w:styleId="TextocomentarioCar">
    <w:name w:val="Texto comentario Car"/>
    <w:basedOn w:val="Fuentedeprrafopredeter"/>
    <w:link w:val="Textocomentario"/>
    <w:rsid w:val="00D734FB"/>
  </w:style>
  <w:style w:type="paragraph" w:styleId="Asuntodelcomentario">
    <w:name w:val="annotation subject"/>
    <w:basedOn w:val="Textocomentario"/>
    <w:next w:val="Textocomentario"/>
    <w:link w:val="AsuntodelcomentarioCar"/>
    <w:rsid w:val="00D734FB"/>
    <w:rPr>
      <w:b/>
      <w:bCs/>
    </w:rPr>
  </w:style>
  <w:style w:type="character" w:customStyle="1" w:styleId="AsuntodelcomentarioCar">
    <w:name w:val="Asunto del comentario Car"/>
    <w:basedOn w:val="TextocomentarioCar"/>
    <w:link w:val="Asuntodelcomentario"/>
    <w:rsid w:val="00D734FB"/>
    <w:rPr>
      <w:b/>
      <w:bCs/>
    </w:rPr>
  </w:style>
  <w:style w:type="paragraph" w:styleId="Prrafodelista">
    <w:name w:val="List Paragraph"/>
    <w:basedOn w:val="Normal"/>
    <w:uiPriority w:val="34"/>
    <w:qFormat/>
    <w:rsid w:val="00F37F9A"/>
    <w:pPr>
      <w:ind w:left="720"/>
      <w:contextualSpacing/>
    </w:pPr>
  </w:style>
  <w:style w:type="character" w:styleId="Hipervnculovisitado">
    <w:name w:val="FollowedHyperlink"/>
    <w:basedOn w:val="Fuentedeprrafopredeter"/>
    <w:rsid w:val="001921C9"/>
    <w:rPr>
      <w:color w:val="800080" w:themeColor="followedHyperlink"/>
      <w:u w:val="single"/>
    </w:rPr>
  </w:style>
  <w:style w:type="paragraph" w:styleId="Textosinformato">
    <w:name w:val="Plain Text"/>
    <w:basedOn w:val="Normal"/>
    <w:link w:val="TextosinformatoCar"/>
    <w:uiPriority w:val="99"/>
    <w:unhideWhenUsed/>
    <w:rsid w:val="004B33A8"/>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4B33A8"/>
    <w:rPr>
      <w:rFonts w:ascii="Consolas" w:eastAsia="Calibr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5946">
      <w:bodyDiv w:val="1"/>
      <w:marLeft w:val="0"/>
      <w:marRight w:val="0"/>
      <w:marTop w:val="0"/>
      <w:marBottom w:val="0"/>
      <w:divBdr>
        <w:top w:val="none" w:sz="0" w:space="0" w:color="auto"/>
        <w:left w:val="none" w:sz="0" w:space="0" w:color="auto"/>
        <w:bottom w:val="none" w:sz="0" w:space="0" w:color="auto"/>
        <w:right w:val="none" w:sz="0" w:space="0" w:color="auto"/>
      </w:divBdr>
    </w:div>
    <w:div w:id="150485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ei.gob.es/convocatorias/buscador-convocatorias/acciones-dinamizacion-europa-excelencia-2020/orden-bases" TargetMode="External"/><Relationship Id="rId13" Type="http://schemas.openxmlformats.org/officeDocument/2006/relationships/hyperlink" Target="mailto:soporte-cauidi@ciencia.gob.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uropaexcelencia.seg@aei.gob.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TXT/?uri=CELEX:52021PC032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nderecuperacion.gob.es/politicas-y-componentes/componente-17-reforma-institucional-y-fortalecimiento-de-capacidades-del-sistema-nacional-de-ciencia"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aei.gob.es/convocatorias/buscador-convocatorias/acciones-dinamizacion-europa-excelencia-2020/convocatoria" TargetMode="External"/><Relationship Id="rId14" Type="http://schemas.openxmlformats.org/officeDocument/2006/relationships/hyperlink" Target="mailto:justieco@aei.gob.e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1AFE1-955E-45B0-B9CE-A04F48043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1899</Words>
  <Characters>11291</Characters>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2022-01-13T10:51:00Z</dcterms:created>
  <dcterms:modified xsi:type="dcterms:W3CDTF">2023-03-10T06:32:00Z</dcterms:modified>
</cp:coreProperties>
</file>