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4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440"/>
        <w:gridCol w:w="304"/>
        <w:gridCol w:w="606"/>
        <w:gridCol w:w="83"/>
        <w:gridCol w:w="1075"/>
        <w:gridCol w:w="76"/>
      </w:tblGrid>
      <w:tr w:rsidR="00622850" w:rsidRPr="00622850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bookmarkStart w:id="0" w:name="_GoBack"/>
            <w:bookmarkEnd w:id="0"/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:rsidTr="00376E1F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376E1F" w:rsidRDefault="00622850" w:rsidP="00376E1F">
            <w:pPr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9D" w:rsidRPr="00376E1F" w:rsidRDefault="0064799D" w:rsidP="00376E1F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8"/>
                <w:lang w:val="es-ES"/>
              </w:rPr>
            </w:pPr>
          </w:p>
        </w:tc>
      </w:tr>
      <w:tr w:rsidR="008330D1" w:rsidRPr="00622850" w:rsidTr="00376E1F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hayan contribuido a financiar la actuación incentivada.</w:t>
            </w:r>
          </w:p>
          <w:p w:rsidR="003102EE" w:rsidRPr="00C1433A" w:rsidRDefault="009C227D" w:rsidP="009C227D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="003102EE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Que</w:t>
            </w:r>
            <w:r w:rsidR="0014132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="00141321" w:rsidRPr="00C1433A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SÍ</w:t>
            </w:r>
            <w:r w:rsidR="0014132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existen ingresos adicionales, que </w:t>
            </w:r>
            <w:r w:rsidR="003102EE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proviene</w:t>
            </w:r>
            <w:r w:rsidR="0014132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n</w:t>
            </w:r>
            <w:r w:rsidR="003102EE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de la parte</w:t>
            </w:r>
            <w:r w:rsidR="0014132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europea</w:t>
            </w:r>
            <w:r w:rsidR="003102EE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de la subvención</w:t>
            </w:r>
            <w:r w:rsidR="0014132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de las</w:t>
            </w:r>
            <w:r w:rsidR="00141321" w:rsidRP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iniciativas</w:t>
            </w:r>
            <w:r w:rsidR="003102EE" w:rsidRP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3102EE" w:rsidRP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EuroHPC</w:t>
            </w:r>
            <w:proofErr w:type="spellEnd"/>
            <w:r w:rsidR="00141321" w:rsidRP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JU</w:t>
            </w:r>
            <w:r w:rsidR="003102EE" w:rsidRP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, ECSEL</w:t>
            </w:r>
            <w:r w:rsidR="00141321" w:rsidRP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JU</w:t>
            </w:r>
            <w:r w:rsidR="003102EE" w:rsidRP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y KDT</w:t>
            </w:r>
            <w:r w:rsidR="00141321" w:rsidRP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JU</w:t>
            </w:r>
            <w:r w:rsidR="00FF388B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 xml:space="preserve"> </w:t>
            </w:r>
            <w:r w:rsidR="00FF388B" w:rsidRPr="00C1433A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para otros </w:t>
            </w:r>
            <w:r w:rsid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importes de </w:t>
            </w:r>
            <w:r w:rsidR="00FF388B" w:rsidRPr="00C1433A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gastos no imputados en el proyecto financiado por la AEI</w:t>
            </w:r>
            <w:r w:rsidR="00FF388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:rsidTr="00E953B8">
              <w:trPr>
                <w:trHeight w:val="263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:rsidTr="00E953B8">
              <w:trPr>
                <w:trHeight w:val="244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:rsidTr="00E953B8">
              <w:trPr>
                <w:trHeight w:val="244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:rsidTr="00E953B8">
              <w:trPr>
                <w:trHeight w:val="244"/>
              </w:trPr>
              <w:tc>
                <w:tcPr>
                  <w:tcW w:w="1701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de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EF" w:rsidRDefault="005B2DEF" w:rsidP="00622850">
      <w:r>
        <w:separator/>
      </w:r>
    </w:p>
  </w:endnote>
  <w:endnote w:type="continuationSeparator" w:id="0">
    <w:p w:rsidR="005B2DEF" w:rsidRDefault="005B2DEF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EF" w:rsidRDefault="005B2DEF" w:rsidP="00622850">
      <w:r>
        <w:separator/>
      </w:r>
    </w:p>
  </w:footnote>
  <w:footnote w:type="continuationSeparator" w:id="0">
    <w:p w:rsidR="005B2DEF" w:rsidRDefault="005B2DEF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9" w:type="dxa"/>
      <w:tblInd w:w="-459" w:type="dxa"/>
      <w:tblLook w:val="04A0" w:firstRow="1" w:lastRow="0" w:firstColumn="1" w:lastColumn="0" w:noHBand="0" w:noVBand="1"/>
    </w:tblPr>
    <w:tblGrid>
      <w:gridCol w:w="3080"/>
      <w:gridCol w:w="3758"/>
      <w:gridCol w:w="1418"/>
      <w:gridCol w:w="1583"/>
    </w:tblGrid>
    <w:tr w:rsidR="002F1E39" w:rsidRPr="00622850" w:rsidTr="00643F5E">
      <w:trPr>
        <w:trHeight w:val="1187"/>
      </w:trPr>
      <w:tc>
        <w:tcPr>
          <w:tcW w:w="3080" w:type="dxa"/>
          <w:shd w:val="clear" w:color="auto" w:fill="auto"/>
        </w:tcPr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  <w:position w:val="12"/>
              <w:sz w:val="36"/>
              <w:lang w:val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2C1D9BB" wp14:editId="61CA95FA">
                    <wp:simplePos x="0" y="0"/>
                    <wp:positionH relativeFrom="column">
                      <wp:posOffset>880933</wp:posOffset>
                    </wp:positionH>
                    <wp:positionV relativeFrom="paragraph">
                      <wp:posOffset>85879</wp:posOffset>
                    </wp:positionV>
                    <wp:extent cx="1260389" cy="722630"/>
                    <wp:effectExtent l="0" t="0" r="0" b="1270"/>
                    <wp:wrapNone/>
                    <wp:docPr id="17" name="1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60389" cy="722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F1E39" w:rsidRPr="003D1DE4" w:rsidRDefault="002F1E39" w:rsidP="003D1DE4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MINISTERIO</w:t>
                                </w:r>
                              </w:p>
                              <w:p w:rsidR="002F1E39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DE CIENCIA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2F1E39" w:rsidRPr="003D1DE4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E </w:t>
                                </w: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INNOVACIÓN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C1D9BB" id="_x0000_t202" coordsize="21600,21600" o:spt="202" path="m,l,21600r21600,l21600,xe">
                    <v:stroke joinstyle="miter"/>
                    <v:path gradientshapeok="t" o:connecttype="rect"/>
                  </v:shapetype>
                  <v:shape id="17 Cuadro de texto" o:spid="_x0000_s1026" type="#_x0000_t202" style="position:absolute;margin-left:69.35pt;margin-top:6.75pt;width:99.25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" fillcolor="white [3201]" stroked="f" strokeweight=".5pt">
                    <v:textbox>
                      <w:txbxContent>
                        <w:p w:rsidR="002F1E39" w:rsidRPr="003D1DE4" w:rsidRDefault="002F1E39" w:rsidP="003D1DE4">
                          <w:pPr>
                            <w:spacing w:before="8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MINISTERIO</w:t>
                          </w:r>
                        </w:p>
                        <w:p w:rsidR="002F1E39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DE CIENCIA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</w:p>
                        <w:p w:rsidR="002F1E39" w:rsidRPr="003D1DE4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E </w:t>
                          </w: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INNOVACIÓN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/>
              <w:noProof/>
              <w:position w:val="12"/>
              <w:sz w:val="36"/>
              <w:szCs w:val="22"/>
              <w:lang w:val="es-ES"/>
            </w:rPr>
            <w:drawing>
              <wp:inline distT="0" distB="0" distL="0" distR="0" wp14:anchorId="33E876C2" wp14:editId="7820C046">
                <wp:extent cx="877824" cy="872023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828"/>
                        <a:stretch/>
                      </pic:blipFill>
                      <pic:spPr bwMode="auto">
                        <a:xfrm>
                          <a:off x="0" y="0"/>
                          <a:ext cx="877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8" w:type="dxa"/>
          <w:vAlign w:val="center"/>
        </w:tcPr>
        <w:p w:rsidR="002F1E39" w:rsidRDefault="00643F5E" w:rsidP="00643F5E">
          <w:pPr>
            <w:tabs>
              <w:tab w:val="center" w:pos="4252"/>
              <w:tab w:val="right" w:pos="8504"/>
            </w:tabs>
            <w:ind w:firstLine="389"/>
            <w:jc w:val="center"/>
            <w:rPr>
              <w:noProof/>
              <w:lang w:val="es-ES"/>
            </w:rPr>
          </w:pPr>
          <w:r>
            <w:object w:dxaOrig="279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0.25pt;height:68.25pt">
                <v:imagedata r:id="rId2" o:title=""/>
              </v:shape>
              <o:OLEObject Type="Embed" ProgID="PBrush" ShapeID="_x0000_i1025" DrawAspect="Content" ObjectID="_1735011931" r:id="rId3"/>
            </w:object>
          </w:r>
        </w:p>
      </w:tc>
      <w:tc>
        <w:tcPr>
          <w:tcW w:w="1418" w:type="dxa"/>
          <w:shd w:val="clear" w:color="auto" w:fill="auto"/>
          <w:vAlign w:val="center"/>
        </w:tcPr>
        <w:p w:rsidR="002F1E39" w:rsidRPr="00622850" w:rsidRDefault="002F1E39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 wp14:anchorId="0C0E05C3" wp14:editId="10FFB441">
                <wp:extent cx="586740" cy="793750"/>
                <wp:effectExtent l="0" t="0" r="3810" b="635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3" w:type="dxa"/>
          <w:shd w:val="clear" w:color="auto" w:fill="auto"/>
        </w:tcPr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50B"/>
    <w:multiLevelType w:val="hybridMultilevel"/>
    <w:tmpl w:val="C2E0B7AA"/>
    <w:lvl w:ilvl="0" w:tplc="87E62A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50"/>
    <w:rsid w:val="0000192F"/>
    <w:rsid w:val="00003412"/>
    <w:rsid w:val="00057242"/>
    <w:rsid w:val="00065C52"/>
    <w:rsid w:val="00127BA6"/>
    <w:rsid w:val="00141321"/>
    <w:rsid w:val="00146A74"/>
    <w:rsid w:val="00151419"/>
    <w:rsid w:val="0016453C"/>
    <w:rsid w:val="001B1C69"/>
    <w:rsid w:val="001E6BDC"/>
    <w:rsid w:val="00214D9A"/>
    <w:rsid w:val="002B0763"/>
    <w:rsid w:val="002E46B8"/>
    <w:rsid w:val="002F1E39"/>
    <w:rsid w:val="003102EE"/>
    <w:rsid w:val="00376E1F"/>
    <w:rsid w:val="003D1DE4"/>
    <w:rsid w:val="0044319D"/>
    <w:rsid w:val="00457BC7"/>
    <w:rsid w:val="00490AD0"/>
    <w:rsid w:val="004C460D"/>
    <w:rsid w:val="004F44EA"/>
    <w:rsid w:val="00515A17"/>
    <w:rsid w:val="00555090"/>
    <w:rsid w:val="00590C34"/>
    <w:rsid w:val="005B2DEF"/>
    <w:rsid w:val="005D1F2C"/>
    <w:rsid w:val="00622850"/>
    <w:rsid w:val="00643F5E"/>
    <w:rsid w:val="0064799D"/>
    <w:rsid w:val="00780D19"/>
    <w:rsid w:val="008330D1"/>
    <w:rsid w:val="00843D00"/>
    <w:rsid w:val="008B5996"/>
    <w:rsid w:val="009C227D"/>
    <w:rsid w:val="009C7A6B"/>
    <w:rsid w:val="00A94131"/>
    <w:rsid w:val="00BF074B"/>
    <w:rsid w:val="00C1433A"/>
    <w:rsid w:val="00C401E5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FF388B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SJUS</dc:creator>
  <cp:lastModifiedBy>MTN</cp:lastModifiedBy>
  <cp:revision>3</cp:revision>
  <cp:lastPrinted>2022-01-04T07:10:00Z</cp:lastPrinted>
  <dcterms:created xsi:type="dcterms:W3CDTF">2022-09-20T04:09:00Z</dcterms:created>
  <dcterms:modified xsi:type="dcterms:W3CDTF">2023-01-12T05:59:00Z</dcterms:modified>
</cp:coreProperties>
</file>