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8B1" w14:textId="6EE27C95" w:rsidR="00514A8C" w:rsidRDefault="005152B6" w:rsidP="00D64D6B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FB32" wp14:editId="3A496E2A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5991225" cy="136207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362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6C5E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5152B6">
                              <w:rPr>
                                <w:rFonts w:ascii="Arial" w:hAnsi="Arial" w:cs="Arial"/>
                                <w:b/>
                                <w:color w:val="FF0000"/>
                                <w:szCs w:val="21"/>
                              </w:rPr>
                              <w:t xml:space="preserve">AVISO IMPORTANTE 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- La memoria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 xml:space="preserve">no podrá exceder de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20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>páginas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szCs w:val="21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 xml:space="preserve"> (en costes directos).</w:t>
                            </w:r>
                          </w:p>
                          <w:p w14:paraId="59E7FDDE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14:paraId="34031A2F" w14:textId="77777777" w:rsidR="005152B6" w:rsidRPr="0090498A" w:rsidRDefault="005152B6" w:rsidP="005152B6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</w:pP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1"/>
                                <w:lang w:val="en-US"/>
                              </w:rPr>
                              <w:t xml:space="preserve">IMPORTANT 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 xml:space="preserve">– The research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 xml:space="preserve">proposal cannot exceed 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Cs w:val="21"/>
                                <w:u w:val="single"/>
                                <w:lang w:val="en-US"/>
                              </w:rPr>
                              <w:t>20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 xml:space="preserve"> pages.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 xml:space="preserve"> Instructions to fill this document are available in the website</w:t>
                            </w:r>
                            <w:r w:rsidRPr="005152B6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u w:val="single"/>
                                <w:lang w:val="en-US"/>
                              </w:rPr>
                              <w:t>. If the project cost is equal or greater than 100.000 €, this document must be filled in English</w:t>
                            </w:r>
                            <w:r w:rsidRPr="0090498A">
                              <w:rPr>
                                <w:rFonts w:ascii="Arial" w:hAnsi="Arial" w:cs="Arial"/>
                                <w:b/>
                                <w:i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AFB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3pt;width:471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" fillcolor="yellow">
                <v:textbox>
                  <w:txbxContent>
                    <w:p w14:paraId="03366C5E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 w:rsidRPr="005152B6">
                        <w:rPr>
                          <w:rFonts w:ascii="Arial" w:hAnsi="Arial" w:cs="Arial"/>
                          <w:b/>
                          <w:color w:val="FF0000"/>
                          <w:szCs w:val="21"/>
                        </w:rPr>
                        <w:t xml:space="preserve">AVISO IMPORTANTE 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- La memoria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 xml:space="preserve">no podrá exceder de </w:t>
                      </w:r>
                      <w:r w:rsidRPr="005152B6">
                        <w:rPr>
                          <w:rFonts w:ascii="Arial" w:hAnsi="Arial" w:cs="Arial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20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>páginas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5152B6">
                        <w:rPr>
                          <w:rFonts w:ascii="Arial" w:hAnsi="Arial" w:cs="Arial"/>
                          <w:b/>
                          <w:szCs w:val="21"/>
                          <w:u w:val="single"/>
                        </w:rPr>
                        <w:t>Es obligatorio rellenarla en inglés si se solicita 100.000 € o más</w:t>
                      </w:r>
                      <w:r w:rsidRPr="0090498A">
                        <w:rPr>
                          <w:rFonts w:ascii="Arial" w:hAnsi="Arial" w:cs="Arial"/>
                          <w:b/>
                          <w:szCs w:val="21"/>
                        </w:rPr>
                        <w:t xml:space="preserve"> (en costes directos).</w:t>
                      </w:r>
                    </w:p>
                    <w:p w14:paraId="59E7FDDE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14:paraId="34031A2F" w14:textId="77777777" w:rsidR="005152B6" w:rsidRPr="0090498A" w:rsidRDefault="005152B6" w:rsidP="005152B6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</w:pPr>
                      <w:r w:rsidRPr="005152B6">
                        <w:rPr>
                          <w:rFonts w:ascii="Arial" w:hAnsi="Arial" w:cs="Arial"/>
                          <w:b/>
                          <w:i/>
                          <w:color w:val="FF0000"/>
                          <w:szCs w:val="21"/>
                          <w:lang w:val="en-US"/>
                        </w:rPr>
                        <w:t xml:space="preserve">IMPORTANT 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 xml:space="preserve">– The research 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 xml:space="preserve">proposal cannot exceed 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Cs w:val="21"/>
                          <w:u w:val="single"/>
                          <w:lang w:val="en-US"/>
                        </w:rPr>
                        <w:t>20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 xml:space="preserve"> pages.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 xml:space="preserve"> Instructions to fill this document are available in the website</w:t>
                      </w:r>
                      <w:r w:rsidRPr="005152B6">
                        <w:rPr>
                          <w:rFonts w:ascii="Arial" w:hAnsi="Arial" w:cs="Arial"/>
                          <w:b/>
                          <w:i/>
                          <w:szCs w:val="21"/>
                          <w:u w:val="single"/>
                          <w:lang w:val="en-US"/>
                        </w:rPr>
                        <w:t>. If the project cost is equal or greater than 100.000 €, this document must be filled in English</w:t>
                      </w:r>
                      <w:r w:rsidRPr="0090498A">
                        <w:rPr>
                          <w:rFonts w:ascii="Arial" w:hAnsi="Arial" w:cs="Arial"/>
                          <w:b/>
                          <w:i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48CF1" wp14:editId="7E05A9A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3762" w14:textId="77777777" w:rsidR="005152B6" w:rsidRPr="00D746F1" w:rsidRDefault="005152B6" w:rsidP="005152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Convocatoria 2022 -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  <w:p w14:paraId="42BDA329" w14:textId="77777777" w:rsidR="005152B6" w:rsidRPr="00D746F1" w:rsidRDefault="005152B6" w:rsidP="005152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Formato Memoria Científico-Técnica Proyectos Individuales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8CF1" id="_x0000_s1027" type="#_x0000_t202" style="position:absolute;margin-left:0;margin-top:3.85pt;width:47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">
                <v:textbox>
                  <w:txbxContent>
                    <w:p w14:paraId="5EB43762" w14:textId="77777777" w:rsidR="005152B6" w:rsidRPr="00D746F1" w:rsidRDefault="005152B6" w:rsidP="005152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Convocatoria 2022 -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  <w:p w14:paraId="42BDA329" w14:textId="77777777" w:rsidR="005152B6" w:rsidRPr="00D746F1" w:rsidRDefault="005152B6" w:rsidP="005152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Formato Memoria Científico-Técnica Proyectos Individuales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93158C" w14:textId="5DDEEA6A" w:rsidR="005152B6" w:rsidRP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 w:rsidR="00C51DA7">
        <w:rPr>
          <w:rFonts w:ascii="Arial" w:hAnsi="Arial" w:cs="Arial"/>
          <w:b/>
          <w:color w:val="auto"/>
          <w:sz w:val="22"/>
          <w:szCs w:val="22"/>
        </w:rPr>
        <w:t xml:space="preserve">. </w:t>
      </w:r>
      <w:proofErr w:type="spellStart"/>
      <w:r w:rsidR="00C51DA7" w:rsidRPr="00C51DA7">
        <w:rPr>
          <w:rFonts w:ascii="Arial" w:hAnsi="Arial" w:cs="Arial"/>
          <w:b/>
          <w:i/>
          <w:color w:val="auto"/>
          <w:sz w:val="22"/>
          <w:szCs w:val="22"/>
        </w:rPr>
        <w:t>PROPOSAL</w:t>
      </w:r>
      <w:proofErr w:type="spellEnd"/>
      <w:r w:rsidR="00C51DA7"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DATA</w:t>
      </w:r>
    </w:p>
    <w:p w14:paraId="73AE5540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2097DB4" w14:textId="2E5E2A1A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 w:rsidR="00106457">
        <w:rPr>
          <w:rFonts w:ascii="Arial" w:hAnsi="Arial" w:cs="Arial"/>
          <w:noProof/>
          <w:color w:val="000000"/>
        </w:rPr>
        <w:t xml:space="preserve">. </w:t>
      </w:r>
      <w:r w:rsidR="00106457"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2802D6" w14:textId="13E2DB48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 w:rsidR="00106457">
        <w:rPr>
          <w:rFonts w:ascii="Arial" w:hAnsi="Arial" w:cs="Arial"/>
          <w:noProof/>
          <w:color w:val="000000"/>
        </w:rPr>
        <w:t xml:space="preserve">. </w:t>
      </w:r>
      <w:r w:rsidR="00106457"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701982C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337A4F4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8BFFDBC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875C7A7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979078A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332329FA" w14:textId="0084A339" w:rsidR="005152B6" w:rsidRP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7B7662E6" w14:textId="32AA1405" w:rsidR="00276A9E" w:rsidRPr="00106457" w:rsidRDefault="00276A9E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CURRENT STATUS AND JUSTIFICATION OF THE PROPOSAL</w:t>
      </w:r>
    </w:p>
    <w:p w14:paraId="670E2493" w14:textId="77777777" w:rsidR="005152B6" w:rsidRPr="00106457" w:rsidRDefault="005152B6" w:rsidP="005152B6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249E038E" w14:textId="6F9CEA9D" w:rsidR="005152B6" w:rsidRPr="00C51DA7" w:rsidRDefault="005152B6" w:rsidP="00A530F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>Adecuación de la propuesta a las características y finalida</w:t>
      </w:r>
      <w:r w:rsidR="00C51DA7" w:rsidRPr="00C51DA7">
        <w:rPr>
          <w:rFonts w:ascii="Arial" w:hAnsi="Arial" w:cs="Arial"/>
          <w:b/>
        </w:rPr>
        <w:t xml:space="preserve">d de la modalidad seleccionada. </w:t>
      </w:r>
      <w:proofErr w:type="spellStart"/>
      <w:r w:rsidR="00B43F4E" w:rsidRPr="00C51DA7">
        <w:rPr>
          <w:rFonts w:ascii="Arial" w:hAnsi="Arial" w:cs="Arial"/>
          <w:b/>
          <w:i/>
        </w:rPr>
        <w:t>Adequacy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of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characteristics</w:t>
      </w:r>
      <w:proofErr w:type="spellEnd"/>
      <w:r w:rsidR="00B43F4E" w:rsidRPr="00C51DA7">
        <w:rPr>
          <w:rFonts w:ascii="Arial" w:hAnsi="Arial" w:cs="Arial"/>
          <w:b/>
          <w:i/>
        </w:rPr>
        <w:t xml:space="preserve"> and </w:t>
      </w:r>
      <w:proofErr w:type="spellStart"/>
      <w:r w:rsidR="00B43F4E" w:rsidRPr="00C51DA7">
        <w:rPr>
          <w:rFonts w:ascii="Arial" w:hAnsi="Arial" w:cs="Arial"/>
          <w:b/>
          <w:i/>
        </w:rPr>
        <w:t>the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purpose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of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selected</w:t>
      </w:r>
      <w:proofErr w:type="spellEnd"/>
      <w:r w:rsidR="00B43F4E" w:rsidRPr="00C51DA7">
        <w:rPr>
          <w:rFonts w:ascii="Arial" w:hAnsi="Arial" w:cs="Arial"/>
          <w:b/>
          <w:i/>
        </w:rPr>
        <w:t xml:space="preserve"> </w:t>
      </w:r>
      <w:proofErr w:type="spellStart"/>
      <w:r w:rsidR="00B43F4E" w:rsidRPr="00C51DA7">
        <w:rPr>
          <w:rFonts w:ascii="Arial" w:hAnsi="Arial" w:cs="Arial"/>
          <w:b/>
          <w:i/>
        </w:rPr>
        <w:t>modality</w:t>
      </w:r>
      <w:proofErr w:type="spellEnd"/>
      <w:r w:rsidR="00B43F4E" w:rsidRPr="00C51DA7">
        <w:rPr>
          <w:rFonts w:ascii="Arial" w:hAnsi="Arial" w:cs="Arial"/>
          <w:b/>
          <w:i/>
        </w:rPr>
        <w:t>.</w:t>
      </w:r>
    </w:p>
    <w:p w14:paraId="0E8BFEE6" w14:textId="22EE4762" w:rsidR="000E4D15" w:rsidRPr="00C51DA7" w:rsidRDefault="000E4D15" w:rsidP="00067A48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>.</w:t>
      </w:r>
      <w:r w:rsidR="00C51DA7" w:rsidRPr="00106457">
        <w:rPr>
          <w:rFonts w:ascii="Arial" w:hAnsi="Arial" w:cs="Arial"/>
          <w:b/>
          <w:lang w:val="en-US"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77C4170" w14:textId="77777777" w:rsidR="000E4D15" w:rsidRDefault="000E4D15" w:rsidP="000E4D15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5DC13529" w14:textId="77777777" w:rsidR="00C51DA7" w:rsidRDefault="000E4D15" w:rsidP="000E4D15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 w:rsidR="00C51DA7">
        <w:rPr>
          <w:rFonts w:ascii="Arial" w:hAnsi="Arial" w:cs="Arial"/>
          <w:b/>
          <w:i/>
        </w:rPr>
        <w:t>:</w:t>
      </w:r>
    </w:p>
    <w:p w14:paraId="5682B304" w14:textId="35677A07" w:rsidR="000E4D15" w:rsidRPr="000E4D15" w:rsidRDefault="000E4D15" w:rsidP="000E4D15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79ABC80B" w14:textId="77777777" w:rsidR="000E4D15" w:rsidRPr="000E4D15" w:rsidRDefault="000E4D15" w:rsidP="000E4D15">
      <w:pPr>
        <w:spacing w:after="0" w:line="240" w:lineRule="auto"/>
        <w:jc w:val="both"/>
        <w:rPr>
          <w:rFonts w:ascii="Arial" w:hAnsi="Arial" w:cs="Arial"/>
          <w:b/>
        </w:rPr>
      </w:pPr>
    </w:p>
    <w:p w14:paraId="5A09D30D" w14:textId="57F07652" w:rsidR="000E4D15" w:rsidRPr="00106457" w:rsidRDefault="000E4D15" w:rsidP="00105063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</w:t>
      </w:r>
      <w:r w:rsidR="00C51DA7" w:rsidRPr="00C51DA7">
        <w:rPr>
          <w:rFonts w:ascii="Arial" w:hAnsi="Arial" w:cs="Arial"/>
          <w:b/>
        </w:rPr>
        <w:t>rioridad temática seleccionada.</w:t>
      </w:r>
      <w:r w:rsidR="00C51DA7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C51DA7" w:rsidRPr="00106457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106457">
        <w:rPr>
          <w:rFonts w:ascii="Arial" w:hAnsi="Arial" w:cs="Arial"/>
          <w:b/>
          <w:i/>
          <w:lang w:val="en-US"/>
        </w:rPr>
        <w:t>ving</w:t>
      </w:r>
      <w:proofErr w:type="spellEnd"/>
      <w:r w:rsidRPr="00106457">
        <w:rPr>
          <w:rFonts w:ascii="Arial" w:hAnsi="Arial" w:cs="Arial"/>
          <w:b/>
          <w:i/>
          <w:lang w:val="en-US"/>
        </w:rPr>
        <w:t xml:space="preserve"> specific problems linked to the selected thematic priority</w:t>
      </w:r>
    </w:p>
    <w:p w14:paraId="5CFB247E" w14:textId="4A363856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D1C165C" w14:textId="77777777" w:rsidR="000E4D15" w:rsidRPr="00106457" w:rsidRDefault="000E4D15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4C46435" w14:textId="780452E2" w:rsidR="005152B6" w:rsidRP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OBJETIVOS, </w:t>
      </w:r>
      <w:proofErr w:type="spellStart"/>
      <w:r w:rsidRPr="00C51DA7">
        <w:rPr>
          <w:rFonts w:ascii="Arial" w:hAnsi="Arial" w:cs="Arial"/>
          <w:b/>
          <w:color w:val="auto"/>
          <w:sz w:val="22"/>
          <w:szCs w:val="22"/>
        </w:rPr>
        <w:t>METODOLOGIA</w:t>
      </w:r>
      <w:proofErr w:type="spellEnd"/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 Y PLAN DE TRABAJO</w:t>
      </w:r>
    </w:p>
    <w:p w14:paraId="56F15E70" w14:textId="6A1BD9C9" w:rsidR="00276A9E" w:rsidRPr="00C51DA7" w:rsidRDefault="00276A9E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METHODOLOGY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AND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WORK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PLAN </w:t>
      </w:r>
    </w:p>
    <w:p w14:paraId="04C0D485" w14:textId="77777777" w:rsidR="00276A9E" w:rsidRDefault="00276A9E" w:rsidP="00276A9E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1022A941" w14:textId="2B4BAE8B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="00FC09E7"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="00FC09E7" w:rsidRPr="00C51DA7">
        <w:rPr>
          <w:rFonts w:ascii="Arial" w:hAnsi="Arial" w:cs="Arial"/>
          <w:b/>
          <w:i/>
        </w:rPr>
        <w:t>specific</w:t>
      </w:r>
      <w:proofErr w:type="spellEnd"/>
      <w:r w:rsidR="00FC09E7" w:rsidRPr="00C51DA7">
        <w:rPr>
          <w:rFonts w:ascii="Arial" w:hAnsi="Arial" w:cs="Arial"/>
          <w:b/>
          <w:i/>
        </w:rPr>
        <w:t xml:space="preserve"> objetives</w:t>
      </w:r>
      <w:r w:rsidR="00FC09E7">
        <w:rPr>
          <w:rFonts w:ascii="Arial" w:hAnsi="Arial" w:cs="Arial"/>
          <w:b/>
        </w:rPr>
        <w:t>.</w:t>
      </w:r>
    </w:p>
    <w:p w14:paraId="1CC3EB5F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3295D4D" w14:textId="1C68DF13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="00FC09E7" w:rsidRPr="00C51DA7">
        <w:rPr>
          <w:rFonts w:ascii="Arial" w:hAnsi="Arial" w:cs="Arial"/>
          <w:b/>
          <w:i/>
        </w:rPr>
        <w:t>Description</w:t>
      </w:r>
      <w:proofErr w:type="spellEnd"/>
      <w:r w:rsidR="00FC09E7" w:rsidRPr="00C51DA7">
        <w:rPr>
          <w:rFonts w:ascii="Arial" w:hAnsi="Arial" w:cs="Arial"/>
          <w:b/>
          <w:i/>
        </w:rPr>
        <w:t xml:space="preserve"> </w:t>
      </w:r>
      <w:proofErr w:type="spellStart"/>
      <w:r w:rsidR="00FC09E7" w:rsidRPr="00C51DA7">
        <w:rPr>
          <w:rFonts w:ascii="Arial" w:hAnsi="Arial" w:cs="Arial"/>
          <w:b/>
          <w:i/>
        </w:rPr>
        <w:t>of</w:t>
      </w:r>
      <w:proofErr w:type="spellEnd"/>
      <w:r w:rsidR="00FC09E7" w:rsidRPr="00C51DA7">
        <w:rPr>
          <w:rFonts w:ascii="Arial" w:hAnsi="Arial" w:cs="Arial"/>
          <w:b/>
          <w:i/>
        </w:rPr>
        <w:t xml:space="preserve"> </w:t>
      </w:r>
      <w:proofErr w:type="spellStart"/>
      <w:r w:rsidR="00FC09E7" w:rsidRPr="00C51DA7">
        <w:rPr>
          <w:rFonts w:ascii="Arial" w:hAnsi="Arial" w:cs="Arial"/>
          <w:b/>
          <w:i/>
        </w:rPr>
        <w:t>the</w:t>
      </w:r>
      <w:proofErr w:type="spellEnd"/>
      <w:r w:rsidR="00FC09E7" w:rsidRPr="00C51DA7">
        <w:rPr>
          <w:rFonts w:ascii="Arial" w:hAnsi="Arial" w:cs="Arial"/>
          <w:b/>
          <w:i/>
        </w:rPr>
        <w:t xml:space="preserve"> </w:t>
      </w:r>
      <w:proofErr w:type="spellStart"/>
      <w:r w:rsidR="00FC09E7" w:rsidRPr="00C51DA7">
        <w:rPr>
          <w:rFonts w:ascii="Arial" w:hAnsi="Arial" w:cs="Arial"/>
          <w:b/>
          <w:i/>
        </w:rPr>
        <w:t>methodology</w:t>
      </w:r>
      <w:proofErr w:type="spellEnd"/>
      <w:r w:rsidR="00FC09E7"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04ED18E2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16E05BA3" w14:textId="2F36159A" w:rsidR="005152B6" w:rsidRPr="0090498A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="00FC09E7" w:rsidRPr="00C51DA7">
        <w:rPr>
          <w:rFonts w:ascii="Arial" w:hAnsi="Arial" w:cs="Arial"/>
          <w:b/>
          <w:i/>
        </w:rPr>
        <w:t>Work</w:t>
      </w:r>
      <w:proofErr w:type="spellEnd"/>
      <w:r w:rsidR="00FC09E7" w:rsidRPr="00C51DA7">
        <w:rPr>
          <w:rFonts w:ascii="Arial" w:hAnsi="Arial" w:cs="Arial"/>
          <w:b/>
          <w:i/>
        </w:rPr>
        <w:t xml:space="preserve"> plan and </w:t>
      </w:r>
      <w:proofErr w:type="spellStart"/>
      <w:r w:rsidR="00FC09E7" w:rsidRPr="00C51DA7">
        <w:rPr>
          <w:rFonts w:ascii="Arial" w:hAnsi="Arial" w:cs="Arial"/>
          <w:b/>
          <w:i/>
        </w:rPr>
        <w:t>schedule</w:t>
      </w:r>
      <w:proofErr w:type="spellEnd"/>
      <w:r w:rsidR="00FC09E7">
        <w:rPr>
          <w:rFonts w:ascii="Arial" w:hAnsi="Arial" w:cs="Arial"/>
          <w:b/>
        </w:rPr>
        <w:t>.</w:t>
      </w:r>
    </w:p>
    <w:p w14:paraId="38284545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7BF645B9" w14:textId="72DFF662" w:rsidR="005152B6" w:rsidRPr="00106457" w:rsidRDefault="005152B6" w:rsidP="005152B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="00FC09E7"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="00FC09E7" w:rsidRPr="00106457">
        <w:rPr>
          <w:rFonts w:ascii="Arial" w:hAnsi="Arial" w:cs="Arial"/>
          <w:b/>
          <w:lang w:val="en-US"/>
        </w:rPr>
        <w:t>.</w:t>
      </w:r>
    </w:p>
    <w:p w14:paraId="31DDCC5C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F5AC88" w14:textId="6FAE0CDB" w:rsidR="005152B6" w:rsidRPr="00106457" w:rsidRDefault="005152B6" w:rsidP="00FC09E7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t>Resultados previos del equipo en la temática de la propuesta</w:t>
      </w:r>
      <w:r w:rsidRPr="007911C4">
        <w:rPr>
          <w:rFonts w:ascii="Arial" w:hAnsi="Arial" w:cs="Arial"/>
          <w:b/>
          <w:i/>
        </w:rPr>
        <w:t>.</w:t>
      </w:r>
      <w:r w:rsidR="00FC09E7" w:rsidRPr="007911C4">
        <w:rPr>
          <w:rFonts w:ascii="Arial" w:hAnsi="Arial" w:cs="Arial"/>
          <w:b/>
          <w:i/>
        </w:rPr>
        <w:t xml:space="preserve"> </w:t>
      </w:r>
      <w:r w:rsidR="00FC09E7"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FE89F57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A35C6D1" w14:textId="10FEA265" w:rsidR="005152B6" w:rsidRPr="00106457" w:rsidRDefault="005152B6" w:rsidP="000A5E4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="000A5E4F" w:rsidRPr="00106457">
        <w:rPr>
          <w:rFonts w:ascii="Arial" w:hAnsi="Arial" w:cs="Arial"/>
          <w:b/>
          <w:i/>
          <w:lang w:val="en-US"/>
        </w:rPr>
        <w:t xml:space="preserve">Human, material and equipment resources available for the execution of the </w:t>
      </w:r>
      <w:r w:rsidR="00B37874" w:rsidRPr="00106457">
        <w:rPr>
          <w:rFonts w:ascii="Arial" w:hAnsi="Arial" w:cs="Arial"/>
          <w:b/>
          <w:i/>
          <w:lang w:val="en-US"/>
        </w:rPr>
        <w:t>Project</w:t>
      </w:r>
      <w:r w:rsidR="00B37874" w:rsidRPr="00106457">
        <w:rPr>
          <w:rFonts w:ascii="Arial" w:hAnsi="Arial" w:cs="Arial"/>
          <w:b/>
          <w:lang w:val="en-US"/>
        </w:rPr>
        <w:t>.</w:t>
      </w:r>
    </w:p>
    <w:p w14:paraId="1C18FD4B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5B9F706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1BCEF5" w14:textId="77777777" w:rsid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r w:rsidR="00C51DA7"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0610CF62" w14:textId="41651D24" w:rsidR="005152B6" w:rsidRPr="00106457" w:rsidRDefault="000A5E4F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</w:t>
      </w:r>
      <w:r w:rsidR="00B37874"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.</w:t>
      </w:r>
    </w:p>
    <w:p w14:paraId="5B9CE5D5" w14:textId="77777777" w:rsidR="00B37874" w:rsidRPr="00106457" w:rsidRDefault="00B37874" w:rsidP="00B37874">
      <w:pPr>
        <w:rPr>
          <w:lang w:val="en-US"/>
        </w:rPr>
      </w:pPr>
    </w:p>
    <w:p w14:paraId="4DF0837F" w14:textId="368BBDDD" w:rsidR="005152B6" w:rsidRPr="00106457" w:rsidRDefault="005152B6" w:rsidP="00B3787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B37874"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="00B37874" w:rsidRPr="00106457">
        <w:rPr>
          <w:rFonts w:ascii="Arial" w:hAnsi="Arial" w:cs="Arial"/>
          <w:b/>
          <w:lang w:val="en-US"/>
        </w:rPr>
        <w:t>.</w:t>
      </w:r>
    </w:p>
    <w:p w14:paraId="1EF16F03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F3C91B2" w14:textId="1E798C4C" w:rsidR="005152B6" w:rsidRPr="00106457" w:rsidRDefault="005152B6" w:rsidP="00B3787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 w:rsidR="00B37874">
        <w:rPr>
          <w:rFonts w:ascii="Arial" w:hAnsi="Arial" w:cs="Arial"/>
          <w:b/>
        </w:rPr>
        <w:t xml:space="preserve"> </w:t>
      </w:r>
      <w:r w:rsidR="00B37874"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="00B37874" w:rsidRPr="00106457">
        <w:rPr>
          <w:rFonts w:ascii="Arial" w:hAnsi="Arial" w:cs="Arial"/>
          <w:b/>
          <w:lang w:val="en-US"/>
        </w:rPr>
        <w:t>.</w:t>
      </w:r>
    </w:p>
    <w:p w14:paraId="41AE17B4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D03D84" w14:textId="177428BF" w:rsidR="005152B6" w:rsidRPr="00106457" w:rsidRDefault="005152B6" w:rsidP="00B3787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="00B37874"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="00B37874" w:rsidRPr="00106457">
        <w:rPr>
          <w:rFonts w:ascii="Arial" w:hAnsi="Arial" w:cs="Arial"/>
          <w:b/>
          <w:lang w:val="en-US"/>
        </w:rPr>
        <w:t>.</w:t>
      </w:r>
    </w:p>
    <w:p w14:paraId="25D4C4BA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D788A4" w14:textId="77777777" w:rsidR="00B37874" w:rsidRPr="00106457" w:rsidRDefault="005152B6" w:rsidP="00B3787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 w:rsidR="00B37874">
        <w:rPr>
          <w:rFonts w:ascii="Arial" w:hAnsi="Arial" w:cs="Arial"/>
          <w:b/>
        </w:rPr>
        <w:t xml:space="preserve"> </w:t>
      </w:r>
      <w:r w:rsidR="00B37874"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654824B" w14:textId="77777777" w:rsidR="00B37874" w:rsidRPr="00106457" w:rsidRDefault="00B37874" w:rsidP="00B37874">
      <w:pPr>
        <w:pStyle w:val="Prrafodelista"/>
        <w:rPr>
          <w:rFonts w:ascii="Arial" w:hAnsi="Arial" w:cs="Arial"/>
          <w:b/>
          <w:lang w:val="en-US"/>
        </w:rPr>
      </w:pPr>
    </w:p>
    <w:p w14:paraId="6E8BC9E4" w14:textId="61430304" w:rsidR="005152B6" w:rsidRPr="00106457" w:rsidRDefault="005152B6" w:rsidP="00B3787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03CD241F" w14:textId="6979A610" w:rsidR="005152B6" w:rsidRDefault="005152B6" w:rsidP="005152B6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="00B37874" w:rsidRPr="00B37874">
        <w:t xml:space="preserve"> </w:t>
      </w:r>
      <w:r w:rsidR="00B37874" w:rsidRPr="00B37874">
        <w:rPr>
          <w:rFonts w:ascii="Arial" w:hAnsi="Arial" w:cs="Arial"/>
          <w:b/>
          <w:i/>
        </w:rPr>
        <w:t xml:space="preserve">In cases </w:t>
      </w:r>
      <w:proofErr w:type="spellStart"/>
      <w:r w:rsidR="00B37874" w:rsidRPr="00B37874">
        <w:rPr>
          <w:rFonts w:ascii="Arial" w:hAnsi="Arial" w:cs="Arial"/>
          <w:b/>
          <w:i/>
        </w:rPr>
        <w:t>where</w:t>
      </w:r>
      <w:proofErr w:type="spellEnd"/>
      <w:r w:rsidR="00B37874" w:rsidRPr="00B37874">
        <w:rPr>
          <w:rFonts w:ascii="Arial" w:hAnsi="Arial" w:cs="Arial"/>
          <w:b/>
          <w:i/>
        </w:rPr>
        <w:t xml:space="preserve"> </w:t>
      </w:r>
      <w:proofErr w:type="spellStart"/>
      <w:r w:rsidR="00B37874" w:rsidRPr="00B37874">
        <w:rPr>
          <w:rFonts w:ascii="Arial" w:hAnsi="Arial" w:cs="Arial"/>
          <w:b/>
          <w:i/>
        </w:rPr>
        <w:t>it</w:t>
      </w:r>
      <w:proofErr w:type="spellEnd"/>
      <w:r w:rsidR="00B37874" w:rsidRPr="00B37874">
        <w:rPr>
          <w:rFonts w:ascii="Arial" w:hAnsi="Arial" w:cs="Arial"/>
          <w:b/>
          <w:i/>
        </w:rPr>
        <w:t xml:space="preserve"> </w:t>
      </w:r>
      <w:proofErr w:type="spellStart"/>
      <w:r w:rsidR="00B37874" w:rsidRPr="00B37874">
        <w:rPr>
          <w:rFonts w:ascii="Arial" w:hAnsi="Arial" w:cs="Arial"/>
          <w:b/>
          <w:i/>
        </w:rPr>
        <w:t>is</w:t>
      </w:r>
      <w:proofErr w:type="spellEnd"/>
      <w:r w:rsidR="00B37874" w:rsidRPr="00B37874">
        <w:rPr>
          <w:rFonts w:ascii="Arial" w:hAnsi="Arial" w:cs="Arial"/>
          <w:b/>
          <w:i/>
        </w:rPr>
        <w:t xml:space="preserve"> </w:t>
      </w:r>
      <w:proofErr w:type="spellStart"/>
      <w:r w:rsidR="00B37874" w:rsidRPr="00B37874">
        <w:rPr>
          <w:rFonts w:ascii="Arial" w:hAnsi="Arial" w:cs="Arial"/>
          <w:b/>
          <w:i/>
        </w:rPr>
        <w:t>applicable</w:t>
      </w:r>
      <w:proofErr w:type="spellEnd"/>
      <w:r w:rsidR="00B37874">
        <w:rPr>
          <w:rFonts w:ascii="Arial" w:hAnsi="Arial" w:cs="Arial"/>
          <w:b/>
          <w:i/>
        </w:rPr>
        <w:t xml:space="preserve"> </w:t>
      </w:r>
    </w:p>
    <w:p w14:paraId="6FEF6923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EA1668A" w14:textId="41A239C7" w:rsidR="005152B6" w:rsidRPr="00106457" w:rsidRDefault="005152B6" w:rsidP="00B3787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 w:rsidR="00B37874">
        <w:rPr>
          <w:rFonts w:ascii="Arial" w:hAnsi="Arial" w:cs="Arial"/>
          <w:b/>
          <w:i/>
        </w:rPr>
        <w:t xml:space="preserve"> </w:t>
      </w:r>
      <w:r w:rsidR="00B37874" w:rsidRPr="00106457">
        <w:rPr>
          <w:rFonts w:ascii="Arial" w:hAnsi="Arial" w:cs="Arial"/>
          <w:b/>
          <w:i/>
          <w:lang w:val="en-US"/>
        </w:rPr>
        <w:t>Transfer plan and valorization of results</w:t>
      </w:r>
      <w:r w:rsidRPr="00106457">
        <w:rPr>
          <w:rFonts w:ascii="Arial" w:hAnsi="Arial" w:cs="Arial"/>
          <w:b/>
          <w:i/>
          <w:lang w:val="en-US"/>
        </w:rPr>
        <w:t xml:space="preserve"> </w:t>
      </w:r>
    </w:p>
    <w:p w14:paraId="20E79BAB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4BB94C" w14:textId="51D918F1" w:rsidR="005152B6" w:rsidRPr="00106457" w:rsidRDefault="005152B6" w:rsidP="00D2667B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 w:rsidR="00D2667B">
        <w:rPr>
          <w:rFonts w:ascii="Arial" w:hAnsi="Arial" w:cs="Arial"/>
          <w:b/>
        </w:rPr>
        <w:t xml:space="preserve"> </w:t>
      </w:r>
      <w:r w:rsidR="00D2667B" w:rsidRPr="00106457">
        <w:rPr>
          <w:rFonts w:ascii="Arial" w:hAnsi="Arial" w:cs="Arial"/>
          <w:b/>
          <w:i/>
          <w:lang w:val="en-US"/>
        </w:rPr>
        <w:t>Summary´s management plan of the planned data</w:t>
      </w:r>
      <w:r w:rsidRPr="00106457">
        <w:rPr>
          <w:rFonts w:ascii="Arial" w:hAnsi="Arial" w:cs="Arial"/>
          <w:b/>
          <w:i/>
          <w:lang w:val="en-US"/>
        </w:rPr>
        <w:t xml:space="preserve"> </w:t>
      </w:r>
    </w:p>
    <w:p w14:paraId="24109212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AC080F3" w14:textId="50396AE6" w:rsidR="005152B6" w:rsidRPr="0090498A" w:rsidRDefault="005152B6" w:rsidP="00D2667B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="00D2667B">
        <w:rPr>
          <w:rFonts w:ascii="Arial" w:hAnsi="Arial" w:cs="Arial"/>
          <w:b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Effects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of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gender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inclusion</w:t>
      </w:r>
      <w:proofErr w:type="spellEnd"/>
      <w:r w:rsidR="00D2667B" w:rsidRPr="007911C4">
        <w:rPr>
          <w:rFonts w:ascii="Arial" w:hAnsi="Arial" w:cs="Arial"/>
          <w:b/>
          <w:i/>
        </w:rPr>
        <w:t xml:space="preserve"> in </w:t>
      </w:r>
      <w:proofErr w:type="spellStart"/>
      <w:r w:rsidR="00D2667B" w:rsidRPr="007911C4">
        <w:rPr>
          <w:rFonts w:ascii="Arial" w:hAnsi="Arial" w:cs="Arial"/>
          <w:b/>
          <w:i/>
        </w:rPr>
        <w:t>the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content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of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the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361FBDE6" w14:textId="77777777" w:rsidR="005152B6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AC4EF4D" w14:textId="77777777" w:rsidR="005152B6" w:rsidRPr="0090498A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8CCCBC3" w14:textId="77777777" w:rsid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C51DA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01D5980" w14:textId="571DAEEE" w:rsidR="005152B6" w:rsidRPr="00C51DA7" w:rsidRDefault="00D2667B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OF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THE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REQUESTED</w:t>
      </w:r>
      <w:proofErr w:type="spellEnd"/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 BUDGET</w:t>
      </w:r>
    </w:p>
    <w:p w14:paraId="30FF7F82" w14:textId="77777777" w:rsidR="005152B6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54CB6961" w14:textId="77777777" w:rsidR="005152B6" w:rsidRPr="00C7024F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7EA2E88" w14:textId="77777777" w:rsid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1A968F33" w14:textId="1521ACAD" w:rsidR="005152B6" w:rsidRPr="00C51DA7" w:rsidRDefault="00D2667B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TRAINING </w:t>
      </w:r>
      <w:proofErr w:type="spellStart"/>
      <w:r w:rsidRPr="00C51DA7">
        <w:rPr>
          <w:rFonts w:ascii="Arial" w:hAnsi="Arial" w:cs="Arial"/>
          <w:b/>
          <w:i/>
          <w:color w:val="auto"/>
          <w:sz w:val="22"/>
          <w:szCs w:val="22"/>
        </w:rPr>
        <w:t>CAPACITY</w:t>
      </w:r>
      <w:proofErr w:type="spellEnd"/>
    </w:p>
    <w:p w14:paraId="1D004CA7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2F897431" w14:textId="79E31F7A" w:rsidR="005152B6" w:rsidRPr="0090498A" w:rsidRDefault="005152B6" w:rsidP="00D2667B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="00D2667B" w:rsidRPr="00D2667B">
        <w:t xml:space="preserve"> </w:t>
      </w:r>
      <w:r w:rsidR="00D2667B" w:rsidRPr="007911C4">
        <w:rPr>
          <w:rFonts w:ascii="Arial" w:hAnsi="Arial" w:cs="Arial"/>
          <w:b/>
          <w:i/>
        </w:rPr>
        <w:t xml:space="preserve">Training </w:t>
      </w:r>
      <w:proofErr w:type="spellStart"/>
      <w:r w:rsidR="00D2667B" w:rsidRPr="007911C4">
        <w:rPr>
          <w:rFonts w:ascii="Arial" w:hAnsi="Arial" w:cs="Arial"/>
          <w:b/>
          <w:i/>
        </w:rPr>
        <w:t>program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planned</w:t>
      </w:r>
      <w:proofErr w:type="spellEnd"/>
      <w:r w:rsidR="00D2667B" w:rsidRPr="007911C4">
        <w:rPr>
          <w:rFonts w:ascii="Arial" w:hAnsi="Arial" w:cs="Arial"/>
          <w:b/>
          <w:i/>
        </w:rPr>
        <w:t xml:space="preserve"> in </w:t>
      </w:r>
      <w:proofErr w:type="spellStart"/>
      <w:r w:rsidR="00D2667B" w:rsidRPr="007911C4">
        <w:rPr>
          <w:rFonts w:ascii="Arial" w:hAnsi="Arial" w:cs="Arial"/>
          <w:b/>
          <w:i/>
        </w:rPr>
        <w:t>the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context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of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the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requested</w:t>
      </w:r>
      <w:proofErr w:type="spellEnd"/>
      <w:r w:rsidR="00D2667B" w:rsidRPr="007911C4">
        <w:rPr>
          <w:rFonts w:ascii="Arial" w:hAnsi="Arial" w:cs="Arial"/>
          <w:b/>
          <w:i/>
        </w:rPr>
        <w:t xml:space="preserve"> </w:t>
      </w:r>
      <w:proofErr w:type="spellStart"/>
      <w:r w:rsidR="00D2667B" w:rsidRPr="007911C4">
        <w:rPr>
          <w:rFonts w:ascii="Arial" w:hAnsi="Arial" w:cs="Arial"/>
          <w:b/>
          <w:i/>
        </w:rPr>
        <w:t>project</w:t>
      </w:r>
      <w:proofErr w:type="spellEnd"/>
      <w:r w:rsidR="00D2667B">
        <w:rPr>
          <w:rFonts w:ascii="Arial" w:hAnsi="Arial" w:cs="Arial"/>
          <w:b/>
        </w:rPr>
        <w:t xml:space="preserve"> </w:t>
      </w:r>
    </w:p>
    <w:p w14:paraId="473B4741" w14:textId="77777777" w:rsidR="005152B6" w:rsidRPr="0090498A" w:rsidRDefault="005152B6" w:rsidP="005152B6">
      <w:pPr>
        <w:spacing w:after="0" w:line="240" w:lineRule="auto"/>
        <w:jc w:val="both"/>
        <w:rPr>
          <w:rFonts w:ascii="Arial" w:hAnsi="Arial" w:cs="Arial"/>
        </w:rPr>
      </w:pPr>
    </w:p>
    <w:p w14:paraId="48295F15" w14:textId="37EA663C" w:rsidR="005152B6" w:rsidRPr="00106457" w:rsidRDefault="005152B6" w:rsidP="00D2667B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 w:rsidR="00D2667B">
        <w:rPr>
          <w:rFonts w:ascii="Arial" w:hAnsi="Arial" w:cs="Arial"/>
          <w:b/>
        </w:rPr>
        <w:t xml:space="preserve"> </w:t>
      </w:r>
      <w:r w:rsidR="00D2667B" w:rsidRPr="00106457">
        <w:rPr>
          <w:rFonts w:ascii="Arial" w:hAnsi="Arial" w:cs="Arial"/>
          <w:b/>
          <w:i/>
          <w:lang w:val="en-US"/>
        </w:rPr>
        <w:t>Theses completed or in progress within the scope of the research team (last 10 years).</w:t>
      </w:r>
    </w:p>
    <w:p w14:paraId="763173A1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2DE0DF" w14:textId="3F269D99" w:rsidR="005152B6" w:rsidRPr="00106457" w:rsidRDefault="005152B6" w:rsidP="00D2667B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Desarrollo científico o profesional de los doctores egresados</w:t>
      </w:r>
      <w:r w:rsidRPr="0090498A">
        <w:rPr>
          <w:rFonts w:ascii="Arial" w:hAnsi="Arial" w:cs="Arial"/>
          <w:b/>
        </w:rPr>
        <w:t>.</w:t>
      </w:r>
      <w:r w:rsidR="00D2667B">
        <w:rPr>
          <w:rFonts w:ascii="Arial" w:hAnsi="Arial" w:cs="Arial"/>
          <w:b/>
        </w:rPr>
        <w:t xml:space="preserve"> </w:t>
      </w:r>
      <w:r w:rsidR="00D2667B"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="00D2667B" w:rsidRPr="00106457">
        <w:rPr>
          <w:rFonts w:ascii="Arial" w:hAnsi="Arial" w:cs="Arial"/>
          <w:b/>
          <w:lang w:val="en-US"/>
        </w:rPr>
        <w:t>.</w:t>
      </w:r>
    </w:p>
    <w:p w14:paraId="1518AEBF" w14:textId="77777777" w:rsidR="005152B6" w:rsidRPr="00106457" w:rsidRDefault="005152B6" w:rsidP="005152B6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EF47FCB" w14:textId="77777777" w:rsidR="005152B6" w:rsidRPr="00106457" w:rsidRDefault="005152B6" w:rsidP="005152B6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6E6178A" w14:textId="61AC10AB" w:rsidR="00C51DA7" w:rsidRDefault="005152B6" w:rsidP="00C51DA7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lastRenderedPageBreak/>
        <w:t>CONDICIONES ESPECÍFICAS PARA LA EJEC</w:t>
      </w:r>
      <w:r w:rsidR="00C51DA7"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34D7879B" w14:textId="7BFF9438" w:rsidR="005152B6" w:rsidRPr="00106457" w:rsidRDefault="00B43F4E" w:rsidP="00C51DA7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7A1EB3" w14:textId="77777777" w:rsidR="005152B6" w:rsidRPr="00106457" w:rsidRDefault="005152B6" w:rsidP="007911C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sectPr w:rsidR="005152B6" w:rsidRPr="00106457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4714" w14:textId="77777777" w:rsidR="003E79C0" w:rsidRDefault="003E79C0" w:rsidP="00B45F1A">
      <w:pPr>
        <w:spacing w:after="0" w:line="240" w:lineRule="auto"/>
      </w:pPr>
      <w:r>
        <w:separator/>
      </w:r>
    </w:p>
  </w:endnote>
  <w:endnote w:type="continuationSeparator" w:id="0">
    <w:p w14:paraId="31A71F86" w14:textId="77777777" w:rsidR="003E79C0" w:rsidRDefault="003E79C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2ED9D1A0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7911C4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7911C4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7638D24A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7911C4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7911C4">
      <w:rPr>
        <w:rFonts w:ascii="Arial" w:hAnsi="Arial" w:cs="Arial"/>
        <w:b/>
        <w:bCs/>
        <w:noProof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218D" w14:textId="77777777" w:rsidR="003E79C0" w:rsidRDefault="003E79C0" w:rsidP="00B45F1A">
      <w:pPr>
        <w:spacing w:after="0" w:line="240" w:lineRule="auto"/>
      </w:pPr>
      <w:r>
        <w:separator/>
      </w:r>
    </w:p>
  </w:footnote>
  <w:footnote w:type="continuationSeparator" w:id="0">
    <w:p w14:paraId="357BE0BF" w14:textId="77777777" w:rsidR="003E79C0" w:rsidRDefault="003E79C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5pt;height:36.5pt">
                <v:imagedata r:id="rId3" o:title=""/>
              </v:shape>
              <o:OLEObject Type="Embed" ProgID="PBrush" ShapeID="_x0000_i1025" DrawAspect="Content" ObjectID="_1734425037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01500">
    <w:abstractNumId w:val="8"/>
  </w:num>
  <w:num w:numId="2" w16cid:durableId="142238595">
    <w:abstractNumId w:val="14"/>
  </w:num>
  <w:num w:numId="3" w16cid:durableId="925919393">
    <w:abstractNumId w:val="9"/>
  </w:num>
  <w:num w:numId="4" w16cid:durableId="1453791285">
    <w:abstractNumId w:val="1"/>
  </w:num>
  <w:num w:numId="5" w16cid:durableId="1647856183">
    <w:abstractNumId w:val="3"/>
  </w:num>
  <w:num w:numId="6" w16cid:durableId="2137793543">
    <w:abstractNumId w:val="0"/>
  </w:num>
  <w:num w:numId="7" w16cid:durableId="1527594438">
    <w:abstractNumId w:val="16"/>
  </w:num>
  <w:num w:numId="8" w16cid:durableId="1084373948">
    <w:abstractNumId w:val="23"/>
  </w:num>
  <w:num w:numId="9" w16cid:durableId="888105488">
    <w:abstractNumId w:val="19"/>
  </w:num>
  <w:num w:numId="10" w16cid:durableId="1953630737">
    <w:abstractNumId w:val="2"/>
  </w:num>
  <w:num w:numId="11" w16cid:durableId="1392581492">
    <w:abstractNumId w:val="5"/>
  </w:num>
  <w:num w:numId="12" w16cid:durableId="1839075519">
    <w:abstractNumId w:val="4"/>
  </w:num>
  <w:num w:numId="13" w16cid:durableId="969434965">
    <w:abstractNumId w:val="12"/>
  </w:num>
  <w:num w:numId="14" w16cid:durableId="1854151524">
    <w:abstractNumId w:val="6"/>
  </w:num>
  <w:num w:numId="15" w16cid:durableId="702169225">
    <w:abstractNumId w:val="13"/>
  </w:num>
  <w:num w:numId="16" w16cid:durableId="502818890">
    <w:abstractNumId w:val="21"/>
  </w:num>
  <w:num w:numId="17" w16cid:durableId="1715881935">
    <w:abstractNumId w:val="10"/>
  </w:num>
  <w:num w:numId="18" w16cid:durableId="1911766012">
    <w:abstractNumId w:val="7"/>
  </w:num>
  <w:num w:numId="19" w16cid:durableId="531922415">
    <w:abstractNumId w:val="20"/>
  </w:num>
  <w:num w:numId="20" w16cid:durableId="260456274">
    <w:abstractNumId w:val="11"/>
  </w:num>
  <w:num w:numId="21" w16cid:durableId="374889619">
    <w:abstractNumId w:val="22"/>
  </w:num>
  <w:num w:numId="22" w16cid:durableId="914625839">
    <w:abstractNumId w:val="15"/>
  </w:num>
  <w:num w:numId="23" w16cid:durableId="941910919">
    <w:abstractNumId w:val="17"/>
  </w:num>
  <w:num w:numId="24" w16cid:durableId="3140712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5E4F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15"/>
    <w:rsid w:val="000E4DF7"/>
    <w:rsid w:val="000F52DA"/>
    <w:rsid w:val="000F7AE3"/>
    <w:rsid w:val="00106457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28ED"/>
    <w:rsid w:val="00226DE2"/>
    <w:rsid w:val="00237A11"/>
    <w:rsid w:val="00241069"/>
    <w:rsid w:val="0025348E"/>
    <w:rsid w:val="00255B1F"/>
    <w:rsid w:val="002616ED"/>
    <w:rsid w:val="00275D9E"/>
    <w:rsid w:val="00276A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3E79C0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3154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649EB"/>
    <w:rsid w:val="007911C4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9E63C4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4EB"/>
    <w:rsid w:val="00B07C70"/>
    <w:rsid w:val="00B241E5"/>
    <w:rsid w:val="00B333B2"/>
    <w:rsid w:val="00B37874"/>
    <w:rsid w:val="00B43F4E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1DA7"/>
    <w:rsid w:val="00C53724"/>
    <w:rsid w:val="00C64319"/>
    <w:rsid w:val="00C73900"/>
    <w:rsid w:val="00C82086"/>
    <w:rsid w:val="00CE13AE"/>
    <w:rsid w:val="00CE553A"/>
    <w:rsid w:val="00CF705F"/>
    <w:rsid w:val="00D10D38"/>
    <w:rsid w:val="00D2667B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6523D"/>
    <w:rsid w:val="00F758FC"/>
    <w:rsid w:val="00F872ED"/>
    <w:rsid w:val="00F976EB"/>
    <w:rsid w:val="00FB19D0"/>
    <w:rsid w:val="00FB2E78"/>
    <w:rsid w:val="00FC09E7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2663-13BF-44F1-9784-66FFCE7F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Rosario Lanzas Sánchez</cp:lastModifiedBy>
  <cp:revision>2</cp:revision>
  <cp:lastPrinted>2019-08-14T09:31:00Z</cp:lastPrinted>
  <dcterms:created xsi:type="dcterms:W3CDTF">2023-01-05T10:57:00Z</dcterms:created>
  <dcterms:modified xsi:type="dcterms:W3CDTF">2023-01-05T10:57:00Z</dcterms:modified>
</cp:coreProperties>
</file>