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87" w:rsidRDefault="003C44E3">
      <w:pPr>
        <w:pStyle w:val="Textoindependiente"/>
        <w:ind w:left="-851"/>
        <w:rPr>
          <w:rFonts w:ascii="Arial Narrow" w:hAnsi="Arial Narrow"/>
          <w:sz w:val="28"/>
        </w:rPr>
      </w:pPr>
      <w:r>
        <w:rPr>
          <w:rFonts w:ascii="Arial Narrow" w:hAnsi="Arial Narrow"/>
          <w:bCs/>
          <w:sz w:val="28"/>
        </w:rPr>
        <w:t>AYUDAS</w:t>
      </w:r>
      <w:r w:rsidR="00A90087">
        <w:rPr>
          <w:rFonts w:ascii="Arial Narrow" w:hAnsi="Arial Narrow"/>
          <w:bCs/>
          <w:sz w:val="28"/>
        </w:rPr>
        <w:t xml:space="preserve"> PERSONAL TÉCNICO DE APOYO</w:t>
      </w:r>
    </w:p>
    <w:p w:rsidR="00AC2727" w:rsidRPr="00AC2727" w:rsidRDefault="00AC2727" w:rsidP="00AC2727">
      <w:pPr>
        <w:pStyle w:val="Textoindependiente"/>
        <w:ind w:left="-851"/>
        <w:rPr>
          <w:rFonts w:ascii="Arial Narrow" w:hAnsi="Arial Narrow"/>
          <w:sz w:val="28"/>
          <w:szCs w:val="28"/>
        </w:rPr>
      </w:pPr>
      <w:r w:rsidRPr="00AC2727">
        <w:rPr>
          <w:rFonts w:ascii="Arial Narrow" w:hAnsi="Arial Narrow"/>
          <w:sz w:val="28"/>
          <w:szCs w:val="28"/>
        </w:rPr>
        <w:t>IMPRESO DE SOLICITUD PARA EL APLAZAMIENTO DE LA FORMALIZACIÓN</w:t>
      </w:r>
    </w:p>
    <w:p w:rsidR="00AC2727" w:rsidRPr="00AC2727" w:rsidRDefault="00AC2727" w:rsidP="00AC2727">
      <w:pPr>
        <w:pStyle w:val="Textoindependiente"/>
        <w:ind w:left="-851"/>
        <w:rPr>
          <w:rFonts w:ascii="Arial Narrow" w:hAnsi="Arial Narrow"/>
          <w:sz w:val="28"/>
          <w:szCs w:val="28"/>
        </w:rPr>
      </w:pPr>
      <w:r w:rsidRPr="00AC2727">
        <w:rPr>
          <w:rFonts w:ascii="Arial Narrow" w:hAnsi="Arial Narrow"/>
          <w:sz w:val="28"/>
          <w:szCs w:val="28"/>
        </w:rPr>
        <w:t xml:space="preserve">DEL CONTRATO ENTRE EL </w:t>
      </w:r>
      <w:r w:rsidR="00184EF9">
        <w:rPr>
          <w:rFonts w:ascii="Arial Narrow" w:hAnsi="Arial Narrow"/>
          <w:sz w:val="28"/>
          <w:szCs w:val="28"/>
        </w:rPr>
        <w:t>PERSONAL TÉCNICO</w:t>
      </w:r>
      <w:r w:rsidRPr="00AC2727">
        <w:rPr>
          <w:rFonts w:ascii="Arial Narrow" w:hAnsi="Arial Narrow"/>
          <w:sz w:val="28"/>
          <w:szCs w:val="28"/>
        </w:rPr>
        <w:t xml:space="preserve"> Y EL CENTRO I+D</w:t>
      </w:r>
    </w:p>
    <w:p w:rsidR="00A90087" w:rsidRDefault="00A90087">
      <w:pPr>
        <w:jc w:val="center"/>
        <w:rPr>
          <w:rFonts w:ascii="Arial Narrow" w:hAnsi="Arial Narrow"/>
          <w:sz w:val="20"/>
        </w:rPr>
      </w:pPr>
    </w:p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069"/>
      </w:tblGrid>
      <w:tr w:rsidR="00A90087" w:rsidRPr="00E33514" w:rsidTr="00086AE3">
        <w:tc>
          <w:tcPr>
            <w:tcW w:w="10069" w:type="dxa"/>
            <w:shd w:val="clear" w:color="auto" w:fill="auto"/>
          </w:tcPr>
          <w:p w:rsidR="00A90087" w:rsidRPr="00E33514" w:rsidRDefault="00A90087" w:rsidP="00E33514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AC2727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D./D.ª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0" w:name="Texto1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                                         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  <w:r w:rsidRPr="00B27686">
              <w:rPr>
                <w:rFonts w:ascii="Arial Narrow" w:hAnsi="Arial Narrow" w:cs="Arial"/>
                <w:sz w:val="20"/>
              </w:rPr>
              <w:t xml:space="preserve">, como representante legal de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l Centro de I+D)                "/>
                  </w:textInput>
                </w:ffData>
              </w:fldChar>
            </w:r>
            <w:bookmarkStart w:id="1" w:name="Texto2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(nombre del Centro de I+D)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  <w:r w:rsidRPr="00B27686">
              <w:rPr>
                <w:rFonts w:ascii="Arial Narrow" w:hAnsi="Arial Narrow" w:cs="Arial"/>
                <w:sz w:val="20"/>
              </w:rPr>
              <w:t>, CIF nº</w:t>
            </w: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             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r w:rsidR="00086AE3">
              <w:rPr>
                <w:rFonts w:ascii="Arial Narrow" w:hAnsi="Arial Narrow" w:cs="Arial"/>
                <w:sz w:val="20"/>
              </w:rPr>
              <w:t xml:space="preserve">, </w:t>
            </w:r>
            <w:r w:rsidRPr="00B27686">
              <w:rPr>
                <w:rFonts w:ascii="Arial Narrow" w:hAnsi="Arial Narrow" w:cs="Arial"/>
                <w:sz w:val="20"/>
              </w:rPr>
              <w:t xml:space="preserve">centro beneficiario de una ayuda concedida mediante Resolución de concesión al amparo de la </w:t>
            </w:r>
            <w:r w:rsidRPr="00B27686">
              <w:rPr>
                <w:rFonts w:ascii="Arial Narrow" w:hAnsi="Arial Narrow"/>
                <w:sz w:val="20"/>
              </w:rPr>
              <w:t>convocatoria de ayudas</w:t>
            </w:r>
            <w:r w:rsidRPr="00B27686">
              <w:rPr>
                <w:rFonts w:ascii="Arial Narrow" w:hAnsi="Arial Narrow" w:cs="Arial"/>
                <w:sz w:val="20"/>
              </w:rPr>
              <w:t xml:space="preserve"> (</w:t>
            </w:r>
            <w:r w:rsidRPr="00B27686">
              <w:rPr>
                <w:rFonts w:ascii="Arial Narrow" w:hAnsi="Arial Narrow"/>
                <w:sz w:val="20"/>
              </w:rPr>
              <w:t>nombre y año de la convocatoria</w:t>
            </w:r>
            <w:r w:rsidRPr="00B27686">
              <w:rPr>
                <w:rFonts w:ascii="Arial Narrow" w:hAnsi="Arial Narrow" w:cs="Arial"/>
                <w:sz w:val="20"/>
              </w:rPr>
              <w:t xml:space="preserve">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r w:rsidRPr="00B27686">
              <w:rPr>
                <w:rFonts w:ascii="Arial Narrow" w:hAnsi="Arial Narrow" w:cs="Arial"/>
                <w:sz w:val="20"/>
              </w:rPr>
              <w:t xml:space="preserve">), para la contratación del </w:t>
            </w:r>
            <w:r>
              <w:rPr>
                <w:rFonts w:ascii="Arial Narrow" w:hAnsi="Arial Narrow" w:cs="Arial"/>
                <w:sz w:val="20"/>
              </w:rPr>
              <w:t>técnico</w:t>
            </w:r>
            <w:r w:rsidRPr="00B27686">
              <w:rPr>
                <w:rFonts w:ascii="Arial Narrow" w:hAnsi="Arial Narrow" w:cs="Arial"/>
                <w:sz w:val="20"/>
              </w:rPr>
              <w:t>/a D./D.ª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                                 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con D.N.I. o pasaporte nº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             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r w:rsidRPr="00B27686">
              <w:rPr>
                <w:rFonts w:ascii="Arial Narrow" w:hAnsi="Arial Narrow" w:cs="Arial"/>
                <w:sz w:val="20"/>
              </w:rPr>
              <w:t>, solicita un aplazamiento en la form</w:t>
            </w:r>
            <w:r w:rsidR="00086AE3">
              <w:rPr>
                <w:rFonts w:ascii="Arial Narrow" w:hAnsi="Arial Narrow" w:cs="Arial"/>
                <w:sz w:val="20"/>
              </w:rPr>
              <w:t>alización del contrato con dicha persona</w:t>
            </w:r>
            <w:r w:rsidRPr="00B27686">
              <w:rPr>
                <w:rFonts w:ascii="Arial Narrow" w:hAnsi="Arial Narrow" w:cs="Arial"/>
                <w:sz w:val="20"/>
              </w:rPr>
              <w:t xml:space="preserve"> hasta la fecha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bookmarkStart w:id="2" w:name="Texto14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 xml:space="preserve">                                                      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  <w:r w:rsidRPr="00B27686">
              <w:rPr>
                <w:rFonts w:ascii="Arial Narrow" w:hAnsi="Arial Narrow" w:cs="Arial"/>
                <w:sz w:val="20"/>
              </w:rPr>
              <w:t>.</w:t>
            </w: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ind w:right="-70"/>
              <w:jc w:val="left"/>
              <w:rPr>
                <w:rFonts w:ascii="Arial Narrow" w:hAnsi="Arial Narrow"/>
                <w:sz w:val="20"/>
              </w:rPr>
            </w:pPr>
            <w:r w:rsidRPr="00B27686">
              <w:rPr>
                <w:rFonts w:ascii="Arial Narrow" w:hAnsi="Arial Narrow"/>
                <w:sz w:val="20"/>
              </w:rPr>
              <w:t xml:space="preserve">Referencia de la ayuda:  </w:t>
            </w:r>
            <w:r w:rsidRPr="00B27686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7686">
              <w:rPr>
                <w:rFonts w:ascii="Arial Narrow" w:hAnsi="Arial Narrow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/>
                <w:sz w:val="20"/>
              </w:rPr>
            </w:r>
            <w:r w:rsidRPr="00B27686">
              <w:rPr>
                <w:rFonts w:ascii="Arial Narrow" w:hAnsi="Arial Narrow"/>
                <w:sz w:val="20"/>
              </w:rPr>
              <w:fldChar w:fldCharType="separate"/>
            </w:r>
            <w:r w:rsidRPr="00B27686">
              <w:rPr>
                <w:rFonts w:ascii="Arial Narrow" w:hAnsi="Arial Narrow"/>
                <w:noProof/>
                <w:sz w:val="20"/>
              </w:rPr>
              <w:t> </w:t>
            </w:r>
            <w:r w:rsidRPr="00B27686">
              <w:rPr>
                <w:rFonts w:ascii="Arial Narrow" w:hAnsi="Arial Narrow"/>
                <w:noProof/>
                <w:sz w:val="20"/>
              </w:rPr>
              <w:t> </w:t>
            </w:r>
            <w:r w:rsidRPr="00B27686">
              <w:rPr>
                <w:rFonts w:ascii="Arial Narrow" w:hAnsi="Arial Narrow"/>
                <w:noProof/>
                <w:sz w:val="20"/>
              </w:rPr>
              <w:t> </w:t>
            </w:r>
            <w:r w:rsidRPr="00B27686">
              <w:rPr>
                <w:rFonts w:ascii="Arial Narrow" w:hAnsi="Arial Narrow"/>
                <w:noProof/>
                <w:sz w:val="20"/>
              </w:rPr>
              <w:t> </w:t>
            </w:r>
            <w:r w:rsidRPr="00B27686">
              <w:rPr>
                <w:rFonts w:ascii="Arial Narrow" w:hAnsi="Arial Narrow"/>
                <w:noProof/>
                <w:sz w:val="20"/>
              </w:rPr>
              <w:t> </w:t>
            </w:r>
            <w:r w:rsidRPr="00B27686">
              <w:rPr>
                <w:rFonts w:ascii="Arial Narrow" w:hAnsi="Arial Narrow"/>
                <w:sz w:val="20"/>
              </w:rPr>
              <w:fldChar w:fldCharType="end"/>
            </w:r>
            <w:r w:rsidRPr="00B27686">
              <w:rPr>
                <w:rFonts w:ascii="Arial Narrow" w:hAnsi="Arial Narrow"/>
                <w:sz w:val="20"/>
              </w:rPr>
              <w:t xml:space="preserve">  </w:t>
            </w: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En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  <w:r w:rsidRPr="00B27686">
              <w:rPr>
                <w:rFonts w:ascii="Arial Narrow" w:hAnsi="Arial Narrow" w:cs="Arial"/>
                <w:sz w:val="20"/>
              </w:rPr>
              <w:t xml:space="preserve">, a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  <w:r w:rsidRPr="00B27686">
              <w:rPr>
                <w:rFonts w:ascii="Arial Narrow" w:hAnsi="Arial Narrow" w:cs="Arial"/>
                <w:sz w:val="20"/>
              </w:rPr>
              <w:t xml:space="preserve"> de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  <w:r w:rsidRPr="00B27686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B27686">
              <w:rPr>
                <w:rFonts w:ascii="Arial Narrow" w:hAnsi="Arial Narrow" w:cs="Arial"/>
                <w:sz w:val="20"/>
              </w:rPr>
              <w:t>de</w:t>
            </w:r>
            <w:proofErr w:type="spellEnd"/>
            <w:r w:rsidRPr="00B27686">
              <w:rPr>
                <w:rFonts w:ascii="Arial Narrow" w:hAnsi="Arial Narrow" w:cs="Arial"/>
                <w:sz w:val="20"/>
              </w:rPr>
              <w:t xml:space="preserve"> 20</w:t>
            </w:r>
            <w:bookmarkStart w:id="6" w:name="_GoBack"/>
            <w:r w:rsidR="00086AE3"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AE3"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086AE3" w:rsidRPr="00B27686">
              <w:rPr>
                <w:rFonts w:ascii="Arial Narrow" w:hAnsi="Arial Narrow" w:cs="Arial"/>
                <w:sz w:val="20"/>
              </w:rPr>
            </w:r>
            <w:r w:rsidR="00086AE3"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="00086AE3"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="00086AE3"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="00086AE3"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="00086AE3"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="00086AE3"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="00086AE3" w:rsidRPr="00B27686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Por el Centro de I+D                                                                         </w:t>
            </w:r>
          </w:p>
          <w:p w:rsidR="00AC2727" w:rsidRPr="00B27686" w:rsidRDefault="00AC2727" w:rsidP="00AC2727">
            <w:pPr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Firma y sello,                                                                                      </w:t>
            </w: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:rsidR="00AC2727" w:rsidRPr="00B27686" w:rsidRDefault="00AC2727" w:rsidP="00AC2727">
            <w:pPr>
              <w:tabs>
                <w:tab w:val="left" w:pos="-851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:rsidR="00AC2727" w:rsidRPr="00171DA3" w:rsidRDefault="00AC2727" w:rsidP="00AC2727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B27686">
              <w:rPr>
                <w:rFonts w:ascii="Arial Narrow" w:hAnsi="Arial Narrow" w:cs="Arial"/>
                <w:sz w:val="20"/>
              </w:rPr>
              <w:t xml:space="preserve">       D./D.ª </w:t>
            </w:r>
            <w:r w:rsidRPr="00B27686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768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7686">
              <w:rPr>
                <w:rFonts w:ascii="Arial Narrow" w:hAnsi="Arial Narrow" w:cs="Arial"/>
                <w:sz w:val="20"/>
              </w:rPr>
            </w:r>
            <w:r w:rsidRPr="00B27686">
              <w:rPr>
                <w:rFonts w:ascii="Arial Narrow" w:hAnsi="Arial Narrow" w:cs="Arial"/>
                <w:sz w:val="20"/>
              </w:rPr>
              <w:fldChar w:fldCharType="separate"/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noProof/>
                <w:sz w:val="20"/>
              </w:rPr>
              <w:t> </w:t>
            </w:r>
            <w:r w:rsidRPr="00B27686">
              <w:rPr>
                <w:rFonts w:ascii="Arial Narrow" w:hAnsi="Arial Narrow" w:cs="Arial"/>
                <w:sz w:val="20"/>
              </w:rPr>
              <w:fldChar w:fldCharType="end"/>
            </w:r>
            <w:r w:rsidRPr="00B27686">
              <w:rPr>
                <w:rFonts w:ascii="Arial Narrow" w:hAnsi="Arial Narrow" w:cs="Arial"/>
                <w:sz w:val="20"/>
              </w:rPr>
              <w:t xml:space="preserve">                                                                                     </w:t>
            </w:r>
          </w:p>
          <w:p w:rsidR="00430F73" w:rsidRPr="00E33514" w:rsidRDefault="00430F73" w:rsidP="00E33514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086AE3" w:rsidRDefault="00086AE3" w:rsidP="00086AE3">
      <w:pPr>
        <w:pStyle w:val="Sangradetextonormal"/>
        <w:rPr>
          <w:color w:val="212121"/>
          <w:sz w:val="16"/>
          <w:szCs w:val="16"/>
          <w:shd w:val="clear" w:color="auto" w:fill="FFFFFF"/>
        </w:rPr>
      </w:pPr>
    </w:p>
    <w:p w:rsidR="00086AE3" w:rsidRPr="00086AE3" w:rsidRDefault="00086AE3" w:rsidP="00086AE3">
      <w:pPr>
        <w:pStyle w:val="Sangradetextonormal"/>
        <w:rPr>
          <w:color w:val="212121"/>
          <w:sz w:val="16"/>
          <w:szCs w:val="16"/>
          <w:shd w:val="clear" w:color="auto" w:fill="FFFFFF"/>
        </w:rPr>
      </w:pPr>
      <w:r w:rsidRPr="00086AE3">
        <w:rPr>
          <w:color w:val="212121"/>
          <w:sz w:val="16"/>
          <w:szCs w:val="16"/>
          <w:shd w:val="clear" w:color="auto" w:fill="FFFFFF"/>
        </w:rPr>
        <w:t xml:space="preserve">De conformidad con lo dispuesto en la Resolución de convocatoria los Centros de I+D disponen de 20 días hábiles desde el día siguiente al de la publicación de la Resolución de concesión, en la </w:t>
      </w:r>
      <w:r>
        <w:rPr>
          <w:color w:val="212121"/>
          <w:sz w:val="16"/>
          <w:szCs w:val="16"/>
          <w:shd w:val="clear" w:color="auto" w:fill="FFFFFF"/>
        </w:rPr>
        <w:t>página web de la Agencia Estatal de Investigación</w:t>
      </w:r>
      <w:r w:rsidRPr="00086AE3">
        <w:rPr>
          <w:color w:val="212121"/>
          <w:sz w:val="16"/>
          <w:szCs w:val="16"/>
          <w:shd w:val="clear" w:color="auto" w:fill="FFFFFF"/>
        </w:rPr>
        <w:t>, para formalizar los contratos y presentarlos al órgano concedente.</w:t>
      </w:r>
    </w:p>
    <w:p w:rsidR="00A90087" w:rsidRDefault="00086AE3" w:rsidP="00086AE3">
      <w:pPr>
        <w:pStyle w:val="Sangradetextonormal"/>
        <w:spacing w:after="0"/>
        <w:rPr>
          <w:color w:val="212121"/>
          <w:sz w:val="16"/>
          <w:szCs w:val="16"/>
          <w:shd w:val="clear" w:color="auto" w:fill="FFFFFF"/>
        </w:rPr>
      </w:pPr>
      <w:r w:rsidRPr="00086AE3">
        <w:rPr>
          <w:color w:val="212121"/>
          <w:sz w:val="16"/>
          <w:szCs w:val="16"/>
          <w:shd w:val="clear" w:color="auto" w:fill="FFFFFF"/>
        </w:rPr>
        <w:t>En casos excepcionales y debidamente acreditados, se podrá solicitar una ampliación de dicho plazo, según los términos señalados en la resolución de convocatoria. El órgano concedente dictará resolución estimatoria o desestimatoria a esta petición.</w:t>
      </w:r>
    </w:p>
    <w:p w:rsidR="00086AE3" w:rsidRDefault="00086AE3" w:rsidP="00086AE3">
      <w:pPr>
        <w:pStyle w:val="Sangradetextonormal"/>
        <w:spacing w:after="0"/>
        <w:rPr>
          <w:sz w:val="16"/>
        </w:rPr>
      </w:pPr>
    </w:p>
    <w:p w:rsidR="00E7454C" w:rsidRDefault="00A90087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JUSTIFICACIÓN DE</w:t>
      </w:r>
      <w:r w:rsidR="00B17A3B">
        <w:rPr>
          <w:rFonts w:ascii="Arial Narrow" w:hAnsi="Arial Narrow"/>
          <w:b/>
          <w:bCs/>
          <w:sz w:val="20"/>
        </w:rPr>
        <w:t>L</w:t>
      </w:r>
      <w:r>
        <w:rPr>
          <w:rFonts w:ascii="Arial Narrow" w:hAnsi="Arial Narrow"/>
          <w:b/>
          <w:bCs/>
          <w:sz w:val="20"/>
        </w:rPr>
        <w:t xml:space="preserve"> APLAZAMIENTO EN LA FECHA DE FORMALIZACIÓN </w:t>
      </w:r>
    </w:p>
    <w:p w:rsidR="00A90087" w:rsidRDefault="00A90087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</w:t>
      </w:r>
      <w:r w:rsidR="00BC7C79">
        <w:rPr>
          <w:rFonts w:ascii="Arial Narrow" w:hAnsi="Arial Narrow"/>
          <w:sz w:val="20"/>
        </w:rPr>
        <w:t>Utilizar</w:t>
      </w:r>
      <w:r>
        <w:rPr>
          <w:rFonts w:ascii="Arial Narrow" w:hAnsi="Arial Narrow"/>
          <w:sz w:val="20"/>
        </w:rPr>
        <w:t xml:space="preserve"> hojas adicionales si es necesario)</w:t>
      </w:r>
    </w:p>
    <w:p w:rsidR="00A90087" w:rsidRDefault="00A90087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</w:p>
    <w:p w:rsidR="00A90087" w:rsidRDefault="00A90087">
      <w:pPr>
        <w:pStyle w:val="Textoindependiente3"/>
        <w:tabs>
          <w:tab w:val="left" w:pos="-851"/>
        </w:tabs>
        <w:ind w:right="-852"/>
        <w:jc w:val="center"/>
        <w:rPr>
          <w:rFonts w:ascii="Arial Narrow" w:hAnsi="Arial Narrow"/>
          <w:sz w:val="20"/>
        </w:rPr>
      </w:pPr>
    </w:p>
    <w:p w:rsidR="00A90087" w:rsidRDefault="00A90087">
      <w:pPr>
        <w:pStyle w:val="Textoindependiente3"/>
        <w:tabs>
          <w:tab w:val="left" w:pos="-851"/>
        </w:tabs>
        <w:ind w:right="-852"/>
        <w:jc w:val="center"/>
        <w:rPr>
          <w:rFonts w:ascii="Arial Narrow" w:hAnsi="Arial Narrow"/>
          <w:sz w:val="20"/>
        </w:rPr>
      </w:pPr>
    </w:p>
    <w:p w:rsidR="00A90087" w:rsidRDefault="00A90087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A90087" w:rsidRDefault="00A90087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A065F0" w:rsidRDefault="00A065F0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086AE3" w:rsidRDefault="00086AE3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A065F0" w:rsidRDefault="00A065F0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</w:p>
    <w:p w:rsidR="00A065F0" w:rsidRDefault="00A065F0" w:rsidP="00A065F0">
      <w:pPr>
        <w:ind w:leftChars="-354" w:left="-850"/>
        <w:rPr>
          <w:rFonts w:ascii="Arial Narrow" w:hAnsi="Arial Narrow" w:cs="Arial"/>
          <w:bCs/>
          <w:caps/>
          <w:sz w:val="20"/>
        </w:rPr>
      </w:pPr>
      <w:r>
        <w:rPr>
          <w:rFonts w:ascii="Arial Narrow" w:hAnsi="Arial Narrow" w:cs="Arial"/>
          <w:bCs/>
          <w:caps/>
          <w:sz w:val="20"/>
        </w:rPr>
        <w:t>SUBDIVISIÓN DE PLANIFICACIÓN Y GESTIÓN ADMINISTRATIVA</w:t>
      </w:r>
    </w:p>
    <w:p w:rsidR="00086AE3" w:rsidRDefault="00A065F0" w:rsidP="00086AE3">
      <w:pPr>
        <w:ind w:leftChars="-354" w:left="-850"/>
        <w:rPr>
          <w:rFonts w:ascii="Arial Narrow" w:hAnsi="Arial Narrow" w:cs="Arial"/>
          <w:bCs/>
          <w:caps/>
          <w:sz w:val="20"/>
        </w:rPr>
      </w:pPr>
      <w:r>
        <w:rPr>
          <w:rFonts w:ascii="Arial Narrow" w:hAnsi="Arial Narrow" w:cs="Arial"/>
          <w:sz w:val="20"/>
        </w:rPr>
        <w:t>DIVISIÓN DE PR</w:t>
      </w:r>
      <w:r w:rsidR="00086AE3">
        <w:rPr>
          <w:rFonts w:ascii="Arial Narrow" w:hAnsi="Arial Narrow" w:cs="Arial"/>
          <w:sz w:val="20"/>
        </w:rPr>
        <w:t xml:space="preserve">OGRAMACIÓN Y GESTIÓN ECONÓMICA </w:t>
      </w:r>
      <w:r>
        <w:rPr>
          <w:rFonts w:ascii="Arial Narrow" w:hAnsi="Arial Narrow" w:cs="Arial"/>
          <w:sz w:val="20"/>
        </w:rPr>
        <w:t>Y ADMINISTRATIVA</w:t>
      </w:r>
    </w:p>
    <w:p w:rsidR="001C49FD" w:rsidRPr="00086AE3" w:rsidRDefault="00A065F0" w:rsidP="00086AE3">
      <w:pPr>
        <w:ind w:leftChars="-354" w:left="-850"/>
        <w:rPr>
          <w:rFonts w:ascii="Arial Narrow" w:hAnsi="Arial Narrow" w:cs="Arial"/>
          <w:bCs/>
          <w:caps/>
          <w:sz w:val="20"/>
        </w:rPr>
      </w:pPr>
      <w:r>
        <w:rPr>
          <w:rFonts w:ascii="Arial Narrow" w:hAnsi="Arial Narrow" w:cs="Arial"/>
          <w:bCs/>
          <w:caps/>
          <w:sz w:val="20"/>
        </w:rPr>
        <w:t>AGENCIA ESTATAL DE INVESTIGACIÓN</w:t>
      </w:r>
    </w:p>
    <w:sectPr w:rsidR="001C49FD" w:rsidRPr="00086AE3" w:rsidSect="007E7480">
      <w:headerReference w:type="default" r:id="rId7"/>
      <w:pgSz w:w="11906" w:h="16838"/>
      <w:pgMar w:top="142" w:right="849" w:bottom="851" w:left="1701" w:header="18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E2" w:rsidRDefault="004272E2" w:rsidP="002C13FE">
      <w:r>
        <w:separator/>
      </w:r>
    </w:p>
  </w:endnote>
  <w:endnote w:type="continuationSeparator" w:id="0">
    <w:p w:rsidR="004272E2" w:rsidRDefault="004272E2" w:rsidP="002C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E2" w:rsidRDefault="004272E2" w:rsidP="002C13FE">
      <w:r>
        <w:separator/>
      </w:r>
    </w:p>
  </w:footnote>
  <w:footnote w:type="continuationSeparator" w:id="0">
    <w:p w:rsidR="004272E2" w:rsidRDefault="004272E2" w:rsidP="002C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BF" w:rsidRDefault="004C1BBF"/>
  <w:tbl>
    <w:tblPr>
      <w:tblW w:w="31680" w:type="dxa"/>
      <w:tblInd w:w="-1519" w:type="dxa"/>
      <w:tblLook w:val="04A0" w:firstRow="1" w:lastRow="0" w:firstColumn="1" w:lastColumn="0" w:noHBand="0" w:noVBand="1"/>
    </w:tblPr>
    <w:tblGrid>
      <w:gridCol w:w="2637"/>
      <w:gridCol w:w="1833"/>
      <w:gridCol w:w="4006"/>
      <w:gridCol w:w="2233"/>
      <w:gridCol w:w="281"/>
      <w:gridCol w:w="10990"/>
      <w:gridCol w:w="10990"/>
    </w:tblGrid>
    <w:tr w:rsidR="004C1BBF" w:rsidRPr="007A3CA6" w:rsidTr="00086AE3">
      <w:trPr>
        <w:trHeight w:val="1869"/>
      </w:trPr>
      <w:tc>
        <w:tcPr>
          <w:tcW w:w="10795" w:type="dxa"/>
          <w:gridSpan w:val="5"/>
          <w:shd w:val="clear" w:color="auto" w:fill="auto"/>
        </w:tcPr>
        <w:tbl>
          <w:tblPr>
            <w:tblpPr w:leftFromText="141" w:rightFromText="141" w:vertAnchor="text" w:horzAnchor="margin" w:tblpY="200"/>
            <w:tblW w:w="10774" w:type="dxa"/>
            <w:tblLook w:val="04A0" w:firstRow="1" w:lastRow="0" w:firstColumn="1" w:lastColumn="0" w:noHBand="0" w:noVBand="1"/>
          </w:tblPr>
          <w:tblGrid>
            <w:gridCol w:w="10253"/>
            <w:gridCol w:w="263"/>
            <w:gridCol w:w="258"/>
          </w:tblGrid>
          <w:tr w:rsidR="004C1BBF" w:rsidRPr="00FD4127" w:rsidTr="00086AE3">
            <w:trPr>
              <w:trHeight w:val="610"/>
            </w:trPr>
            <w:tc>
              <w:tcPr>
                <w:tcW w:w="5671" w:type="dxa"/>
                <w:vMerge w:val="restart"/>
              </w:tcPr>
              <w:tbl>
                <w:tblPr>
                  <w:tblW w:w="1003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5191"/>
                  <w:gridCol w:w="3261"/>
                  <w:gridCol w:w="1585"/>
                </w:tblGrid>
                <w:tr w:rsidR="00086AE3" w:rsidTr="00E07478">
                  <w:trPr>
                    <w:cantSplit/>
                    <w:trHeight w:val="1139"/>
                  </w:trPr>
                  <w:tc>
                    <w:tcPr>
                      <w:tcW w:w="5191" w:type="dxa"/>
                      <w:hideMark/>
                    </w:tcPr>
                    <w:p w:rsidR="00086AE3" w:rsidRPr="000B6ACE" w:rsidRDefault="00086AE3" w:rsidP="00086AE3">
                      <w:pPr>
                        <w:pStyle w:val="Encabezado"/>
                        <w:spacing w:line="120" w:lineRule="atLeast"/>
                        <w:ind w:left="-216" w:right="830" w:firstLine="500"/>
                        <w:jc w:val="both"/>
                        <w:rPr>
                          <w:position w:val="1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843D0A" wp14:editId="0B2680E7">
                            <wp:extent cx="1676400" cy="733425"/>
                            <wp:effectExtent l="0" t="0" r="0" b="9525"/>
                            <wp:docPr id="1" name="Imagen 1" descr="MCI-To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MCI-To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261" w:type="dxa"/>
                    </w:tcPr>
                    <w:p w:rsidR="00086AE3" w:rsidRDefault="00086AE3" w:rsidP="00086AE3">
                      <w:pPr>
                        <w:pStyle w:val="Encabezado"/>
                        <w:ind w:left="-216" w:firstLine="216"/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5F2BD058" wp14:editId="2EE4A32D">
                            <wp:extent cx="871144" cy="1052195"/>
                            <wp:effectExtent l="0" t="0" r="571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178" r="494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1144" cy="105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585" w:type="dxa"/>
                      <w:hideMark/>
                    </w:tcPr>
                    <w:p w:rsidR="00086AE3" w:rsidRDefault="00086AE3" w:rsidP="00086AE3">
                      <w:pPr>
                        <w:jc w:val="center"/>
                      </w:pPr>
                      <w:r>
                        <w:rPr>
                          <w:noProof/>
                          <w:sz w:val="14"/>
                        </w:rPr>
                        <w:drawing>
                          <wp:inline distT="0" distB="0" distL="0" distR="0" wp14:anchorId="1454BBB5" wp14:editId="11B1D7BD">
                            <wp:extent cx="685588" cy="787400"/>
                            <wp:effectExtent l="0" t="0" r="635" b="0"/>
                            <wp:docPr id="1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588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C1BBF" w:rsidRPr="00FD4127" w:rsidRDefault="004C1BBF" w:rsidP="007E7480">
                <w:pPr>
                  <w:pStyle w:val="Encabezado"/>
                </w:pPr>
              </w:p>
            </w:tc>
            <w:tc>
              <w:tcPr>
                <w:tcW w:w="2693" w:type="dxa"/>
                <w:vMerge w:val="restart"/>
              </w:tcPr>
              <w:p w:rsidR="004C1BBF" w:rsidRPr="00FD4127" w:rsidRDefault="004C1BBF" w:rsidP="007E7480">
                <w:pPr>
                  <w:pStyle w:val="Encabezado"/>
                  <w:jc w:val="right"/>
                  <w:rPr>
                    <w:rFonts w:ascii="Monotype Corsiva" w:hAnsi="Monotype Corsiva"/>
                  </w:rPr>
                </w:pPr>
              </w:p>
            </w:tc>
            <w:tc>
              <w:tcPr>
                <w:tcW w:w="2410" w:type="dxa"/>
              </w:tcPr>
              <w:p w:rsidR="004C1BBF" w:rsidRPr="00FD4127" w:rsidRDefault="004C1BBF" w:rsidP="007E7480">
                <w:pPr>
                  <w:pStyle w:val="Encabezado"/>
                  <w:jc w:val="center"/>
                  <w:rPr>
                    <w:rFonts w:ascii="Monotype Corsiva" w:hAnsi="Monotype Corsiva" w:cs="Arial"/>
                    <w:sz w:val="16"/>
                    <w:szCs w:val="16"/>
                  </w:rPr>
                </w:pPr>
              </w:p>
            </w:tc>
          </w:tr>
          <w:tr w:rsidR="004C1BBF" w:rsidRPr="00FD4127" w:rsidTr="00086AE3">
            <w:trPr>
              <w:trHeight w:val="521"/>
            </w:trPr>
            <w:tc>
              <w:tcPr>
                <w:tcW w:w="0" w:type="auto"/>
                <w:vMerge/>
                <w:vAlign w:val="center"/>
              </w:tcPr>
              <w:p w:rsidR="004C1BBF" w:rsidRPr="00FD4127" w:rsidRDefault="004C1BBF" w:rsidP="007E7480">
                <w:pPr>
                  <w:rPr>
                    <w:rFonts w:ascii="Arial Narrow" w:hAnsi="Arial Narrow"/>
                    <w:sz w:val="22"/>
                    <w:szCs w:val="24"/>
                  </w:rPr>
                </w:pPr>
              </w:p>
            </w:tc>
            <w:tc>
              <w:tcPr>
                <w:tcW w:w="0" w:type="auto"/>
                <w:vMerge/>
                <w:vAlign w:val="center"/>
              </w:tcPr>
              <w:p w:rsidR="004C1BBF" w:rsidRPr="00FD4127" w:rsidRDefault="004C1BBF" w:rsidP="007E7480">
                <w:pPr>
                  <w:rPr>
                    <w:rFonts w:ascii="Monotype Corsiva" w:hAnsi="Monotype Corsiva"/>
                    <w:sz w:val="22"/>
                    <w:szCs w:val="24"/>
                  </w:rPr>
                </w:pPr>
              </w:p>
            </w:tc>
            <w:tc>
              <w:tcPr>
                <w:tcW w:w="2410" w:type="dxa"/>
              </w:tcPr>
              <w:p w:rsidR="004C1BBF" w:rsidRPr="00FD4127" w:rsidRDefault="004C1BBF" w:rsidP="007E7480">
                <w:pPr>
                  <w:pStyle w:val="Encabezado"/>
                  <w:jc w:val="center"/>
                  <w:rPr>
                    <w:rFonts w:ascii="Monotype Corsiva" w:hAnsi="Monotype Corsiva" w:cs="Arial"/>
                  </w:rPr>
                </w:pPr>
              </w:p>
            </w:tc>
          </w:tr>
        </w:tbl>
        <w:p w:rsidR="004C1BBF" w:rsidRDefault="004C1BBF" w:rsidP="007E7480"/>
      </w:tc>
      <w:tc>
        <w:tcPr>
          <w:tcW w:w="10795" w:type="dxa"/>
          <w:shd w:val="clear" w:color="auto" w:fill="auto"/>
        </w:tcPr>
        <w:tbl>
          <w:tblPr>
            <w:tblpPr w:leftFromText="141" w:rightFromText="141" w:vertAnchor="text" w:horzAnchor="margin" w:tblpY="200"/>
            <w:tblW w:w="10774" w:type="dxa"/>
            <w:tblLook w:val="04A0" w:firstRow="1" w:lastRow="0" w:firstColumn="1" w:lastColumn="0" w:noHBand="0" w:noVBand="1"/>
          </w:tblPr>
          <w:tblGrid>
            <w:gridCol w:w="5671"/>
            <w:gridCol w:w="2693"/>
            <w:gridCol w:w="2410"/>
          </w:tblGrid>
          <w:tr w:rsidR="004C1BBF" w:rsidRPr="00FD4127" w:rsidTr="00086AE3">
            <w:trPr>
              <w:trHeight w:val="610"/>
            </w:trPr>
            <w:tc>
              <w:tcPr>
                <w:tcW w:w="5671" w:type="dxa"/>
                <w:vMerge w:val="restart"/>
              </w:tcPr>
              <w:p w:rsidR="004C1BBF" w:rsidRPr="00FD4127" w:rsidRDefault="004C1BBF" w:rsidP="007E7480">
                <w:pPr>
                  <w:pStyle w:val="Encabezado"/>
                </w:pPr>
              </w:p>
            </w:tc>
            <w:tc>
              <w:tcPr>
                <w:tcW w:w="2693" w:type="dxa"/>
                <w:vMerge w:val="restart"/>
              </w:tcPr>
              <w:p w:rsidR="004C1BBF" w:rsidRPr="00FD4127" w:rsidRDefault="004C1BBF" w:rsidP="007E7480">
                <w:pPr>
                  <w:pStyle w:val="Encabezado"/>
                  <w:jc w:val="right"/>
                  <w:rPr>
                    <w:rFonts w:ascii="Monotype Corsiva" w:hAnsi="Monotype Corsiva"/>
                  </w:rPr>
                </w:pPr>
              </w:p>
            </w:tc>
            <w:tc>
              <w:tcPr>
                <w:tcW w:w="2410" w:type="dxa"/>
              </w:tcPr>
              <w:p w:rsidR="004C1BBF" w:rsidRPr="00FD4127" w:rsidRDefault="004C1BBF" w:rsidP="007E7480">
                <w:pPr>
                  <w:pStyle w:val="Encabezado"/>
                  <w:jc w:val="center"/>
                  <w:rPr>
                    <w:rFonts w:ascii="Monotype Corsiva" w:hAnsi="Monotype Corsiva" w:cs="Arial"/>
                    <w:sz w:val="16"/>
                    <w:szCs w:val="16"/>
                  </w:rPr>
                </w:pPr>
              </w:p>
            </w:tc>
          </w:tr>
          <w:tr w:rsidR="004C1BBF" w:rsidRPr="00FD4127" w:rsidTr="00086AE3">
            <w:trPr>
              <w:trHeight w:val="521"/>
            </w:trPr>
            <w:tc>
              <w:tcPr>
                <w:tcW w:w="0" w:type="auto"/>
                <w:vMerge/>
                <w:vAlign w:val="center"/>
              </w:tcPr>
              <w:p w:rsidR="004C1BBF" w:rsidRPr="00FD4127" w:rsidRDefault="004C1BBF" w:rsidP="007E7480">
                <w:pPr>
                  <w:rPr>
                    <w:rFonts w:ascii="Arial Narrow" w:hAnsi="Arial Narrow"/>
                    <w:sz w:val="22"/>
                    <w:szCs w:val="24"/>
                  </w:rPr>
                </w:pPr>
              </w:p>
            </w:tc>
            <w:tc>
              <w:tcPr>
                <w:tcW w:w="0" w:type="auto"/>
                <w:vMerge/>
                <w:vAlign w:val="center"/>
              </w:tcPr>
              <w:p w:rsidR="004C1BBF" w:rsidRPr="00FD4127" w:rsidRDefault="004C1BBF" w:rsidP="007E7480">
                <w:pPr>
                  <w:rPr>
                    <w:rFonts w:ascii="Monotype Corsiva" w:hAnsi="Monotype Corsiva"/>
                    <w:sz w:val="22"/>
                    <w:szCs w:val="24"/>
                  </w:rPr>
                </w:pPr>
              </w:p>
            </w:tc>
            <w:tc>
              <w:tcPr>
                <w:tcW w:w="2410" w:type="dxa"/>
              </w:tcPr>
              <w:p w:rsidR="004C1BBF" w:rsidRPr="00FD4127" w:rsidRDefault="004C1BBF" w:rsidP="007E7480">
                <w:pPr>
                  <w:pStyle w:val="Encabezado"/>
                  <w:jc w:val="center"/>
                  <w:rPr>
                    <w:rFonts w:ascii="Monotype Corsiva" w:hAnsi="Monotype Corsiva" w:cs="Arial"/>
                  </w:rPr>
                </w:pPr>
              </w:p>
            </w:tc>
          </w:tr>
        </w:tbl>
        <w:p w:rsidR="004C1BBF" w:rsidRDefault="004C1BBF" w:rsidP="007E7480"/>
      </w:tc>
      <w:tc>
        <w:tcPr>
          <w:tcW w:w="10795" w:type="dxa"/>
          <w:shd w:val="clear" w:color="auto" w:fill="auto"/>
        </w:tcPr>
        <w:tbl>
          <w:tblPr>
            <w:tblpPr w:leftFromText="141" w:rightFromText="141" w:vertAnchor="text" w:horzAnchor="margin" w:tblpY="200"/>
            <w:tblW w:w="10774" w:type="dxa"/>
            <w:tblLook w:val="04A0" w:firstRow="1" w:lastRow="0" w:firstColumn="1" w:lastColumn="0" w:noHBand="0" w:noVBand="1"/>
          </w:tblPr>
          <w:tblGrid>
            <w:gridCol w:w="5671"/>
            <w:gridCol w:w="2693"/>
            <w:gridCol w:w="2410"/>
          </w:tblGrid>
          <w:tr w:rsidR="004C1BBF" w:rsidRPr="00FD4127" w:rsidTr="003536E8">
            <w:trPr>
              <w:trHeight w:val="610"/>
            </w:trPr>
            <w:tc>
              <w:tcPr>
                <w:tcW w:w="5671" w:type="dxa"/>
                <w:vMerge w:val="restart"/>
                <w:hideMark/>
              </w:tcPr>
              <w:p w:rsidR="004C1BBF" w:rsidRPr="00FD4127" w:rsidRDefault="007D1979" w:rsidP="007E7480">
                <w:pPr>
                  <w:pStyle w:val="Encabezado"/>
                </w:pPr>
                <w:r w:rsidRPr="00FD4127">
                  <w:rPr>
                    <w:noProof/>
                    <w:position w:val="12"/>
                    <w:sz w:val="36"/>
                  </w:rPr>
                  <w:drawing>
                    <wp:inline distT="0" distB="0" distL="0" distR="0">
                      <wp:extent cx="2724150" cy="876300"/>
                      <wp:effectExtent l="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415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vMerge w:val="restart"/>
              </w:tcPr>
              <w:p w:rsidR="004C1BBF" w:rsidRPr="00FD4127" w:rsidRDefault="004C1BBF" w:rsidP="007E7480">
                <w:pPr>
                  <w:pStyle w:val="Encabezado"/>
                  <w:jc w:val="right"/>
                  <w:rPr>
                    <w:rFonts w:ascii="Monotype Corsiva" w:hAnsi="Monotype Corsiva"/>
                  </w:rPr>
                </w:pPr>
              </w:p>
            </w:tc>
            <w:tc>
              <w:tcPr>
                <w:tcW w:w="2410" w:type="dxa"/>
                <w:hideMark/>
              </w:tcPr>
              <w:p w:rsidR="004C1BBF" w:rsidRPr="00FD4127" w:rsidRDefault="007D1979" w:rsidP="007E7480">
                <w:pPr>
                  <w:pStyle w:val="Encabezado"/>
                  <w:jc w:val="center"/>
                  <w:rPr>
                    <w:rFonts w:ascii="Monotype Corsiva" w:hAnsi="Monotype Corsiva" w:cs="Arial"/>
                    <w:sz w:val="16"/>
                    <w:szCs w:val="16"/>
                  </w:rPr>
                </w:pPr>
                <w:r w:rsidRPr="00FD4127">
                  <w:rPr>
                    <w:rFonts w:ascii="Monotype Corsiva" w:hAnsi="Monotype Corsiva"/>
                    <w:noProof/>
                  </w:rPr>
                  <w:drawing>
                    <wp:inline distT="0" distB="0" distL="0" distR="0">
                      <wp:extent cx="657225" cy="885825"/>
                      <wp:effectExtent l="0" t="0" r="0" b="0"/>
                      <wp:docPr id="6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C1BBF" w:rsidRPr="00FD4127" w:rsidTr="003536E8">
            <w:trPr>
              <w:trHeight w:val="521"/>
            </w:trPr>
            <w:tc>
              <w:tcPr>
                <w:tcW w:w="0" w:type="auto"/>
                <w:vMerge/>
                <w:vAlign w:val="center"/>
                <w:hideMark/>
              </w:tcPr>
              <w:p w:rsidR="004C1BBF" w:rsidRPr="00FD4127" w:rsidRDefault="004C1BBF" w:rsidP="007E7480">
                <w:pPr>
                  <w:rPr>
                    <w:rFonts w:ascii="Arial Narrow" w:hAnsi="Arial Narrow"/>
                    <w:sz w:val="22"/>
                    <w:szCs w:val="24"/>
                  </w:rPr>
                </w:pPr>
              </w:p>
            </w:tc>
            <w:tc>
              <w:tcPr>
                <w:tcW w:w="0" w:type="auto"/>
                <w:vMerge/>
                <w:vAlign w:val="center"/>
                <w:hideMark/>
              </w:tcPr>
              <w:p w:rsidR="004C1BBF" w:rsidRPr="00FD4127" w:rsidRDefault="004C1BBF" w:rsidP="007E7480">
                <w:pPr>
                  <w:rPr>
                    <w:rFonts w:ascii="Monotype Corsiva" w:hAnsi="Monotype Corsiva"/>
                    <w:sz w:val="22"/>
                    <w:szCs w:val="24"/>
                  </w:rPr>
                </w:pPr>
              </w:p>
            </w:tc>
            <w:tc>
              <w:tcPr>
                <w:tcW w:w="2410" w:type="dxa"/>
              </w:tcPr>
              <w:p w:rsidR="004C1BBF" w:rsidRPr="00FD4127" w:rsidRDefault="004C1BBF" w:rsidP="007E7480">
                <w:pPr>
                  <w:pStyle w:val="Encabezado"/>
                  <w:jc w:val="center"/>
                  <w:rPr>
                    <w:rFonts w:ascii="Monotype Corsiva" w:hAnsi="Monotype Corsiva" w:cs="Arial"/>
                  </w:rPr>
                </w:pPr>
              </w:p>
            </w:tc>
          </w:tr>
        </w:tbl>
        <w:p w:rsidR="004C1BBF" w:rsidRDefault="004C1BBF" w:rsidP="007E7480"/>
      </w:tc>
    </w:tr>
    <w:tr w:rsidR="004C1BBF" w:rsidTr="00086AE3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2"/>
        <w:wAfter w:w="21640" w:type="dxa"/>
        <w:cantSplit/>
        <w:trHeight w:val="273"/>
      </w:trPr>
      <w:tc>
        <w:tcPr>
          <w:tcW w:w="2637" w:type="dxa"/>
        </w:tcPr>
        <w:p w:rsidR="004C1BBF" w:rsidRDefault="004C1BBF" w:rsidP="007026A4">
          <w:pPr>
            <w:pStyle w:val="Encabezado"/>
            <w:tabs>
              <w:tab w:val="clear" w:pos="4252"/>
              <w:tab w:val="clear" w:pos="8504"/>
            </w:tabs>
            <w:ind w:right="-2196"/>
            <w:rPr>
              <w:noProof/>
            </w:rPr>
          </w:pPr>
        </w:p>
      </w:tc>
      <w:tc>
        <w:tcPr>
          <w:tcW w:w="1833" w:type="dxa"/>
        </w:tcPr>
        <w:p w:rsidR="004C1BBF" w:rsidRDefault="004C1BBF" w:rsidP="007026A4">
          <w:pPr>
            <w:pStyle w:val="Encabezado"/>
            <w:rPr>
              <w:rFonts w:ascii="Arial" w:hAnsi="Arial" w:cs="Arial"/>
            </w:rPr>
          </w:pPr>
        </w:p>
      </w:tc>
      <w:tc>
        <w:tcPr>
          <w:tcW w:w="4552" w:type="dxa"/>
        </w:tcPr>
        <w:p w:rsidR="004C1BBF" w:rsidRDefault="004C1BBF" w:rsidP="007026A4">
          <w:pPr>
            <w:pStyle w:val="Textoindependiente"/>
            <w:rPr>
              <w:rFonts w:cs="Arial"/>
              <w:sz w:val="22"/>
            </w:rPr>
          </w:pPr>
        </w:p>
      </w:tc>
      <w:tc>
        <w:tcPr>
          <w:tcW w:w="2256" w:type="dxa"/>
        </w:tcPr>
        <w:p w:rsidR="004C1BBF" w:rsidRPr="00A55565" w:rsidRDefault="004C1BBF" w:rsidP="007026A4">
          <w:pPr>
            <w:pStyle w:val="Encabezado"/>
            <w:spacing w:after="40" w:line="160" w:lineRule="exact"/>
            <w:rPr>
              <w:rFonts w:ascii="Arial" w:hAnsi="Arial" w:cs="Arial"/>
              <w:sz w:val="14"/>
            </w:rPr>
          </w:pPr>
        </w:p>
      </w:tc>
      <w:tc>
        <w:tcPr>
          <w:tcW w:w="281" w:type="dxa"/>
        </w:tcPr>
        <w:p w:rsidR="004C1BBF" w:rsidRDefault="004C1BBF" w:rsidP="007026A4">
          <w:pPr>
            <w:pStyle w:val="Textoindependiente"/>
            <w:rPr>
              <w:rFonts w:cs="Arial"/>
              <w:sz w:val="22"/>
            </w:rPr>
          </w:pPr>
        </w:p>
      </w:tc>
    </w:tr>
  </w:tbl>
  <w:p w:rsidR="004C1BBF" w:rsidRDefault="004C1BBF" w:rsidP="00086AE3">
    <w:pPr>
      <w:pStyle w:val="Encabezado"/>
      <w:tabs>
        <w:tab w:val="clear" w:pos="4252"/>
        <w:tab w:val="clear" w:pos="8504"/>
        <w:tab w:val="center" w:pos="4678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4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70"/>
    <w:rsid w:val="00031842"/>
    <w:rsid w:val="00036F07"/>
    <w:rsid w:val="00086AE3"/>
    <w:rsid w:val="000C69BA"/>
    <w:rsid w:val="0010429D"/>
    <w:rsid w:val="00184EF9"/>
    <w:rsid w:val="0019678F"/>
    <w:rsid w:val="001A5FB5"/>
    <w:rsid w:val="001C49FD"/>
    <w:rsid w:val="001C4C70"/>
    <w:rsid w:val="00232F0A"/>
    <w:rsid w:val="00283129"/>
    <w:rsid w:val="002C13FE"/>
    <w:rsid w:val="002C73D5"/>
    <w:rsid w:val="00312A43"/>
    <w:rsid w:val="00321250"/>
    <w:rsid w:val="0034700F"/>
    <w:rsid w:val="003536E8"/>
    <w:rsid w:val="00380C8B"/>
    <w:rsid w:val="003A3FB4"/>
    <w:rsid w:val="003B0700"/>
    <w:rsid w:val="003B758B"/>
    <w:rsid w:val="003C3342"/>
    <w:rsid w:val="003C44E3"/>
    <w:rsid w:val="003F002F"/>
    <w:rsid w:val="00410C27"/>
    <w:rsid w:val="004272E2"/>
    <w:rsid w:val="00430F73"/>
    <w:rsid w:val="0045447F"/>
    <w:rsid w:val="00473D8C"/>
    <w:rsid w:val="00482D7D"/>
    <w:rsid w:val="004C1BBF"/>
    <w:rsid w:val="00512728"/>
    <w:rsid w:val="00521F5B"/>
    <w:rsid w:val="00547472"/>
    <w:rsid w:val="005805BF"/>
    <w:rsid w:val="005B5CF2"/>
    <w:rsid w:val="005C446D"/>
    <w:rsid w:val="005E4ECA"/>
    <w:rsid w:val="00607E67"/>
    <w:rsid w:val="00615F38"/>
    <w:rsid w:val="00664EF4"/>
    <w:rsid w:val="00701FC9"/>
    <w:rsid w:val="007026A4"/>
    <w:rsid w:val="00720E46"/>
    <w:rsid w:val="00750609"/>
    <w:rsid w:val="007A3CA6"/>
    <w:rsid w:val="007C73A2"/>
    <w:rsid w:val="007D1979"/>
    <w:rsid w:val="007E594C"/>
    <w:rsid w:val="007E71FE"/>
    <w:rsid w:val="007E7440"/>
    <w:rsid w:val="007E7480"/>
    <w:rsid w:val="00810FAF"/>
    <w:rsid w:val="00812C74"/>
    <w:rsid w:val="00841B57"/>
    <w:rsid w:val="00864DDC"/>
    <w:rsid w:val="00870387"/>
    <w:rsid w:val="008E48FB"/>
    <w:rsid w:val="009227EA"/>
    <w:rsid w:val="00925A04"/>
    <w:rsid w:val="00931A0D"/>
    <w:rsid w:val="00934441"/>
    <w:rsid w:val="00935BCE"/>
    <w:rsid w:val="00973EF1"/>
    <w:rsid w:val="00991187"/>
    <w:rsid w:val="0099605B"/>
    <w:rsid w:val="009A3707"/>
    <w:rsid w:val="009B1CAB"/>
    <w:rsid w:val="009C7964"/>
    <w:rsid w:val="009D0F3A"/>
    <w:rsid w:val="00A065F0"/>
    <w:rsid w:val="00A90087"/>
    <w:rsid w:val="00A9603B"/>
    <w:rsid w:val="00AC2727"/>
    <w:rsid w:val="00AF1149"/>
    <w:rsid w:val="00AF2030"/>
    <w:rsid w:val="00B17A3B"/>
    <w:rsid w:val="00B567EE"/>
    <w:rsid w:val="00B84EC1"/>
    <w:rsid w:val="00B91648"/>
    <w:rsid w:val="00B91BB1"/>
    <w:rsid w:val="00B95A20"/>
    <w:rsid w:val="00B97290"/>
    <w:rsid w:val="00BC0AE8"/>
    <w:rsid w:val="00BC559B"/>
    <w:rsid w:val="00BC7C79"/>
    <w:rsid w:val="00BE50C3"/>
    <w:rsid w:val="00BE570C"/>
    <w:rsid w:val="00C01D9B"/>
    <w:rsid w:val="00C102DD"/>
    <w:rsid w:val="00C54464"/>
    <w:rsid w:val="00C85BFA"/>
    <w:rsid w:val="00CB0FAA"/>
    <w:rsid w:val="00CB73F2"/>
    <w:rsid w:val="00CF2ADC"/>
    <w:rsid w:val="00CF5975"/>
    <w:rsid w:val="00CF5F47"/>
    <w:rsid w:val="00D24133"/>
    <w:rsid w:val="00D26CC5"/>
    <w:rsid w:val="00D34003"/>
    <w:rsid w:val="00D5292C"/>
    <w:rsid w:val="00D73D01"/>
    <w:rsid w:val="00DB688D"/>
    <w:rsid w:val="00DC7893"/>
    <w:rsid w:val="00E33514"/>
    <w:rsid w:val="00E37DF9"/>
    <w:rsid w:val="00E7454C"/>
    <w:rsid w:val="00EB68FF"/>
    <w:rsid w:val="00EE3D92"/>
    <w:rsid w:val="00EE6E11"/>
    <w:rsid w:val="00F24C01"/>
    <w:rsid w:val="00F60C71"/>
    <w:rsid w:val="00F64EDD"/>
    <w:rsid w:val="00FA13D6"/>
    <w:rsid w:val="00FA3C6A"/>
    <w:rsid w:val="00FD44C0"/>
    <w:rsid w:val="00FE0CF7"/>
    <w:rsid w:val="00FF32B4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CF62E4"/>
  <w15:chartTrackingRefBased/>
  <w15:docId w15:val="{99D79357-8165-44DF-9968-96C8768B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link w:val="Textoindependiente3Car"/>
    <w:pPr>
      <w:jc w:val="both"/>
    </w:pPr>
  </w:style>
  <w:style w:type="paragraph" w:styleId="Epgrafe">
    <w:name w:val="Epígrafe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 Narrow" w:hAnsi="Arial Narrow"/>
      <w:sz w:val="22"/>
      <w:szCs w:val="24"/>
    </w:rPr>
  </w:style>
  <w:style w:type="character" w:customStyle="1" w:styleId="EncabezadoCar">
    <w:name w:val="Encabezado Car"/>
    <w:link w:val="Encabezado"/>
    <w:uiPriority w:val="99"/>
    <w:rsid w:val="002C13FE"/>
    <w:rPr>
      <w:rFonts w:ascii="Arial Narrow" w:hAnsi="Arial Narrow"/>
      <w:sz w:val="22"/>
      <w:szCs w:val="24"/>
    </w:rPr>
  </w:style>
  <w:style w:type="paragraph" w:styleId="Piedepgina">
    <w:name w:val="footer"/>
    <w:basedOn w:val="Normal"/>
    <w:link w:val="PiedepginaCar"/>
    <w:uiPriority w:val="99"/>
    <w:rsid w:val="002C1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3FE"/>
    <w:rPr>
      <w:rFonts w:ascii="Arial" w:hAnsi="Arial"/>
      <w:sz w:val="24"/>
    </w:rPr>
  </w:style>
  <w:style w:type="table" w:styleId="Tablaconcuadrcula">
    <w:name w:val="Table Grid"/>
    <w:basedOn w:val="Tablanormal"/>
    <w:rsid w:val="0045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E7440"/>
  </w:style>
  <w:style w:type="table" w:styleId="Tablaclsica3">
    <w:name w:val="Table Classic 3"/>
    <w:basedOn w:val="Tablanormal"/>
    <w:rsid w:val="00BC55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BC55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xtoindependiente3Car">
    <w:name w:val="Texto independiente 3 Car"/>
    <w:link w:val="Textoindependiente3"/>
    <w:rsid w:val="00C85B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MINER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.</dc:creator>
  <cp:keywords/>
  <cp:lastModifiedBy>Ezquerra Boado, Ainhoa</cp:lastModifiedBy>
  <cp:revision>3</cp:revision>
  <cp:lastPrinted>2005-08-29T11:07:00Z</cp:lastPrinted>
  <dcterms:created xsi:type="dcterms:W3CDTF">2022-10-28T06:40:00Z</dcterms:created>
  <dcterms:modified xsi:type="dcterms:W3CDTF">2022-10-28T06:48:00Z</dcterms:modified>
</cp:coreProperties>
</file>