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9E" w:rsidRDefault="007B2AC4" w:rsidP="00A6709E">
      <w:pPr>
        <w:pStyle w:val="ESBHead"/>
        <w:outlineLvl w:val="0"/>
        <w:rPr>
          <w:lang w:val="es-ES_tradnl"/>
        </w:rPr>
      </w:pPr>
      <w:r>
        <w:rPr>
          <w:lang w:val="es-ES_tradnl"/>
        </w:rPr>
        <w:tab/>
      </w:r>
    </w:p>
    <w:p w:rsidR="00A6709E" w:rsidRDefault="00A6709E" w:rsidP="00A6709E">
      <w:pPr>
        <w:pStyle w:val="ESBHead"/>
        <w:outlineLvl w:val="0"/>
        <w:rPr>
          <w:b/>
          <w:bCs/>
          <w:sz w:val="20"/>
          <w:lang w:val="es-ES_tradnl"/>
        </w:rPr>
      </w:pPr>
      <w:r w:rsidRPr="00840A62">
        <w:rPr>
          <w:b/>
          <w:bCs/>
          <w:sz w:val="20"/>
          <w:lang w:val="es-ES_tradnl"/>
        </w:rPr>
        <w:t>SUBPROGRAMA DE ACTUACIONES RELATIVAS A INFRAESTRUCTURAS CIENTÍFICAS INTERNACIONALES (CONVOCATORIA 201</w:t>
      </w:r>
      <w:r w:rsidR="005100BE">
        <w:rPr>
          <w:b/>
          <w:bCs/>
          <w:sz w:val="20"/>
          <w:lang w:val="es-ES_tradnl"/>
        </w:rPr>
        <w:t>0</w:t>
      </w:r>
      <w:r w:rsidRPr="00840A62">
        <w:rPr>
          <w:b/>
          <w:bCs/>
          <w:sz w:val="20"/>
          <w:lang w:val="es-ES_tradnl"/>
        </w:rPr>
        <w:t xml:space="preserve">) </w:t>
      </w:r>
    </w:p>
    <w:p w:rsidR="00A6709E" w:rsidRPr="00840A62" w:rsidRDefault="00A6709E" w:rsidP="00A6709E">
      <w:pPr>
        <w:pStyle w:val="ESBHead"/>
        <w:outlineLvl w:val="0"/>
        <w:rPr>
          <w:rStyle w:val="Hipervnculo"/>
          <w:b/>
          <w:caps/>
          <w:color w:val="auto"/>
          <w:sz w:val="20"/>
          <w:u w:val="none"/>
          <w:lang w:val="es-ES"/>
        </w:rPr>
      </w:pPr>
    </w:p>
    <w:p w:rsidR="00A6709E" w:rsidRPr="00840A62" w:rsidRDefault="00A6709E" w:rsidP="00A6709E">
      <w:pPr>
        <w:pStyle w:val="ESBHead"/>
        <w:outlineLvl w:val="0"/>
        <w:rPr>
          <w:b/>
          <w:bCs/>
          <w:sz w:val="20"/>
          <w:lang w:val="es-ES_tradnl"/>
        </w:rPr>
      </w:pPr>
      <w:r>
        <w:rPr>
          <w:b/>
          <w:bCs/>
          <w:sz w:val="20"/>
          <w:lang w:val="es-ES_tradnl"/>
        </w:rPr>
        <w:t>SOLICITUD DE MODIFICACIÓ</w:t>
      </w:r>
      <w:r w:rsidRPr="00840A62">
        <w:rPr>
          <w:b/>
          <w:bCs/>
          <w:sz w:val="20"/>
          <w:lang w:val="es-ES_tradnl"/>
        </w:rPr>
        <w:t>N DEL PLAN DE TRABAJO</w:t>
      </w:r>
    </w:p>
    <w:p w:rsidR="00A6709E" w:rsidRDefault="00A6709E" w:rsidP="00A6709E">
      <w:pPr>
        <w:pStyle w:val="ESBHead"/>
        <w:jc w:val="both"/>
        <w:outlineLvl w:val="0"/>
        <w:rPr>
          <w:rFonts w:ascii="Arial Narrow" w:hAnsi="Arial Narrow" w:cs="Arial"/>
          <w:i/>
          <w:sz w:val="22"/>
          <w:szCs w:val="22"/>
          <w:highlight w:val="yellow"/>
        </w:rPr>
      </w:pPr>
    </w:p>
    <w:p w:rsidR="00A6709E" w:rsidRDefault="00A6709E" w:rsidP="00A6709E">
      <w:pPr>
        <w:pStyle w:val="ESBHead"/>
        <w:jc w:val="left"/>
        <w:outlineLvl w:val="0"/>
        <w:rPr>
          <w:sz w:val="28"/>
          <w:szCs w:val="28"/>
          <w:lang w:val="es-ES_tradnl"/>
        </w:rPr>
      </w:pPr>
    </w:p>
    <w:p w:rsidR="00A6709E" w:rsidRPr="00CB3A55" w:rsidRDefault="00A6709E" w:rsidP="00A6709E">
      <w:pPr>
        <w:pStyle w:val="ESBHead"/>
        <w:numPr>
          <w:ilvl w:val="0"/>
          <w:numId w:val="3"/>
        </w:numPr>
        <w:jc w:val="left"/>
        <w:outlineLvl w:val="0"/>
        <w:rPr>
          <w:rStyle w:val="ESBBold"/>
          <w:sz w:val="18"/>
          <w:szCs w:val="18"/>
          <w:lang w:val="es-ES"/>
        </w:rPr>
      </w:pPr>
      <w:r w:rsidRPr="00CB3A55">
        <w:rPr>
          <w:rStyle w:val="ESBBold"/>
          <w:sz w:val="18"/>
          <w:szCs w:val="18"/>
          <w:lang w:val="es-ES"/>
        </w:rPr>
        <w:t>Datos de la actuación:</w:t>
      </w:r>
    </w:p>
    <w:p w:rsidR="00A6709E" w:rsidRDefault="00A6709E" w:rsidP="00A6709E">
      <w:pPr>
        <w:pStyle w:val="ESBHead"/>
        <w:ind w:left="720"/>
        <w:jc w:val="left"/>
        <w:outlineLvl w:val="0"/>
        <w:rPr>
          <w:rStyle w:val="ESBBold"/>
          <w:lang w:val="es-ES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671"/>
        <w:gridCol w:w="115"/>
        <w:gridCol w:w="4556"/>
      </w:tblGrid>
      <w:tr w:rsidR="00A6709E" w:rsidTr="006D4D4F">
        <w:tc>
          <w:tcPr>
            <w:tcW w:w="9342" w:type="dxa"/>
            <w:gridSpan w:val="3"/>
          </w:tcPr>
          <w:p w:rsidR="00A6709E" w:rsidRDefault="00A6709E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B64223">
              <w:rPr>
                <w:rStyle w:val="ESBBold"/>
                <w:sz w:val="18"/>
                <w:szCs w:val="18"/>
              </w:rPr>
              <w:t>Referencia:</w:t>
            </w:r>
          </w:p>
        </w:tc>
      </w:tr>
      <w:tr w:rsidR="00A6709E" w:rsidTr="006D4D4F">
        <w:tc>
          <w:tcPr>
            <w:tcW w:w="9342" w:type="dxa"/>
            <w:gridSpan w:val="3"/>
          </w:tcPr>
          <w:p w:rsidR="00A6709E" w:rsidRPr="00B64223" w:rsidRDefault="00A6709E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Título:</w:t>
            </w:r>
            <w:r>
              <w:rPr>
                <w:rFonts w:cs="Arial"/>
                <w:lang w:val="es-ES_tradnl"/>
              </w:rPr>
              <w:t xml:space="preserve"> </w:t>
            </w:r>
          </w:p>
        </w:tc>
      </w:tr>
      <w:tr w:rsidR="00A6709E" w:rsidTr="006D4D4F">
        <w:tc>
          <w:tcPr>
            <w:tcW w:w="4786" w:type="dxa"/>
            <w:gridSpan w:val="2"/>
          </w:tcPr>
          <w:p w:rsidR="00A6709E" w:rsidRDefault="00A6709E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B64223">
              <w:rPr>
                <w:b/>
                <w:bCs/>
                <w:sz w:val="18"/>
                <w:szCs w:val="18"/>
                <w:lang w:val="pt-PT"/>
              </w:rPr>
              <w:t xml:space="preserve">Organismo beneficiario: </w:t>
            </w:r>
            <w:r w:rsidRPr="006351B1">
              <w:rPr>
                <w:bCs/>
                <w:i/>
                <w:sz w:val="18"/>
                <w:szCs w:val="18"/>
                <w:lang w:val="pt-PT"/>
              </w:rPr>
              <w:t>(</w:t>
            </w:r>
            <w:r w:rsidRPr="006351B1">
              <w:rPr>
                <w:bCs/>
                <w:i/>
                <w:sz w:val="16"/>
                <w:szCs w:val="16"/>
                <w:lang w:val="pt-PT"/>
              </w:rPr>
              <w:t>E</w:t>
            </w:r>
            <w:r w:rsidRPr="00D1434D">
              <w:rPr>
                <w:bCs/>
                <w:i/>
                <w:sz w:val="16"/>
                <w:szCs w:val="16"/>
                <w:lang w:val="pt-PT"/>
              </w:rPr>
              <w:t>ntidad que recibe la subvención)</w:t>
            </w:r>
          </w:p>
        </w:tc>
        <w:tc>
          <w:tcPr>
            <w:tcW w:w="4556" w:type="dxa"/>
          </w:tcPr>
          <w:p w:rsidR="00A6709E" w:rsidRPr="006351B1" w:rsidRDefault="00A6709E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D1434D">
              <w:rPr>
                <w:rStyle w:val="ESBBold"/>
                <w:sz w:val="18"/>
                <w:szCs w:val="18"/>
                <w:lang w:val="es-ES"/>
              </w:rPr>
              <w:t xml:space="preserve">Centro: </w:t>
            </w:r>
            <w:r w:rsidRPr="006351B1">
              <w:rPr>
                <w:rStyle w:val="ESBBold"/>
                <w:b w:val="0"/>
                <w:i/>
                <w:sz w:val="16"/>
                <w:szCs w:val="16"/>
                <w:lang w:val="es-ES"/>
              </w:rPr>
              <w:t>(Entidad que ejecuta la acción)</w:t>
            </w:r>
          </w:p>
          <w:p w:rsidR="00A6709E" w:rsidRPr="00D1434D" w:rsidRDefault="00A6709E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</w:tr>
      <w:tr w:rsidR="00A6709E" w:rsidTr="006D4D4F">
        <w:tc>
          <w:tcPr>
            <w:tcW w:w="9342" w:type="dxa"/>
            <w:gridSpan w:val="3"/>
          </w:tcPr>
          <w:p w:rsidR="00A6709E" w:rsidRDefault="00A6709E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Investigador Principal (IP):</w:t>
            </w:r>
          </w:p>
        </w:tc>
      </w:tr>
      <w:tr w:rsidR="00A6709E" w:rsidTr="006D4D4F">
        <w:tc>
          <w:tcPr>
            <w:tcW w:w="4786" w:type="dxa"/>
            <w:gridSpan w:val="2"/>
          </w:tcPr>
          <w:p w:rsidR="00A6709E" w:rsidRDefault="00A6709E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del IP:</w:t>
            </w:r>
          </w:p>
        </w:tc>
        <w:tc>
          <w:tcPr>
            <w:tcW w:w="4556" w:type="dxa"/>
          </w:tcPr>
          <w:p w:rsidR="00A6709E" w:rsidRDefault="00A6709E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Telf. del IP:</w:t>
            </w:r>
          </w:p>
        </w:tc>
      </w:tr>
      <w:tr w:rsidR="00A6709E" w:rsidTr="006D4D4F">
        <w:tc>
          <w:tcPr>
            <w:tcW w:w="4786" w:type="dxa"/>
            <w:gridSpan w:val="2"/>
          </w:tcPr>
          <w:p w:rsidR="00A6709E" w:rsidRDefault="00A6709E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D1434D">
              <w:rPr>
                <w:b/>
                <w:bCs/>
                <w:sz w:val="18"/>
                <w:szCs w:val="18"/>
                <w:lang w:val="es-ES"/>
              </w:rPr>
              <w:t>Fecha de inicio de</w:t>
            </w:r>
            <w:r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D1434D">
              <w:rPr>
                <w:b/>
                <w:bCs/>
                <w:sz w:val="18"/>
                <w:szCs w:val="18"/>
                <w:lang w:val="es-ES"/>
              </w:rPr>
              <w:t>l</w:t>
            </w:r>
            <w:r>
              <w:rPr>
                <w:b/>
                <w:bCs/>
                <w:sz w:val="18"/>
                <w:szCs w:val="18"/>
                <w:lang w:val="es-ES"/>
              </w:rPr>
              <w:t>a</w:t>
            </w:r>
            <w:r w:rsidRPr="00D1434D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s-ES"/>
              </w:rPr>
              <w:t>actuación :</w:t>
            </w:r>
          </w:p>
        </w:tc>
        <w:tc>
          <w:tcPr>
            <w:tcW w:w="4556" w:type="dxa"/>
          </w:tcPr>
          <w:p w:rsidR="00A6709E" w:rsidRPr="00B6148D" w:rsidRDefault="00A6709E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B6148D">
              <w:rPr>
                <w:b/>
                <w:sz w:val="18"/>
                <w:szCs w:val="18"/>
              </w:rPr>
              <w:t>Fecha de finalización de la actuación:</w:t>
            </w:r>
          </w:p>
        </w:tc>
      </w:tr>
      <w:tr w:rsidR="00A6709E" w:rsidTr="006D4D4F">
        <w:tc>
          <w:tcPr>
            <w:tcW w:w="9342" w:type="dxa"/>
            <w:gridSpan w:val="3"/>
          </w:tcPr>
          <w:p w:rsidR="00A6709E" w:rsidRDefault="00A6709E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Subvención concedida:</w:t>
            </w:r>
          </w:p>
        </w:tc>
      </w:tr>
      <w:tr w:rsidR="00A6709E" w:rsidTr="006D4D4F">
        <w:trPr>
          <w:trHeight w:val="80"/>
        </w:trPr>
        <w:tc>
          <w:tcPr>
            <w:tcW w:w="4671" w:type="dxa"/>
            <w:vMerge w:val="restart"/>
          </w:tcPr>
          <w:p w:rsidR="00A6709E" w:rsidRDefault="00A6709E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D1434D">
              <w:rPr>
                <w:rStyle w:val="ESBBold"/>
                <w:sz w:val="18"/>
                <w:lang w:val="es-ES"/>
              </w:rPr>
              <w:t xml:space="preserve">Gasto ejecutado hasta la fecha de </w:t>
            </w:r>
            <w:r>
              <w:rPr>
                <w:rStyle w:val="ESBBold"/>
                <w:sz w:val="18"/>
                <w:lang w:val="es-ES"/>
              </w:rPr>
              <w:t xml:space="preserve">la </w:t>
            </w:r>
            <w:r w:rsidRPr="00D1434D">
              <w:rPr>
                <w:rStyle w:val="ESBBold"/>
                <w:sz w:val="18"/>
                <w:lang w:val="es-ES"/>
              </w:rPr>
              <w:t>solicitud</w:t>
            </w:r>
          </w:p>
        </w:tc>
        <w:tc>
          <w:tcPr>
            <w:tcW w:w="4671" w:type="dxa"/>
            <w:gridSpan w:val="2"/>
          </w:tcPr>
          <w:p w:rsidR="00A6709E" w:rsidRDefault="00A6709E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Costes de Personal:</w:t>
            </w:r>
          </w:p>
        </w:tc>
      </w:tr>
      <w:tr w:rsidR="00A6709E" w:rsidTr="006D4D4F">
        <w:trPr>
          <w:trHeight w:val="80"/>
        </w:trPr>
        <w:tc>
          <w:tcPr>
            <w:tcW w:w="4671" w:type="dxa"/>
            <w:vMerge/>
          </w:tcPr>
          <w:p w:rsidR="00A6709E" w:rsidRPr="00D1434D" w:rsidRDefault="00A6709E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lang w:val="es-ES"/>
              </w:rPr>
            </w:pPr>
          </w:p>
        </w:tc>
        <w:tc>
          <w:tcPr>
            <w:tcW w:w="4671" w:type="dxa"/>
            <w:gridSpan w:val="2"/>
          </w:tcPr>
          <w:p w:rsidR="00A6709E" w:rsidRPr="00D1434D" w:rsidRDefault="00A6709E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lang w:val="es-ES"/>
              </w:rPr>
            </w:pPr>
            <w:r>
              <w:rPr>
                <w:rStyle w:val="ESBBold"/>
                <w:sz w:val="18"/>
                <w:lang w:val="es-ES"/>
              </w:rPr>
              <w:t>Costes de ejecución:</w:t>
            </w:r>
          </w:p>
        </w:tc>
      </w:tr>
    </w:tbl>
    <w:p w:rsidR="00A6709E" w:rsidRDefault="00A6709E" w:rsidP="00A6709E">
      <w:pPr>
        <w:pStyle w:val="ESBHead"/>
        <w:ind w:left="360"/>
        <w:jc w:val="left"/>
        <w:outlineLvl w:val="0"/>
        <w:rPr>
          <w:rStyle w:val="ESBBold"/>
          <w:lang w:val="es-ES"/>
        </w:rPr>
      </w:pPr>
    </w:p>
    <w:p w:rsidR="00A6709E" w:rsidRDefault="00A6709E" w:rsidP="00A6709E">
      <w:pPr>
        <w:pStyle w:val="ESBHead"/>
        <w:ind w:left="360"/>
        <w:jc w:val="left"/>
        <w:outlineLvl w:val="0"/>
        <w:rPr>
          <w:rStyle w:val="ESBBold"/>
          <w:lang w:val="es-ES"/>
        </w:rPr>
      </w:pPr>
    </w:p>
    <w:p w:rsidR="00A6709E" w:rsidRDefault="00A6709E" w:rsidP="00A6709E">
      <w:pPr>
        <w:pStyle w:val="ESBHead"/>
        <w:numPr>
          <w:ilvl w:val="0"/>
          <w:numId w:val="3"/>
        </w:numPr>
        <w:jc w:val="left"/>
        <w:outlineLvl w:val="0"/>
        <w:rPr>
          <w:rStyle w:val="ESBBold"/>
          <w:sz w:val="18"/>
          <w:szCs w:val="18"/>
          <w:lang w:val="es-ES"/>
        </w:rPr>
      </w:pPr>
      <w:r w:rsidRPr="00CB3A55">
        <w:rPr>
          <w:rStyle w:val="ESBBold"/>
          <w:sz w:val="18"/>
          <w:szCs w:val="18"/>
          <w:lang w:val="es-ES"/>
        </w:rPr>
        <w:t>Motivación del cambio del Plan de Trabajo:</w:t>
      </w:r>
    </w:p>
    <w:p w:rsidR="00A6709E" w:rsidRDefault="00A6709E" w:rsidP="00A6709E">
      <w:pPr>
        <w:pStyle w:val="ESBHead"/>
        <w:ind w:left="720"/>
        <w:jc w:val="left"/>
        <w:outlineLvl w:val="0"/>
        <w:rPr>
          <w:rStyle w:val="ESBBold"/>
          <w:sz w:val="18"/>
          <w:szCs w:val="18"/>
          <w:lang w:val="es-ES"/>
        </w:rPr>
      </w:pPr>
    </w:p>
    <w:tbl>
      <w:tblPr>
        <w:tblStyle w:val="Tablaconcuadrcula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52"/>
      </w:tblGrid>
      <w:tr w:rsidR="00A6709E" w:rsidTr="006D4D4F">
        <w:tc>
          <w:tcPr>
            <w:tcW w:w="9452" w:type="dxa"/>
          </w:tcPr>
          <w:p w:rsidR="00A6709E" w:rsidRDefault="00A6709E" w:rsidP="006D4D4F">
            <w:pPr>
              <w:pStyle w:val="ESBHead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  <w:p w:rsidR="00A6709E" w:rsidRDefault="00A6709E" w:rsidP="006D4D4F">
            <w:pPr>
              <w:pStyle w:val="ESBHead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  <w:p w:rsidR="00A6709E" w:rsidRDefault="00A6709E" w:rsidP="006D4D4F">
            <w:pPr>
              <w:pStyle w:val="ESBHead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  <w:p w:rsidR="00A6709E" w:rsidRDefault="00A6709E" w:rsidP="006D4D4F">
            <w:pPr>
              <w:pStyle w:val="ESBHead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  <w:p w:rsidR="00A6709E" w:rsidRDefault="00A6709E" w:rsidP="006D4D4F">
            <w:pPr>
              <w:pStyle w:val="ESBHead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  <w:p w:rsidR="00A6709E" w:rsidRDefault="00A6709E" w:rsidP="006D4D4F">
            <w:pPr>
              <w:pStyle w:val="ESBHead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  <w:p w:rsidR="00A6709E" w:rsidRDefault="00A6709E" w:rsidP="006D4D4F">
            <w:pPr>
              <w:pStyle w:val="ESBHead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  <w:p w:rsidR="00A6709E" w:rsidRDefault="00A6709E" w:rsidP="006D4D4F">
            <w:pPr>
              <w:pStyle w:val="ESBHead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  <w:p w:rsidR="00A6709E" w:rsidRDefault="00A6709E" w:rsidP="006D4D4F">
            <w:pPr>
              <w:pStyle w:val="ESBHead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  <w:p w:rsidR="00A6709E" w:rsidRDefault="00A6709E" w:rsidP="006D4D4F">
            <w:pPr>
              <w:pStyle w:val="ESBHead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  <w:p w:rsidR="00A6709E" w:rsidRDefault="00A6709E" w:rsidP="006D4D4F">
            <w:pPr>
              <w:pStyle w:val="ESBHead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  <w:p w:rsidR="00A6709E" w:rsidRDefault="00A6709E" w:rsidP="006D4D4F">
            <w:pPr>
              <w:pStyle w:val="ESBHead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  <w:p w:rsidR="00A6709E" w:rsidRDefault="00A6709E" w:rsidP="006D4D4F">
            <w:pPr>
              <w:pStyle w:val="ESBHead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</w:tr>
    </w:tbl>
    <w:p w:rsidR="00A6709E" w:rsidRPr="00CB3A55" w:rsidRDefault="00A6709E" w:rsidP="00A6709E">
      <w:pPr>
        <w:pStyle w:val="ESBHead"/>
        <w:ind w:left="720"/>
        <w:jc w:val="left"/>
        <w:outlineLvl w:val="0"/>
        <w:rPr>
          <w:rStyle w:val="ESBBold"/>
          <w:sz w:val="18"/>
          <w:szCs w:val="18"/>
          <w:lang w:val="es-ES"/>
        </w:rPr>
      </w:pPr>
    </w:p>
    <w:p w:rsidR="00A6709E" w:rsidRDefault="00A6709E" w:rsidP="00A6709E">
      <w:pPr>
        <w:pStyle w:val="ESBHead"/>
        <w:ind w:left="360"/>
        <w:jc w:val="left"/>
        <w:outlineLvl w:val="0"/>
        <w:rPr>
          <w:rStyle w:val="ESBBold"/>
          <w:lang w:val="es-ES"/>
        </w:rPr>
      </w:pPr>
    </w:p>
    <w:p w:rsidR="00A6709E" w:rsidRPr="00CB3A55" w:rsidRDefault="00A6709E" w:rsidP="00A6709E">
      <w:pPr>
        <w:pStyle w:val="Prrafodelista"/>
        <w:numPr>
          <w:ilvl w:val="0"/>
          <w:numId w:val="3"/>
        </w:numPr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G</w:t>
      </w:r>
      <w:r w:rsidRPr="00CB3A55">
        <w:rPr>
          <w:rStyle w:val="ESBBold"/>
          <w:rFonts w:cs="Arial"/>
          <w:sz w:val="18"/>
          <w:szCs w:val="18"/>
        </w:rPr>
        <w:t xml:space="preserve">rado de ejecución del Plan de Trabajo: </w:t>
      </w:r>
    </w:p>
    <w:p w:rsidR="00A6709E" w:rsidRDefault="00A6709E" w:rsidP="00A6709E">
      <w:pPr>
        <w:ind w:left="360"/>
        <w:rPr>
          <w:rStyle w:val="ESBBold"/>
          <w:rFonts w:cs="Arial"/>
          <w:szCs w:val="20"/>
        </w:rPr>
      </w:pPr>
    </w:p>
    <w:tbl>
      <w:tblPr>
        <w:tblStyle w:val="Tablaconcuadrcula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52"/>
      </w:tblGrid>
      <w:tr w:rsidR="00A6709E" w:rsidTr="006D4D4F">
        <w:tc>
          <w:tcPr>
            <w:tcW w:w="9452" w:type="dxa"/>
          </w:tcPr>
          <w:p w:rsidR="00A6709E" w:rsidRPr="004C1A0C" w:rsidRDefault="00A6709E" w:rsidP="006D4D4F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1A0C">
              <w:rPr>
                <w:rFonts w:ascii="Arial" w:hAnsi="Arial" w:cs="Arial"/>
                <w:bCs/>
                <w:i/>
                <w:sz w:val="16"/>
                <w:szCs w:val="16"/>
              </w:rPr>
              <w:t>(Describa las  tareas realizadas hasta la fecha que están relacionadas con los objetivos de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 w:rsidRPr="004C1A0C">
              <w:rPr>
                <w:rFonts w:ascii="Arial" w:hAnsi="Arial" w:cs="Arial"/>
                <w:bCs/>
                <w:i/>
                <w:sz w:val="16"/>
                <w:szCs w:val="16"/>
              </w:rPr>
              <w:t>l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a</w:t>
            </w:r>
            <w:r w:rsidRPr="004C1A0C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actuación. Si se han producido incidencias, detallarlas</w:t>
            </w:r>
            <w:r w:rsidRPr="004C1A0C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  <w:p w:rsidR="00A6709E" w:rsidRDefault="00A6709E" w:rsidP="006D4D4F">
            <w:pPr>
              <w:rPr>
                <w:rStyle w:val="ESBBold"/>
                <w:rFonts w:cs="Arial"/>
                <w:szCs w:val="20"/>
              </w:rPr>
            </w:pPr>
          </w:p>
          <w:p w:rsidR="00A6709E" w:rsidRDefault="00A6709E" w:rsidP="006D4D4F">
            <w:pPr>
              <w:rPr>
                <w:rStyle w:val="ESBBold"/>
                <w:rFonts w:cs="Arial"/>
                <w:szCs w:val="20"/>
              </w:rPr>
            </w:pPr>
          </w:p>
          <w:p w:rsidR="00A6709E" w:rsidRDefault="00A6709E" w:rsidP="006D4D4F">
            <w:pPr>
              <w:rPr>
                <w:rStyle w:val="ESBBold"/>
                <w:rFonts w:cs="Arial"/>
                <w:szCs w:val="20"/>
              </w:rPr>
            </w:pPr>
          </w:p>
          <w:p w:rsidR="00A6709E" w:rsidRDefault="00A6709E" w:rsidP="006D4D4F">
            <w:pPr>
              <w:rPr>
                <w:rStyle w:val="ESBBold"/>
                <w:rFonts w:cs="Arial"/>
                <w:szCs w:val="20"/>
              </w:rPr>
            </w:pPr>
          </w:p>
          <w:p w:rsidR="00A6709E" w:rsidRDefault="00A6709E" w:rsidP="006D4D4F">
            <w:pPr>
              <w:rPr>
                <w:rStyle w:val="ESBBold"/>
                <w:rFonts w:cs="Arial"/>
                <w:szCs w:val="20"/>
              </w:rPr>
            </w:pPr>
          </w:p>
          <w:p w:rsidR="00A6709E" w:rsidRDefault="00A6709E" w:rsidP="006D4D4F">
            <w:pPr>
              <w:rPr>
                <w:rStyle w:val="ESBBold"/>
                <w:rFonts w:cs="Arial"/>
                <w:szCs w:val="20"/>
              </w:rPr>
            </w:pPr>
          </w:p>
          <w:p w:rsidR="00A6709E" w:rsidRDefault="00A6709E" w:rsidP="006D4D4F">
            <w:pPr>
              <w:rPr>
                <w:rStyle w:val="ESBBold"/>
                <w:rFonts w:cs="Arial"/>
                <w:szCs w:val="20"/>
              </w:rPr>
            </w:pPr>
          </w:p>
          <w:p w:rsidR="00A6709E" w:rsidRDefault="00A6709E" w:rsidP="006D4D4F">
            <w:pPr>
              <w:rPr>
                <w:rStyle w:val="ESBBold"/>
                <w:rFonts w:cs="Arial"/>
                <w:szCs w:val="20"/>
              </w:rPr>
            </w:pPr>
          </w:p>
          <w:p w:rsidR="00A6709E" w:rsidRDefault="00A6709E" w:rsidP="006D4D4F">
            <w:pPr>
              <w:rPr>
                <w:rStyle w:val="ESBBold"/>
                <w:rFonts w:cs="Arial"/>
                <w:szCs w:val="20"/>
              </w:rPr>
            </w:pPr>
          </w:p>
          <w:p w:rsidR="00A6709E" w:rsidRDefault="00A6709E" w:rsidP="006D4D4F">
            <w:pPr>
              <w:rPr>
                <w:rStyle w:val="ESBBold"/>
                <w:rFonts w:cs="Arial"/>
                <w:szCs w:val="20"/>
              </w:rPr>
            </w:pPr>
          </w:p>
          <w:p w:rsidR="00A6709E" w:rsidRDefault="00A6709E" w:rsidP="006D4D4F">
            <w:pPr>
              <w:rPr>
                <w:rStyle w:val="ESBBold"/>
                <w:rFonts w:cs="Arial"/>
                <w:szCs w:val="20"/>
              </w:rPr>
            </w:pPr>
          </w:p>
          <w:p w:rsidR="00A6709E" w:rsidRDefault="00A6709E" w:rsidP="006D4D4F">
            <w:pPr>
              <w:rPr>
                <w:rStyle w:val="ESBBold"/>
                <w:rFonts w:cs="Arial"/>
                <w:szCs w:val="20"/>
              </w:rPr>
            </w:pPr>
          </w:p>
          <w:p w:rsidR="00A6709E" w:rsidRDefault="00A6709E" w:rsidP="006D4D4F">
            <w:pPr>
              <w:rPr>
                <w:rStyle w:val="ESBBold"/>
                <w:rFonts w:cs="Arial"/>
                <w:szCs w:val="20"/>
              </w:rPr>
            </w:pPr>
          </w:p>
          <w:p w:rsidR="00A6709E" w:rsidRDefault="00A6709E" w:rsidP="006D4D4F">
            <w:pPr>
              <w:rPr>
                <w:rStyle w:val="ESBBold"/>
                <w:rFonts w:cs="Arial"/>
                <w:szCs w:val="20"/>
              </w:rPr>
            </w:pPr>
          </w:p>
        </w:tc>
      </w:tr>
    </w:tbl>
    <w:p w:rsidR="005100BE" w:rsidRPr="005100BE" w:rsidRDefault="005100BE" w:rsidP="005100BE">
      <w:pPr>
        <w:autoSpaceDE w:val="0"/>
        <w:autoSpaceDN w:val="0"/>
        <w:adjustRightInd w:val="0"/>
        <w:ind w:left="360"/>
        <w:rPr>
          <w:rStyle w:val="ESBBold"/>
          <w:rFonts w:cs="Arial"/>
          <w:sz w:val="18"/>
          <w:szCs w:val="18"/>
        </w:rPr>
      </w:pPr>
    </w:p>
    <w:p w:rsidR="00A6709E" w:rsidRPr="00CB3A55" w:rsidRDefault="00A6709E" w:rsidP="00A6709E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 w:rsidRPr="00CB3A55">
        <w:rPr>
          <w:rStyle w:val="ESBBold"/>
          <w:rFonts w:cs="Arial"/>
          <w:sz w:val="18"/>
          <w:szCs w:val="18"/>
        </w:rPr>
        <w:lastRenderedPageBreak/>
        <w:t>Propuesta del Plan de Trabajo modificada:</w:t>
      </w:r>
    </w:p>
    <w:p w:rsidR="00A6709E" w:rsidRDefault="00A6709E" w:rsidP="00A6709E">
      <w:pPr>
        <w:autoSpaceDE w:val="0"/>
        <w:autoSpaceDN w:val="0"/>
        <w:adjustRightInd w:val="0"/>
        <w:ind w:left="360"/>
        <w:rPr>
          <w:rStyle w:val="ESBBold"/>
          <w:rFonts w:cs="Arial"/>
          <w:szCs w:val="20"/>
        </w:rPr>
      </w:pPr>
    </w:p>
    <w:tbl>
      <w:tblPr>
        <w:tblStyle w:val="Tablaconcuadrcula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52"/>
      </w:tblGrid>
      <w:tr w:rsidR="00A6709E" w:rsidTr="006D4D4F">
        <w:tc>
          <w:tcPr>
            <w:tcW w:w="9452" w:type="dxa"/>
          </w:tcPr>
          <w:p w:rsidR="00A6709E" w:rsidRPr="004C1A0C" w:rsidRDefault="00A6709E" w:rsidP="006D4D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1A0C">
              <w:rPr>
                <w:rFonts w:ascii="Arial" w:hAnsi="Arial" w:cs="Arial"/>
                <w:bCs/>
                <w:i/>
                <w:sz w:val="16"/>
                <w:szCs w:val="16"/>
              </w:rPr>
              <w:t>(Explique las razones científico-técnicas que justifiquen el cambio y las tareas propuestas en relación con los objetivos de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 w:rsidRPr="004C1A0C">
              <w:rPr>
                <w:rFonts w:ascii="Arial" w:hAnsi="Arial" w:cs="Arial"/>
                <w:bCs/>
                <w:i/>
                <w:sz w:val="16"/>
                <w:szCs w:val="16"/>
              </w:rPr>
              <w:t>l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a actuación</w:t>
            </w:r>
            <w:r w:rsidRPr="004C1A0C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  <w:p w:rsidR="00A6709E" w:rsidRDefault="00A6709E" w:rsidP="006D4D4F">
            <w:pPr>
              <w:autoSpaceDE w:val="0"/>
              <w:autoSpaceDN w:val="0"/>
              <w:adjustRightInd w:val="0"/>
              <w:jc w:val="both"/>
              <w:rPr>
                <w:rStyle w:val="ESBBold"/>
                <w:rFonts w:cs="Arial"/>
                <w:szCs w:val="20"/>
              </w:rPr>
            </w:pPr>
          </w:p>
          <w:p w:rsidR="00A6709E" w:rsidRDefault="00A6709E" w:rsidP="006D4D4F">
            <w:pPr>
              <w:autoSpaceDE w:val="0"/>
              <w:autoSpaceDN w:val="0"/>
              <w:adjustRightInd w:val="0"/>
              <w:rPr>
                <w:rStyle w:val="ESBBold"/>
                <w:rFonts w:cs="Arial"/>
                <w:szCs w:val="20"/>
              </w:rPr>
            </w:pPr>
          </w:p>
          <w:p w:rsidR="00A6709E" w:rsidRDefault="00A6709E" w:rsidP="006D4D4F">
            <w:pPr>
              <w:autoSpaceDE w:val="0"/>
              <w:autoSpaceDN w:val="0"/>
              <w:adjustRightInd w:val="0"/>
              <w:rPr>
                <w:rStyle w:val="ESBBold"/>
                <w:rFonts w:cs="Arial"/>
                <w:szCs w:val="20"/>
              </w:rPr>
            </w:pPr>
          </w:p>
          <w:p w:rsidR="00A6709E" w:rsidRDefault="00A6709E" w:rsidP="006D4D4F">
            <w:pPr>
              <w:autoSpaceDE w:val="0"/>
              <w:autoSpaceDN w:val="0"/>
              <w:adjustRightInd w:val="0"/>
              <w:rPr>
                <w:rStyle w:val="ESBBold"/>
                <w:rFonts w:cs="Arial"/>
                <w:szCs w:val="20"/>
              </w:rPr>
            </w:pPr>
          </w:p>
          <w:p w:rsidR="00A6709E" w:rsidRDefault="00A6709E" w:rsidP="006D4D4F">
            <w:pPr>
              <w:autoSpaceDE w:val="0"/>
              <w:autoSpaceDN w:val="0"/>
              <w:adjustRightInd w:val="0"/>
              <w:rPr>
                <w:rStyle w:val="ESBBold"/>
                <w:rFonts w:cs="Arial"/>
                <w:szCs w:val="20"/>
              </w:rPr>
            </w:pPr>
          </w:p>
          <w:p w:rsidR="00A6709E" w:rsidRDefault="00A6709E" w:rsidP="006D4D4F">
            <w:pPr>
              <w:autoSpaceDE w:val="0"/>
              <w:autoSpaceDN w:val="0"/>
              <w:adjustRightInd w:val="0"/>
              <w:rPr>
                <w:rStyle w:val="ESBBold"/>
                <w:rFonts w:cs="Arial"/>
                <w:szCs w:val="20"/>
              </w:rPr>
            </w:pPr>
          </w:p>
          <w:p w:rsidR="00A6709E" w:rsidRDefault="00A6709E" w:rsidP="006D4D4F">
            <w:pPr>
              <w:autoSpaceDE w:val="0"/>
              <w:autoSpaceDN w:val="0"/>
              <w:adjustRightInd w:val="0"/>
              <w:rPr>
                <w:rStyle w:val="ESBBold"/>
                <w:rFonts w:cs="Arial"/>
                <w:szCs w:val="20"/>
              </w:rPr>
            </w:pPr>
          </w:p>
          <w:p w:rsidR="00A6709E" w:rsidRDefault="00A6709E" w:rsidP="006D4D4F">
            <w:pPr>
              <w:autoSpaceDE w:val="0"/>
              <w:autoSpaceDN w:val="0"/>
              <w:adjustRightInd w:val="0"/>
              <w:rPr>
                <w:rStyle w:val="ESBBold"/>
                <w:rFonts w:cs="Arial"/>
                <w:szCs w:val="20"/>
              </w:rPr>
            </w:pPr>
          </w:p>
          <w:p w:rsidR="00A6709E" w:rsidRDefault="00A6709E" w:rsidP="006D4D4F">
            <w:pPr>
              <w:autoSpaceDE w:val="0"/>
              <w:autoSpaceDN w:val="0"/>
              <w:adjustRightInd w:val="0"/>
              <w:rPr>
                <w:rStyle w:val="ESBBold"/>
                <w:rFonts w:cs="Arial"/>
                <w:szCs w:val="20"/>
              </w:rPr>
            </w:pPr>
          </w:p>
          <w:p w:rsidR="00A6709E" w:rsidRDefault="00A6709E" w:rsidP="006D4D4F">
            <w:pPr>
              <w:autoSpaceDE w:val="0"/>
              <w:autoSpaceDN w:val="0"/>
              <w:adjustRightInd w:val="0"/>
              <w:rPr>
                <w:rStyle w:val="ESBBold"/>
                <w:rFonts w:cs="Arial"/>
                <w:szCs w:val="20"/>
              </w:rPr>
            </w:pPr>
          </w:p>
          <w:p w:rsidR="00A6709E" w:rsidRDefault="00A6709E" w:rsidP="006D4D4F">
            <w:pPr>
              <w:autoSpaceDE w:val="0"/>
              <w:autoSpaceDN w:val="0"/>
              <w:adjustRightInd w:val="0"/>
              <w:rPr>
                <w:rStyle w:val="ESBBold"/>
                <w:rFonts w:cs="Arial"/>
                <w:szCs w:val="20"/>
              </w:rPr>
            </w:pPr>
          </w:p>
        </w:tc>
      </w:tr>
    </w:tbl>
    <w:p w:rsidR="00A6709E" w:rsidRPr="004C1A0C" w:rsidRDefault="00A6709E" w:rsidP="00A6709E">
      <w:pPr>
        <w:autoSpaceDE w:val="0"/>
        <w:autoSpaceDN w:val="0"/>
        <w:adjustRightInd w:val="0"/>
        <w:ind w:left="360"/>
        <w:rPr>
          <w:rStyle w:val="ESBBold"/>
          <w:rFonts w:cs="Arial"/>
          <w:szCs w:val="20"/>
        </w:rPr>
      </w:pPr>
    </w:p>
    <w:p w:rsidR="00A6709E" w:rsidRPr="00993C0C" w:rsidRDefault="00A6709E" w:rsidP="00A6709E">
      <w:pPr>
        <w:autoSpaceDE w:val="0"/>
        <w:autoSpaceDN w:val="0"/>
        <w:adjustRightInd w:val="0"/>
        <w:rPr>
          <w:rStyle w:val="ESBStandard"/>
          <w:rFonts w:cs="Arial"/>
          <w:szCs w:val="20"/>
        </w:rPr>
      </w:pPr>
      <w:r w:rsidRPr="00993C0C">
        <w:rPr>
          <w:rStyle w:val="ESBBold"/>
          <w:rFonts w:cs="Arial"/>
          <w:szCs w:val="20"/>
        </w:rPr>
        <w:t xml:space="preserve">   </w:t>
      </w:r>
    </w:p>
    <w:p w:rsidR="00A6709E" w:rsidRPr="00A845AC" w:rsidRDefault="00A6709E" w:rsidP="00A6709E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5B1B34">
        <w:rPr>
          <w:rFonts w:ascii="Arial" w:hAnsi="Arial" w:cs="Arial"/>
          <w:i/>
          <w:sz w:val="16"/>
          <w:szCs w:val="16"/>
          <w:lang w:val="es-ES_tradnl"/>
        </w:rPr>
        <w:t>Se recomienda la lectura de las instrucciones de ejecución y justificación, que se encuentra</w:t>
      </w:r>
      <w:r w:rsidR="005100BE">
        <w:rPr>
          <w:rFonts w:ascii="Arial" w:hAnsi="Arial" w:cs="Arial"/>
          <w:i/>
          <w:sz w:val="16"/>
          <w:szCs w:val="16"/>
          <w:lang w:val="es-ES_tradnl"/>
        </w:rPr>
        <w:t>n en el apartado “Justificación</w:t>
      </w:r>
      <w:r w:rsidRPr="005B1B34">
        <w:rPr>
          <w:rFonts w:ascii="Arial" w:hAnsi="Arial" w:cs="Arial"/>
          <w:i/>
          <w:sz w:val="16"/>
          <w:szCs w:val="16"/>
          <w:lang w:val="es-ES_tradnl"/>
        </w:rPr>
        <w:t xml:space="preserve">” </w:t>
      </w:r>
      <w:r w:rsidR="00C70C94">
        <w:rPr>
          <w:rFonts w:ascii="Arial" w:hAnsi="Arial" w:cs="Arial"/>
          <w:i/>
          <w:sz w:val="16"/>
          <w:szCs w:val="16"/>
          <w:lang w:val="es-ES_tradnl"/>
        </w:rPr>
        <w:t xml:space="preserve">de la página web </w:t>
      </w:r>
      <w:r w:rsidRPr="005B1B34">
        <w:rPr>
          <w:rFonts w:ascii="Arial" w:hAnsi="Arial" w:cs="Arial"/>
          <w:i/>
          <w:sz w:val="16"/>
          <w:szCs w:val="16"/>
          <w:lang w:val="es-ES_tradnl"/>
        </w:rPr>
        <w:t>(</w:t>
      </w:r>
      <w:hyperlink r:id="rId7" w:history="1">
        <w:r w:rsidRPr="005B1B34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http://www.idi.mineco.gob.es/portal/site/M</w:t>
        </w:r>
        <w:r w:rsidRPr="005B1B34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I</w:t>
        </w:r>
        <w:r w:rsidRPr="005B1B34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CINN/</w:t>
        </w:r>
      </w:hyperlink>
      <w:r w:rsidRPr="005B1B34">
        <w:rPr>
          <w:rFonts w:ascii="Arial" w:hAnsi="Arial" w:cs="Arial"/>
          <w:i/>
          <w:sz w:val="16"/>
          <w:szCs w:val="16"/>
          <w:lang w:val="es-ES_tradnl"/>
        </w:rPr>
        <w:t>). Una vez cumplimentada la solicitud ha de ser presentada a través de la aplicación FACILIT@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situada</w:t>
      </w:r>
      <w:r w:rsidRPr="005B1B34">
        <w:rPr>
          <w:rFonts w:ascii="Arial" w:hAnsi="Arial" w:cs="Arial"/>
          <w:i/>
          <w:sz w:val="16"/>
          <w:szCs w:val="16"/>
          <w:lang w:val="es-ES_tradnl"/>
        </w:rPr>
        <w:t xml:space="preserve"> en la sede electrónica del MINECO (</w:t>
      </w:r>
      <w:hyperlink r:id="rId8" w:history="1">
        <w:r w:rsidRPr="005B1B34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https://sede.micinn.gob.es/facilita/</w:t>
        </w:r>
      </w:hyperlink>
      <w:r w:rsidRPr="005B1B34">
        <w:rPr>
          <w:rFonts w:ascii="Arial" w:hAnsi="Arial" w:cs="Arial"/>
          <w:i/>
          <w:sz w:val="16"/>
          <w:szCs w:val="16"/>
          <w:lang w:val="es-ES_tradnl"/>
        </w:rPr>
        <w:t>)</w:t>
      </w:r>
      <w:r>
        <w:rPr>
          <w:rFonts w:ascii="Arial" w:hAnsi="Arial" w:cs="Arial"/>
          <w:i/>
          <w:sz w:val="16"/>
          <w:szCs w:val="16"/>
          <w:lang w:val="es-ES_tradnl"/>
        </w:rPr>
        <w:t>,</w:t>
      </w:r>
      <w:r w:rsidRPr="005B1B34">
        <w:rPr>
          <w:rFonts w:ascii="Arial" w:hAnsi="Arial" w:cs="Arial"/>
          <w:i/>
          <w:sz w:val="16"/>
          <w:szCs w:val="16"/>
          <w:lang w:val="es-ES_tradnl"/>
        </w:rPr>
        <w:t xml:space="preserve"> y validada por el representante legal de la entidad con su firma electrónica avanzada.</w:t>
      </w:r>
    </w:p>
    <w:p w:rsidR="00A6709E" w:rsidRPr="00CC7CDD" w:rsidRDefault="00A6709E" w:rsidP="00A6709E">
      <w:pPr>
        <w:rPr>
          <w:rStyle w:val="ESBBold"/>
          <w:rFonts w:cs="Arial"/>
          <w:szCs w:val="20"/>
          <w:lang w:val="es-ES_tradnl"/>
        </w:rPr>
      </w:pPr>
    </w:p>
    <w:p w:rsidR="00A6709E" w:rsidRPr="00832210" w:rsidRDefault="00A6709E" w:rsidP="00A6709E">
      <w:pPr>
        <w:rPr>
          <w:rStyle w:val="ESBBold"/>
          <w:rFonts w:cs="Arial"/>
          <w:szCs w:val="20"/>
        </w:rPr>
      </w:pPr>
    </w:p>
    <w:p w:rsidR="00A6709E" w:rsidRDefault="00A6709E" w:rsidP="00A6709E">
      <w:pPr>
        <w:rPr>
          <w:rStyle w:val="ESBBold"/>
          <w:i/>
          <w:sz w:val="18"/>
          <w:szCs w:val="18"/>
        </w:rPr>
      </w:pPr>
      <w:r w:rsidRPr="00E662DB">
        <w:rPr>
          <w:rStyle w:val="ESBBold"/>
          <w:i/>
          <w:sz w:val="18"/>
          <w:szCs w:val="18"/>
          <w:highlight w:val="yellow"/>
        </w:rPr>
        <w:t>IMPORTANTE: Los cambios efectuados deberán incorporarse a los informes anuales y final para facilitar el seguimiento de la actividad.</w:t>
      </w:r>
    </w:p>
    <w:p w:rsidR="00A6709E" w:rsidRDefault="00A6709E" w:rsidP="00A6709E">
      <w:pPr>
        <w:rPr>
          <w:rStyle w:val="ESBBold"/>
        </w:rPr>
      </w:pPr>
    </w:p>
    <w:p w:rsidR="00A6709E" w:rsidRDefault="00A6709E" w:rsidP="00A6709E">
      <w:pPr>
        <w:rPr>
          <w:rStyle w:val="ESBStandard1"/>
          <w:bCs/>
        </w:rPr>
      </w:pPr>
    </w:p>
    <w:sectPr w:rsidR="00A6709E" w:rsidSect="00EB6E9C">
      <w:footerReference w:type="default" r:id="rId9"/>
      <w:headerReference w:type="first" r:id="rId10"/>
      <w:footerReference w:type="first" r:id="rId11"/>
      <w:pgSz w:w="11906" w:h="16838" w:code="9"/>
      <w:pgMar w:top="1843" w:right="128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7B1" w:rsidRDefault="004137B1">
      <w:r>
        <w:separator/>
      </w:r>
    </w:p>
  </w:endnote>
  <w:endnote w:type="continuationSeparator" w:id="0">
    <w:p w:rsidR="004137B1" w:rsidRDefault="00413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91754"/>
      <w:docPartObj>
        <w:docPartGallery w:val="Page Numbers (Bottom of Page)"/>
        <w:docPartUnique/>
      </w:docPartObj>
    </w:sdtPr>
    <w:sdtContent>
      <w:p w:rsidR="00EB6E9C" w:rsidRDefault="006106BB">
        <w:pPr>
          <w:pStyle w:val="Piedepgina"/>
          <w:jc w:val="center"/>
        </w:pPr>
        <w:fldSimple w:instr=" PAGE   \* MERGEFORMAT ">
          <w:r w:rsidR="005100BE">
            <w:rPr>
              <w:noProof/>
            </w:rPr>
            <w:t>2</w:t>
          </w:r>
        </w:fldSimple>
      </w:p>
    </w:sdtContent>
  </w:sdt>
  <w:p w:rsidR="00EB6E9C" w:rsidRDefault="00EB6E9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67641"/>
      <w:docPartObj>
        <w:docPartGallery w:val="Page Numbers (Bottom of Page)"/>
        <w:docPartUnique/>
      </w:docPartObj>
    </w:sdtPr>
    <w:sdtContent>
      <w:p w:rsidR="004137B1" w:rsidRDefault="006106BB">
        <w:pPr>
          <w:pStyle w:val="Piedepgina"/>
          <w:jc w:val="center"/>
        </w:pPr>
        <w:fldSimple w:instr=" PAGE   \* MERGEFORMAT ">
          <w:r w:rsidR="005100BE">
            <w:rPr>
              <w:noProof/>
            </w:rPr>
            <w:t>1</w:t>
          </w:r>
        </w:fldSimple>
      </w:p>
    </w:sdtContent>
  </w:sdt>
  <w:p w:rsidR="004137B1" w:rsidRDefault="004137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7B1" w:rsidRDefault="004137B1">
      <w:r>
        <w:separator/>
      </w:r>
    </w:p>
  </w:footnote>
  <w:footnote w:type="continuationSeparator" w:id="0">
    <w:p w:rsidR="004137B1" w:rsidRDefault="00413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7B1" w:rsidRDefault="006106BB" w:rsidP="00423BD6">
    <w:pPr>
      <w:pStyle w:val="Encabezado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07.1pt;margin-top:-7.25pt;width:165.45pt;height:66.8pt;z-index:251661312;mso-position-horizontal-relative:text;mso-position-vertical-relative:text" filled="f" stroked="f">
          <v:textbox style="mso-next-textbox:#_x0000_s2055" inset="0,0,0,0">
            <w:txbxContent>
              <w:p w:rsidR="00EB6E9C" w:rsidRDefault="00EB6E9C" w:rsidP="00EB6E9C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SECRETARÍA DE ESTADO DE INVESTIGACIÓN, DESARROLLO E INNOVACIÓN</w:t>
                </w:r>
              </w:p>
              <w:p w:rsidR="00EB6E9C" w:rsidRDefault="00EB6E9C" w:rsidP="00EB6E9C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</w:p>
              <w:p w:rsidR="00EB6E9C" w:rsidRDefault="00EB6E9C" w:rsidP="00EB6E9C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DIRECCIÓN GENERAL DE INVESTIGACIÓN CIENTÍFICA Y TÉCNICA</w:t>
                </w:r>
              </w:p>
              <w:p w:rsidR="00EB6E9C" w:rsidRDefault="00EB6E9C" w:rsidP="00EB6E9C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</w:p>
              <w:p w:rsidR="00EB6E9C" w:rsidRDefault="00EB6E9C" w:rsidP="00EB6E9C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SUBDIRECCIÓN GENERAL DE PROYECTOS INTERNACIONALES</w:t>
                </w:r>
              </w:p>
              <w:p w:rsidR="00EB6E9C" w:rsidRDefault="00EB6E9C" w:rsidP="00EB6E9C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</w:p>
              <w:p w:rsidR="00EB6E9C" w:rsidRDefault="00EB6E9C" w:rsidP="00EB6E9C">
                <w:pPr>
                  <w:pStyle w:val="Textoindependiente"/>
                  <w:shd w:val="pct12" w:color="auto" w:fill="auto"/>
                  <w:spacing w:line="160" w:lineRule="exact"/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 w:rsidR="004137B1" w:rsidRPr="003F1AC5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-144780</wp:posOffset>
          </wp:positionH>
          <wp:positionV relativeFrom="paragraph">
            <wp:posOffset>-75565</wp:posOffset>
          </wp:positionV>
          <wp:extent cx="1695450" cy="742950"/>
          <wp:effectExtent l="19050" t="0" r="0" b="0"/>
          <wp:wrapThrough wrapText="bothSides">
            <wp:wrapPolygon edited="0">
              <wp:start x="-243" y="0"/>
              <wp:lineTo x="-243" y="21046"/>
              <wp:lineTo x="21600" y="21046"/>
              <wp:lineTo x="21600" y="0"/>
              <wp:lineTo x="-243" y="0"/>
            </wp:wrapPolygon>
          </wp:wrapThrough>
          <wp:docPr id="3" name="Imagen 1" descr="http://intranet.redinterna.age/stfls/comun/logos/logoMINISTERIO_ECO_COM_horiz_amarillo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redinterna.age/stfls/comun/logos/logoMINISTERIO_ECO_COM_horiz_amarillo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37B1" w:rsidRDefault="004137B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65C"/>
    <w:multiLevelType w:val="hybridMultilevel"/>
    <w:tmpl w:val="23C80F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C5182"/>
    <w:multiLevelType w:val="hybridMultilevel"/>
    <w:tmpl w:val="1318CD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00044"/>
    <w:rsid w:val="000073B3"/>
    <w:rsid w:val="000265A2"/>
    <w:rsid w:val="00030B40"/>
    <w:rsid w:val="00051631"/>
    <w:rsid w:val="00065FF8"/>
    <w:rsid w:val="00082519"/>
    <w:rsid w:val="000825F2"/>
    <w:rsid w:val="0008443B"/>
    <w:rsid w:val="00096748"/>
    <w:rsid w:val="000D0CCE"/>
    <w:rsid w:val="000D3139"/>
    <w:rsid w:val="000D713D"/>
    <w:rsid w:val="000E3508"/>
    <w:rsid w:val="000F63C2"/>
    <w:rsid w:val="00104056"/>
    <w:rsid w:val="00111A81"/>
    <w:rsid w:val="00113F62"/>
    <w:rsid w:val="00133699"/>
    <w:rsid w:val="001428DF"/>
    <w:rsid w:val="0016462A"/>
    <w:rsid w:val="00184498"/>
    <w:rsid w:val="001930CD"/>
    <w:rsid w:val="0019556E"/>
    <w:rsid w:val="001A5256"/>
    <w:rsid w:val="001D186D"/>
    <w:rsid w:val="001E12C5"/>
    <w:rsid w:val="001F54FF"/>
    <w:rsid w:val="0020545B"/>
    <w:rsid w:val="0022671A"/>
    <w:rsid w:val="00232B30"/>
    <w:rsid w:val="00251CC0"/>
    <w:rsid w:val="0028305F"/>
    <w:rsid w:val="0028360D"/>
    <w:rsid w:val="0029544C"/>
    <w:rsid w:val="002C5464"/>
    <w:rsid w:val="002F49EC"/>
    <w:rsid w:val="002F6D1C"/>
    <w:rsid w:val="003457E5"/>
    <w:rsid w:val="003676BA"/>
    <w:rsid w:val="0039368D"/>
    <w:rsid w:val="003F1AC5"/>
    <w:rsid w:val="0040637A"/>
    <w:rsid w:val="004137B1"/>
    <w:rsid w:val="00421A6B"/>
    <w:rsid w:val="00423BD6"/>
    <w:rsid w:val="00427C73"/>
    <w:rsid w:val="00443B1C"/>
    <w:rsid w:val="00476EC3"/>
    <w:rsid w:val="004B33D3"/>
    <w:rsid w:val="004E7DE6"/>
    <w:rsid w:val="004F5B07"/>
    <w:rsid w:val="00504D71"/>
    <w:rsid w:val="005100BE"/>
    <w:rsid w:val="005400EE"/>
    <w:rsid w:val="00550AB4"/>
    <w:rsid w:val="0055372F"/>
    <w:rsid w:val="00561025"/>
    <w:rsid w:val="00566BF5"/>
    <w:rsid w:val="00580561"/>
    <w:rsid w:val="005F1828"/>
    <w:rsid w:val="005F65C9"/>
    <w:rsid w:val="006106BB"/>
    <w:rsid w:val="00612785"/>
    <w:rsid w:val="00622B50"/>
    <w:rsid w:val="00640537"/>
    <w:rsid w:val="0066203F"/>
    <w:rsid w:val="00685695"/>
    <w:rsid w:val="00685C57"/>
    <w:rsid w:val="00690B92"/>
    <w:rsid w:val="006B52BF"/>
    <w:rsid w:val="006F2469"/>
    <w:rsid w:val="006F406A"/>
    <w:rsid w:val="00710021"/>
    <w:rsid w:val="00717417"/>
    <w:rsid w:val="00723006"/>
    <w:rsid w:val="00726C94"/>
    <w:rsid w:val="00735671"/>
    <w:rsid w:val="00747A82"/>
    <w:rsid w:val="007638F0"/>
    <w:rsid w:val="00763B0B"/>
    <w:rsid w:val="00772D7C"/>
    <w:rsid w:val="00777328"/>
    <w:rsid w:val="007873C2"/>
    <w:rsid w:val="007916C9"/>
    <w:rsid w:val="007918D2"/>
    <w:rsid w:val="007B2AC4"/>
    <w:rsid w:val="007B530A"/>
    <w:rsid w:val="007C1C5D"/>
    <w:rsid w:val="007E2BA7"/>
    <w:rsid w:val="007F490E"/>
    <w:rsid w:val="00844A81"/>
    <w:rsid w:val="00850253"/>
    <w:rsid w:val="0086708F"/>
    <w:rsid w:val="008B26CE"/>
    <w:rsid w:val="008C5926"/>
    <w:rsid w:val="008D2DDA"/>
    <w:rsid w:val="008F0383"/>
    <w:rsid w:val="009205AA"/>
    <w:rsid w:val="0095255A"/>
    <w:rsid w:val="00993C0C"/>
    <w:rsid w:val="009B0A9F"/>
    <w:rsid w:val="009B2A0F"/>
    <w:rsid w:val="009B5006"/>
    <w:rsid w:val="009C648D"/>
    <w:rsid w:val="009E63E0"/>
    <w:rsid w:val="009F136A"/>
    <w:rsid w:val="00A00044"/>
    <w:rsid w:val="00A17A55"/>
    <w:rsid w:val="00A2545D"/>
    <w:rsid w:val="00A27A1F"/>
    <w:rsid w:val="00A41A47"/>
    <w:rsid w:val="00A44FFF"/>
    <w:rsid w:val="00A6709E"/>
    <w:rsid w:val="00A70A00"/>
    <w:rsid w:val="00A82992"/>
    <w:rsid w:val="00AA7377"/>
    <w:rsid w:val="00AC6E3B"/>
    <w:rsid w:val="00AE0878"/>
    <w:rsid w:val="00B21E78"/>
    <w:rsid w:val="00B31AD8"/>
    <w:rsid w:val="00B63EBA"/>
    <w:rsid w:val="00B93790"/>
    <w:rsid w:val="00BD22B8"/>
    <w:rsid w:val="00BD435A"/>
    <w:rsid w:val="00BD7F15"/>
    <w:rsid w:val="00BE44B2"/>
    <w:rsid w:val="00BE4C38"/>
    <w:rsid w:val="00BF7795"/>
    <w:rsid w:val="00C5470A"/>
    <w:rsid w:val="00C70C94"/>
    <w:rsid w:val="00CB1AAB"/>
    <w:rsid w:val="00D32D9A"/>
    <w:rsid w:val="00D352F6"/>
    <w:rsid w:val="00D4645A"/>
    <w:rsid w:val="00D63F0B"/>
    <w:rsid w:val="00D74B8B"/>
    <w:rsid w:val="00DB7484"/>
    <w:rsid w:val="00E232AE"/>
    <w:rsid w:val="00E26430"/>
    <w:rsid w:val="00E613AA"/>
    <w:rsid w:val="00E927E0"/>
    <w:rsid w:val="00EB6E9C"/>
    <w:rsid w:val="00EE783B"/>
    <w:rsid w:val="00F11092"/>
    <w:rsid w:val="00F313DB"/>
    <w:rsid w:val="00F9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basedOn w:val="Fuentedeprrafopredeter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basedOn w:val="Fuentedeprrafopredeter"/>
    <w:semiHidden/>
    <w:rsid w:val="00A00044"/>
    <w:rPr>
      <w:vertAlign w:val="superscript"/>
    </w:rPr>
  </w:style>
  <w:style w:type="paragraph" w:styleId="Encabezado">
    <w:name w:val="header"/>
    <w:basedOn w:val="Normal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basedOn w:val="Fuentedeprrafopredeter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basedOn w:val="Fuentedeprrafopredeter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basedOn w:val="Fuentedeprrafopredeter"/>
    <w:rsid w:val="001930C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A5256"/>
    <w:rPr>
      <w:b/>
      <w:bCs/>
    </w:rPr>
  </w:style>
  <w:style w:type="character" w:styleId="nfasis">
    <w:name w:val="Emphasis"/>
    <w:basedOn w:val="Fuentedeprrafopredeter"/>
    <w:uiPriority w:val="20"/>
    <w:qFormat/>
    <w:rsid w:val="001A5256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1CC0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4137B1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EB6E9C"/>
    <w:rPr>
      <w:rFonts w:ascii="Gill Sans" w:hAnsi="Gill Sans"/>
      <w:sz w:val="14"/>
      <w:lang w:val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A6709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6709E"/>
    <w:rPr>
      <w:rFonts w:ascii="Consolas" w:eastAsiaTheme="minorHAnsi" w:hAnsi="Consolas" w:cstheme="minorBidi"/>
      <w:sz w:val="21"/>
      <w:szCs w:val="21"/>
      <w:lang w:eastAsia="en-US"/>
    </w:rPr>
  </w:style>
  <w:style w:type="character" w:styleId="Hipervnculovisitado">
    <w:name w:val="FollowedHyperlink"/>
    <w:basedOn w:val="Fuentedeprrafopredeter"/>
    <w:rsid w:val="00A6709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micinn.gob.es/facilit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di.mineco.gob.es/portal/site/MICINN/menuitem.dbc68b34d11ccbd5d52ffeb801432ea0/?vgnextoid=611e9d2fb9848210VgnVCM1000001d04140aRCR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1820</CharactersWithSpaces>
  <SharedDoc>false</SharedDoc>
  <HLinks>
    <vt:vector size="6" baseType="variant">
      <vt:variant>
        <vt:i4>1507436</vt:i4>
      </vt:variant>
      <vt:variant>
        <vt:i4>0</vt:i4>
      </vt:variant>
      <vt:variant>
        <vt:i4>0</vt:i4>
      </vt:variant>
      <vt:variant>
        <vt:i4>5</vt:i4>
      </vt:variant>
      <vt:variant>
        <vt:lpwstr>mailto:acciones.integradas@micinn.es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</dc:creator>
  <cp:keywords/>
  <dc:description/>
  <cp:lastModifiedBy> </cp:lastModifiedBy>
  <cp:revision>4</cp:revision>
  <cp:lastPrinted>2012-01-30T13:51:00Z</cp:lastPrinted>
  <dcterms:created xsi:type="dcterms:W3CDTF">2012-11-21T10:05:00Z</dcterms:created>
  <dcterms:modified xsi:type="dcterms:W3CDTF">2012-11-21T11:23:00Z</dcterms:modified>
</cp:coreProperties>
</file>